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B74" w:rsidRDefault="00E27036">
      <w:pPr>
        <w:tabs>
          <w:tab w:val="left" w:pos="9900"/>
        </w:tabs>
        <w:ind w:left="-142"/>
        <w:jc w:val="center"/>
        <w:rPr>
          <w:rFonts w:ascii="Calibri" w:hAnsi="Calibri" w:cs="Arial"/>
          <w:b/>
          <w:lang w:val="en-US"/>
        </w:rPr>
      </w:pPr>
      <w:r>
        <w:rPr>
          <w:rFonts w:ascii="Calibri" w:hAnsi="Calibri" w:cs="Arial"/>
          <w:b/>
          <w:lang w:val="kk-KZ"/>
        </w:rPr>
        <w:t xml:space="preserve">Ministry of National еconomy of the Republic of Kazakhstan </w:t>
      </w:r>
    </w:p>
    <w:p w:rsidR="00FF3B74" w:rsidRDefault="00E27036">
      <w:pPr>
        <w:tabs>
          <w:tab w:val="left" w:pos="9900"/>
        </w:tabs>
        <w:ind w:left="-142"/>
        <w:jc w:val="center"/>
        <w:rPr>
          <w:rFonts w:ascii="Calibri" w:hAnsi="Calibri" w:cs="Arial"/>
          <w:b/>
          <w:lang w:val="en-US"/>
        </w:rPr>
      </w:pPr>
      <w:r>
        <w:rPr>
          <w:rFonts w:ascii="Calibri" w:hAnsi="Calibri" w:cs="Arial"/>
          <w:b/>
          <w:lang w:val="kk-KZ"/>
        </w:rPr>
        <w:t xml:space="preserve">Statistics </w:t>
      </w:r>
      <w:r>
        <w:rPr>
          <w:rFonts w:ascii="Calibri" w:hAnsi="Calibri" w:cs="Arial"/>
          <w:b/>
          <w:lang w:val="en-US"/>
        </w:rPr>
        <w:t>c</w:t>
      </w:r>
      <w:r>
        <w:rPr>
          <w:rFonts w:ascii="Calibri" w:hAnsi="Calibri" w:cs="Arial"/>
          <w:b/>
          <w:lang w:val="kk-KZ"/>
        </w:rPr>
        <w:t>ommittee</w:t>
      </w:r>
    </w:p>
    <w:p w:rsidR="00FF3B74" w:rsidRDefault="00FF3B74">
      <w:pPr>
        <w:tabs>
          <w:tab w:val="left" w:pos="9900"/>
        </w:tabs>
        <w:ind w:left="-142"/>
        <w:jc w:val="center"/>
        <w:rPr>
          <w:rFonts w:ascii="Calibri" w:hAnsi="Calibri" w:cs="Arial"/>
          <w:b/>
          <w:lang w:val="en-US"/>
        </w:rPr>
      </w:pPr>
    </w:p>
    <w:p w:rsidR="00FF3B74" w:rsidRDefault="00FF3B74">
      <w:pPr>
        <w:ind w:left="-142"/>
        <w:rPr>
          <w:rFonts w:ascii="Calibri" w:hAnsi="Calibri" w:cs="Arial"/>
          <w:lang w:val="kk-KZ"/>
        </w:rPr>
      </w:pPr>
    </w:p>
    <w:p w:rsidR="00FF3B74" w:rsidRDefault="00FF3B74">
      <w:pPr>
        <w:jc w:val="center"/>
        <w:rPr>
          <w:rFonts w:ascii="Calibri" w:hAnsi="Calibri"/>
          <w:b/>
          <w:sz w:val="22"/>
          <w:lang w:val="kk-KZ"/>
        </w:rPr>
      </w:pPr>
    </w:p>
    <w:p w:rsidR="00FF3B74" w:rsidRDefault="00FF3B74">
      <w:pPr>
        <w:jc w:val="center"/>
        <w:rPr>
          <w:rFonts w:ascii="Calibri" w:hAnsi="Calibri"/>
          <w:b/>
          <w:sz w:val="22"/>
          <w:lang w:val="kk-KZ"/>
        </w:rPr>
      </w:pPr>
    </w:p>
    <w:p w:rsidR="00FF3B74" w:rsidRDefault="00FF3B74">
      <w:pPr>
        <w:jc w:val="center"/>
        <w:rPr>
          <w:rFonts w:ascii="Calibri" w:hAnsi="Calibri"/>
          <w:b/>
          <w:sz w:val="22"/>
          <w:lang w:val="kk-KZ"/>
        </w:rPr>
      </w:pPr>
    </w:p>
    <w:p w:rsidR="00FF3B74" w:rsidRDefault="00FF3B74">
      <w:pPr>
        <w:ind w:left="4320"/>
        <w:jc w:val="both"/>
        <w:rPr>
          <w:rFonts w:ascii="Calibri" w:hAnsi="Calibri"/>
          <w:sz w:val="18"/>
          <w:lang w:val="kk-KZ"/>
        </w:rPr>
      </w:pPr>
    </w:p>
    <w:p w:rsidR="00FF3B74" w:rsidRDefault="00E27036">
      <w:pPr>
        <w:ind w:left="4320"/>
        <w:jc w:val="both"/>
        <w:rPr>
          <w:rFonts w:ascii="Calibri" w:hAnsi="Calibri"/>
          <w:lang w:val="kk-KZ"/>
        </w:rPr>
      </w:pPr>
      <w:r>
        <w:rPr>
          <w:rFonts w:ascii="Calibri" w:hAnsi="Calibri"/>
          <w:lang w:val="en-US"/>
        </w:rPr>
        <w:t>In accordance with the Civil Code of the Republic of Kazakhstan (special part), this material is not subject to reproduction (copying), when using statistical information in its publications (editions), reference to the Committee on Statisti</w:t>
      </w:r>
      <w:r w:rsidR="004E7BD9">
        <w:rPr>
          <w:rFonts w:ascii="Calibri" w:hAnsi="Calibri"/>
          <w:lang w:val="en-US"/>
        </w:rPr>
        <w:t>cs of the Ministry of National e</w:t>
      </w:r>
      <w:r>
        <w:rPr>
          <w:rFonts w:ascii="Calibri" w:hAnsi="Calibri"/>
          <w:lang w:val="en-US"/>
        </w:rPr>
        <w:t>conomy of the Republic of Kazakhstan is obligatory.</w:t>
      </w: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E27036">
      <w:pPr>
        <w:pStyle w:val="a3"/>
        <w:ind w:firstLine="0"/>
        <w:rPr>
          <w:rFonts w:ascii="Calibri" w:hAnsi="Calibri"/>
          <w:b/>
          <w:sz w:val="48"/>
          <w:szCs w:val="48"/>
          <w:lang w:val="kk-KZ"/>
        </w:rPr>
      </w:pPr>
      <w:r>
        <w:rPr>
          <w:rFonts w:ascii="Calibri" w:hAnsi="Calibri"/>
          <w:b/>
          <w:sz w:val="48"/>
          <w:szCs w:val="48"/>
          <w:lang w:val="kk-KZ"/>
        </w:rPr>
        <w:t>Services in the Republic of Kazakhstan</w:t>
      </w:r>
    </w:p>
    <w:p w:rsidR="00FF3B74" w:rsidRDefault="00FF3B74">
      <w:pPr>
        <w:jc w:val="center"/>
        <w:rPr>
          <w:rFonts w:ascii="Calibri" w:hAnsi="Calibri"/>
          <w:b/>
          <w:sz w:val="40"/>
          <w:lang w:val="kk-KZ"/>
        </w:rPr>
      </w:pPr>
    </w:p>
    <w:p w:rsidR="00FF3B74" w:rsidRDefault="00E27036">
      <w:pPr>
        <w:rPr>
          <w:rFonts w:ascii="Calibri" w:hAnsi="Calibri"/>
          <w:b/>
          <w:sz w:val="30"/>
          <w:szCs w:val="30"/>
        </w:rPr>
      </w:pPr>
      <w:r>
        <w:rPr>
          <w:rFonts w:ascii="Calibri" w:hAnsi="Calibri"/>
          <w:b/>
          <w:sz w:val="30"/>
          <w:szCs w:val="30"/>
          <w:lang w:val="kk-KZ"/>
        </w:rPr>
        <w:t>2015-2019</w:t>
      </w:r>
    </w:p>
    <w:p w:rsidR="00FF3B74" w:rsidRDefault="00FF3B74">
      <w:pPr>
        <w:jc w:val="center"/>
        <w:rPr>
          <w:rFonts w:ascii="Calibri" w:hAnsi="Calibri"/>
          <w:b/>
          <w:lang w:val="kk-KZ"/>
        </w:rPr>
      </w:pPr>
    </w:p>
    <w:p w:rsidR="00FF3B74" w:rsidRDefault="00E27036">
      <w:pPr>
        <w:rPr>
          <w:b/>
          <w:bCs/>
        </w:rPr>
      </w:pPr>
      <w:r>
        <w:rPr>
          <w:rFonts w:ascii="Calibri" w:hAnsi="Calibri" w:cs="Arial"/>
          <w:b/>
          <w:bCs/>
          <w:spacing w:val="2"/>
          <w:sz w:val="30"/>
          <w:szCs w:val="30"/>
          <w:lang w:val="kk-KZ"/>
        </w:rPr>
        <w:t>Statistical complitation</w:t>
      </w: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jc w:val="center"/>
        <w:rPr>
          <w:rFonts w:ascii="Calibri" w:hAnsi="Calibri"/>
          <w:b/>
          <w:sz w:val="24"/>
          <w:lang w:val="kk-KZ"/>
        </w:rPr>
      </w:pPr>
    </w:p>
    <w:p w:rsidR="00FF3B74" w:rsidRDefault="00FF3B74">
      <w:pPr>
        <w:rPr>
          <w:rFonts w:ascii="Calibri" w:hAnsi="Calibri"/>
          <w:b/>
          <w:sz w:val="24"/>
          <w:lang w:val="en-US"/>
        </w:rPr>
      </w:pPr>
    </w:p>
    <w:p w:rsidR="00FF3B74" w:rsidRDefault="00E27036">
      <w:pPr>
        <w:jc w:val="center"/>
        <w:rPr>
          <w:rFonts w:ascii="Calibri" w:hAnsi="Calibri"/>
          <w:b/>
          <w:lang w:val="kk-KZ"/>
        </w:rPr>
      </w:pPr>
      <w:r>
        <w:rPr>
          <w:rFonts w:ascii="Calibri" w:hAnsi="Calibri"/>
          <w:b/>
          <w:lang w:val="en-GB"/>
        </w:rPr>
        <w:t>Nur-Sultan</w:t>
      </w:r>
      <w:r>
        <w:rPr>
          <w:rFonts w:ascii="Calibri" w:hAnsi="Calibri"/>
          <w:b/>
          <w:lang w:val="kk-KZ"/>
        </w:rPr>
        <w:t xml:space="preserve"> 2020</w:t>
      </w:r>
      <w:r>
        <w:br w:type="page"/>
      </w:r>
    </w:p>
    <w:p w:rsidR="00FF3B74" w:rsidRDefault="00FF3B74">
      <w:pPr>
        <w:jc w:val="both"/>
        <w:rPr>
          <w:rFonts w:ascii="Calibri" w:hAnsi="Calibri"/>
          <w:lang w:val="kk-KZ"/>
        </w:rPr>
      </w:pPr>
    </w:p>
    <w:tbl>
      <w:tblPr>
        <w:tblW w:w="10222" w:type="dxa"/>
        <w:tblInd w:w="109" w:type="dxa"/>
        <w:tblLayout w:type="fixed"/>
        <w:tblLook w:val="01E0"/>
      </w:tblPr>
      <w:tblGrid>
        <w:gridCol w:w="10222"/>
      </w:tblGrid>
      <w:tr w:rsidR="00FF3B74" w:rsidRPr="004E7BD9">
        <w:trPr>
          <w:trHeight w:val="670"/>
        </w:trPr>
        <w:tc>
          <w:tcPr>
            <w:tcW w:w="7666" w:type="dxa"/>
          </w:tcPr>
          <w:p w:rsidR="00FF3B74" w:rsidRPr="00E0558A" w:rsidRDefault="00E27036" w:rsidP="00E0558A">
            <w:pPr>
              <w:widowControl w:val="0"/>
              <w:jc w:val="both"/>
              <w:rPr>
                <w:rFonts w:ascii="Calibri" w:hAnsi="Calibri"/>
                <w:sz w:val="18"/>
                <w:szCs w:val="18"/>
                <w:lang w:val="en-US"/>
              </w:rPr>
            </w:pPr>
            <w:r>
              <w:rPr>
                <w:rFonts w:ascii="Calibri" w:hAnsi="Calibri"/>
                <w:sz w:val="18"/>
                <w:szCs w:val="18"/>
                <w:lang w:val="kk-KZ"/>
              </w:rPr>
              <w:t xml:space="preserve">Services in the Republic of Kazakhstan / Statistical complitation / in </w:t>
            </w:r>
            <w:r>
              <w:rPr>
                <w:rFonts w:ascii="Calibri" w:hAnsi="Calibri"/>
                <w:sz w:val="18"/>
                <w:szCs w:val="18"/>
                <w:lang w:val="en-GB"/>
              </w:rPr>
              <w:t xml:space="preserve">English </w:t>
            </w:r>
            <w:r>
              <w:rPr>
                <w:rFonts w:ascii="Calibri" w:hAnsi="Calibri"/>
                <w:sz w:val="18"/>
                <w:szCs w:val="18"/>
                <w:lang w:val="kk-KZ"/>
              </w:rPr>
              <w:t xml:space="preserve">/ </w:t>
            </w:r>
            <w:r w:rsidR="00E0558A">
              <w:rPr>
                <w:rFonts w:ascii="Calibri" w:hAnsi="Calibri"/>
                <w:sz w:val="18"/>
                <w:szCs w:val="18"/>
                <w:lang w:val="en-US"/>
              </w:rPr>
              <w:t>66</w:t>
            </w:r>
            <w:r>
              <w:rPr>
                <w:rFonts w:ascii="Calibri" w:hAnsi="Calibri"/>
                <w:sz w:val="18"/>
                <w:szCs w:val="18"/>
                <w:lang w:val="kk-KZ"/>
              </w:rPr>
              <w:t xml:space="preserve"> p</w:t>
            </w:r>
            <w:r w:rsidR="00E0558A">
              <w:rPr>
                <w:rFonts w:ascii="Calibri" w:hAnsi="Calibri"/>
                <w:sz w:val="18"/>
                <w:szCs w:val="18"/>
                <w:lang w:val="en-US"/>
              </w:rPr>
              <w:t>ages.</w:t>
            </w:r>
          </w:p>
        </w:tc>
      </w:tr>
      <w:tr w:rsidR="00FF3B74" w:rsidRPr="004E7BD9">
        <w:trPr>
          <w:trHeight w:val="1019"/>
        </w:trPr>
        <w:tc>
          <w:tcPr>
            <w:tcW w:w="7666" w:type="dxa"/>
          </w:tcPr>
          <w:p w:rsidR="00FF3B74" w:rsidRDefault="00FF3B74">
            <w:pPr>
              <w:widowControl w:val="0"/>
              <w:jc w:val="both"/>
              <w:rPr>
                <w:rFonts w:ascii="Calibri" w:hAnsi="Calibri"/>
                <w:sz w:val="18"/>
                <w:szCs w:val="18"/>
                <w:lang w:val="en-US"/>
              </w:rPr>
            </w:pPr>
          </w:p>
        </w:tc>
      </w:tr>
      <w:tr w:rsidR="00FF3B74">
        <w:trPr>
          <w:trHeight w:val="438"/>
        </w:trPr>
        <w:tc>
          <w:tcPr>
            <w:tcW w:w="7666" w:type="dxa"/>
          </w:tcPr>
          <w:p w:rsidR="00FF3B74" w:rsidRDefault="00E27036">
            <w:pPr>
              <w:widowControl w:val="0"/>
              <w:jc w:val="both"/>
              <w:rPr>
                <w:rFonts w:ascii="Calibri" w:hAnsi="Calibri" w:cs="Arial"/>
                <w:sz w:val="18"/>
                <w:szCs w:val="18"/>
                <w:lang w:val="kk-KZ"/>
              </w:rPr>
            </w:pPr>
            <w:r>
              <w:rPr>
                <w:rFonts w:ascii="Calibri" w:hAnsi="Calibri" w:cs="Arial"/>
                <w:sz w:val="18"/>
                <w:szCs w:val="18"/>
                <w:lang w:val="kk-KZ"/>
              </w:rPr>
              <w:t>Ministry of National еconomyof theRepublic of Kazakhstan</w:t>
            </w:r>
          </w:p>
          <w:p w:rsidR="00FF3B74" w:rsidRDefault="00E27036">
            <w:pPr>
              <w:widowControl w:val="0"/>
              <w:jc w:val="both"/>
              <w:rPr>
                <w:rFonts w:ascii="Calibri" w:hAnsi="Calibri" w:cs="Arial"/>
                <w:sz w:val="18"/>
                <w:szCs w:val="18"/>
                <w:lang w:val="kk-KZ"/>
              </w:rPr>
            </w:pPr>
            <w:r>
              <w:rPr>
                <w:rFonts w:ascii="Calibri" w:hAnsi="Calibri" w:cs="Arial"/>
                <w:sz w:val="18"/>
                <w:szCs w:val="18"/>
                <w:lang w:val="kk-KZ"/>
              </w:rPr>
              <w:t xml:space="preserve">Committee on Statistics </w:t>
            </w:r>
          </w:p>
        </w:tc>
      </w:tr>
      <w:tr w:rsidR="00FF3B74" w:rsidRPr="004E7BD9">
        <w:trPr>
          <w:trHeight w:val="219"/>
        </w:trPr>
        <w:tc>
          <w:tcPr>
            <w:tcW w:w="7666" w:type="dxa"/>
          </w:tcPr>
          <w:p w:rsidR="00FF3B74" w:rsidRDefault="00E27036">
            <w:pPr>
              <w:widowControl w:val="0"/>
              <w:rPr>
                <w:rFonts w:ascii="Calibri" w:hAnsi="Calibri" w:cs="Arial"/>
                <w:sz w:val="18"/>
                <w:szCs w:val="18"/>
                <w:lang w:val="en-US"/>
              </w:rPr>
            </w:pPr>
            <w:r>
              <w:rPr>
                <w:rFonts w:ascii="Calibri" w:hAnsi="Calibri" w:cs="Arial"/>
                <w:sz w:val="18"/>
                <w:szCs w:val="18"/>
                <w:lang w:val="kk-KZ"/>
              </w:rPr>
              <w:t>Editor in Chief Ayd</w:t>
            </w:r>
            <w:r>
              <w:rPr>
                <w:rFonts w:ascii="Calibri" w:hAnsi="Calibri" w:cs="Arial"/>
                <w:sz w:val="18"/>
                <w:szCs w:val="18"/>
                <w:lang w:val="en-GB"/>
              </w:rPr>
              <w:t>a</w:t>
            </w:r>
            <w:r>
              <w:rPr>
                <w:rFonts w:ascii="Calibri" w:hAnsi="Calibri" w:cs="Arial"/>
                <w:sz w:val="18"/>
                <w:szCs w:val="18"/>
                <w:lang w:val="kk-KZ"/>
              </w:rPr>
              <w:t>pkelov N.S.</w:t>
            </w:r>
          </w:p>
        </w:tc>
      </w:tr>
      <w:tr w:rsidR="00FF3B74" w:rsidRPr="004E7BD9">
        <w:trPr>
          <w:trHeight w:val="1012"/>
        </w:trPr>
        <w:tc>
          <w:tcPr>
            <w:tcW w:w="7666" w:type="dxa"/>
          </w:tcPr>
          <w:p w:rsidR="00FF3B74" w:rsidRDefault="00FF3B74">
            <w:pPr>
              <w:widowControl w:val="0"/>
              <w:rPr>
                <w:lang w:val="en-US"/>
              </w:rPr>
            </w:pPr>
          </w:p>
        </w:tc>
      </w:tr>
      <w:tr w:rsidR="00FF3B74" w:rsidRPr="004E7BD9">
        <w:trPr>
          <w:trHeight w:val="670"/>
        </w:trPr>
        <w:tc>
          <w:tcPr>
            <w:tcW w:w="7666" w:type="dxa"/>
          </w:tcPr>
          <w:p w:rsidR="00FF3B74" w:rsidRDefault="00E27036">
            <w:pPr>
              <w:widowControl w:val="0"/>
              <w:ind w:right="-108"/>
              <w:rPr>
                <w:rFonts w:ascii="Calibri" w:hAnsi="Calibri"/>
                <w:sz w:val="18"/>
                <w:szCs w:val="18"/>
                <w:lang w:val="en-US"/>
              </w:rPr>
            </w:pPr>
            <w:r>
              <w:rPr>
                <w:rFonts w:ascii="Calibri" w:hAnsi="Calibri"/>
                <w:sz w:val="18"/>
                <w:szCs w:val="18"/>
                <w:lang w:val="kk-KZ"/>
              </w:rPr>
              <w:t xml:space="preserve">The complitation is available on the Internet resource of the Committee on Statistics of the Ministry of National </w:t>
            </w:r>
            <w:r>
              <w:rPr>
                <w:rFonts w:ascii="Calibri" w:hAnsi="Calibri"/>
                <w:sz w:val="18"/>
                <w:szCs w:val="18"/>
                <w:lang w:val="en-US"/>
              </w:rPr>
              <w:t>e</w:t>
            </w:r>
            <w:r>
              <w:rPr>
                <w:rFonts w:ascii="Calibri" w:hAnsi="Calibri"/>
                <w:sz w:val="18"/>
                <w:szCs w:val="18"/>
                <w:lang w:val="kk-KZ"/>
              </w:rPr>
              <w:t>conomy of the Republic of Kazakhstan www.stat.gov.kz.</w:t>
            </w:r>
          </w:p>
        </w:tc>
      </w:tr>
      <w:tr w:rsidR="00FF3B74" w:rsidRPr="004E7BD9">
        <w:trPr>
          <w:trHeight w:val="1049"/>
        </w:trPr>
        <w:tc>
          <w:tcPr>
            <w:tcW w:w="7666" w:type="dxa"/>
          </w:tcPr>
          <w:p w:rsidR="00FF3B74" w:rsidRDefault="00FF3B74">
            <w:pPr>
              <w:widowControl w:val="0"/>
              <w:jc w:val="both"/>
              <w:rPr>
                <w:rFonts w:ascii="Calibri" w:hAnsi="Calibri"/>
                <w:sz w:val="18"/>
                <w:szCs w:val="18"/>
                <w:highlight w:val="yellow"/>
                <w:lang w:val="kk-KZ"/>
              </w:rPr>
            </w:pPr>
          </w:p>
        </w:tc>
      </w:tr>
      <w:tr w:rsidR="00FF3B74" w:rsidRPr="004E7BD9">
        <w:trPr>
          <w:trHeight w:val="2216"/>
        </w:trPr>
        <w:tc>
          <w:tcPr>
            <w:tcW w:w="7666" w:type="dxa"/>
          </w:tcPr>
          <w:p w:rsidR="00FF3B74" w:rsidRDefault="00E27036">
            <w:pPr>
              <w:pStyle w:val="aff7"/>
              <w:widowControl w:val="0"/>
              <w:rPr>
                <w:sz w:val="18"/>
                <w:szCs w:val="18"/>
                <w:lang w:val="kk-KZ"/>
              </w:rPr>
            </w:pPr>
            <w:r>
              <w:rPr>
                <w:sz w:val="18"/>
                <w:szCs w:val="18"/>
                <w:lang w:val="kk-KZ"/>
              </w:rPr>
              <w:t>Address: Republic of Kazakhstan, 010000</w:t>
            </w:r>
          </w:p>
          <w:p w:rsidR="00FF3B74" w:rsidRDefault="00E27036">
            <w:pPr>
              <w:pStyle w:val="aff7"/>
              <w:widowControl w:val="0"/>
              <w:rPr>
                <w:sz w:val="18"/>
                <w:szCs w:val="18"/>
                <w:lang w:val="kk-KZ"/>
              </w:rPr>
            </w:pPr>
            <w:r>
              <w:rPr>
                <w:sz w:val="18"/>
                <w:szCs w:val="18"/>
                <w:lang w:val="en-GB"/>
              </w:rPr>
              <w:t>Nur-Sultan city</w:t>
            </w:r>
            <w:r>
              <w:rPr>
                <w:sz w:val="18"/>
                <w:szCs w:val="18"/>
                <w:lang w:val="kk-KZ"/>
              </w:rPr>
              <w:t>, M</w:t>
            </w:r>
            <w:r>
              <w:rPr>
                <w:sz w:val="18"/>
                <w:szCs w:val="18"/>
                <w:lang w:val="en-GB"/>
              </w:rPr>
              <w:t xml:space="preserve">angilik </w:t>
            </w:r>
            <w:r>
              <w:rPr>
                <w:sz w:val="18"/>
                <w:szCs w:val="18"/>
                <w:lang w:val="kk-KZ"/>
              </w:rPr>
              <w:t>El</w:t>
            </w:r>
            <w:r>
              <w:rPr>
                <w:sz w:val="18"/>
                <w:szCs w:val="18"/>
                <w:lang w:val="en-GB"/>
              </w:rPr>
              <w:t>,</w:t>
            </w:r>
            <w:r>
              <w:rPr>
                <w:sz w:val="18"/>
                <w:szCs w:val="18"/>
                <w:lang w:val="kk-KZ"/>
              </w:rPr>
              <w:t xml:space="preserve"> 8</w:t>
            </w:r>
          </w:p>
          <w:p w:rsidR="00FF3B74" w:rsidRDefault="00E27036">
            <w:pPr>
              <w:pStyle w:val="aff7"/>
              <w:widowControl w:val="0"/>
              <w:rPr>
                <w:sz w:val="18"/>
                <w:szCs w:val="18"/>
                <w:lang w:val="kk-KZ"/>
              </w:rPr>
            </w:pPr>
            <w:r>
              <w:rPr>
                <w:sz w:val="18"/>
                <w:szCs w:val="18"/>
                <w:lang w:val="kk-KZ"/>
              </w:rPr>
              <w:t>House of Ministries, 4 entrance</w:t>
            </w:r>
          </w:p>
          <w:p w:rsidR="00FF3B74" w:rsidRPr="00E0558A" w:rsidRDefault="00E27036">
            <w:pPr>
              <w:pStyle w:val="aff7"/>
              <w:widowControl w:val="0"/>
              <w:rPr>
                <w:sz w:val="18"/>
                <w:szCs w:val="18"/>
                <w:lang w:val="en-US"/>
              </w:rPr>
            </w:pPr>
            <w:r>
              <w:rPr>
                <w:sz w:val="18"/>
                <w:szCs w:val="18"/>
                <w:lang w:val="kk-KZ"/>
              </w:rPr>
              <w:t>Ministry of National еconomy</w:t>
            </w:r>
            <w:r w:rsidR="00E0558A">
              <w:rPr>
                <w:sz w:val="18"/>
                <w:szCs w:val="18"/>
                <w:lang w:val="en-US"/>
              </w:rPr>
              <w:t xml:space="preserve"> of the</w:t>
            </w:r>
          </w:p>
          <w:p w:rsidR="00FF3B74" w:rsidRDefault="00E27036">
            <w:pPr>
              <w:pStyle w:val="aff7"/>
              <w:widowControl w:val="0"/>
              <w:rPr>
                <w:sz w:val="18"/>
                <w:szCs w:val="18"/>
                <w:lang w:val="kk-KZ"/>
              </w:rPr>
            </w:pPr>
            <w:r>
              <w:rPr>
                <w:sz w:val="18"/>
                <w:szCs w:val="18"/>
                <w:lang w:val="kk-KZ"/>
              </w:rPr>
              <w:t>Republic of Kazakhstan</w:t>
            </w:r>
          </w:p>
          <w:p w:rsidR="00FF3B74" w:rsidRDefault="00E27036">
            <w:pPr>
              <w:pStyle w:val="aff7"/>
              <w:widowControl w:val="0"/>
              <w:rPr>
                <w:sz w:val="18"/>
                <w:szCs w:val="18"/>
                <w:lang w:val="kk-KZ"/>
              </w:rPr>
            </w:pPr>
            <w:r>
              <w:rPr>
                <w:sz w:val="18"/>
                <w:szCs w:val="18"/>
                <w:lang w:val="kk-KZ"/>
              </w:rPr>
              <w:t>Committee on Statistics</w:t>
            </w:r>
          </w:p>
          <w:p w:rsidR="00FF3B74" w:rsidRDefault="00E27036">
            <w:pPr>
              <w:pStyle w:val="aff7"/>
              <w:widowControl w:val="0"/>
              <w:rPr>
                <w:sz w:val="18"/>
                <w:szCs w:val="18"/>
                <w:lang w:val="kk-KZ"/>
              </w:rPr>
            </w:pPr>
            <w:r>
              <w:rPr>
                <w:sz w:val="18"/>
                <w:szCs w:val="18"/>
                <w:lang w:val="kk-KZ"/>
              </w:rPr>
              <w:t>Information service: +7 7172 749010, 749011</w:t>
            </w:r>
          </w:p>
          <w:p w:rsidR="00FF3B74" w:rsidRDefault="00E27036">
            <w:pPr>
              <w:pStyle w:val="aff7"/>
              <w:widowControl w:val="0"/>
              <w:rPr>
                <w:sz w:val="18"/>
                <w:szCs w:val="18"/>
                <w:lang w:val="kk-KZ"/>
              </w:rPr>
            </w:pPr>
            <w:r>
              <w:rPr>
                <w:sz w:val="18"/>
                <w:szCs w:val="18"/>
                <w:lang w:val="kk-KZ"/>
              </w:rPr>
              <w:t>Fax: +7 7172 749547</w:t>
            </w:r>
          </w:p>
          <w:p w:rsidR="00FF3B74" w:rsidRPr="00E0558A" w:rsidRDefault="00E27036">
            <w:pPr>
              <w:pStyle w:val="aff7"/>
              <w:widowControl w:val="0"/>
              <w:rPr>
                <w:sz w:val="18"/>
                <w:szCs w:val="18"/>
                <w:lang w:val="en-US"/>
              </w:rPr>
            </w:pPr>
            <w:r>
              <w:rPr>
                <w:sz w:val="18"/>
                <w:szCs w:val="18"/>
                <w:lang w:val="kk-KZ"/>
              </w:rPr>
              <w:t xml:space="preserve">Email address: </w:t>
            </w:r>
            <w:r>
              <w:rPr>
                <w:color w:val="000000"/>
                <w:sz w:val="18"/>
                <w:szCs w:val="18"/>
                <w:lang w:val="en-US"/>
              </w:rPr>
              <w:t>e.stat@economy.gov.kz</w:t>
            </w:r>
          </w:p>
          <w:p w:rsidR="00FF3B74" w:rsidRDefault="00E27036">
            <w:pPr>
              <w:pStyle w:val="aff7"/>
              <w:widowControl w:val="0"/>
              <w:rPr>
                <w:sz w:val="18"/>
                <w:szCs w:val="18"/>
                <w:lang w:val="kk-KZ"/>
              </w:rPr>
            </w:pPr>
            <w:r>
              <w:rPr>
                <w:sz w:val="18"/>
                <w:szCs w:val="18"/>
                <w:lang w:val="kk-KZ"/>
              </w:rPr>
              <w:t xml:space="preserve">Internet resource: </w:t>
            </w:r>
            <w:r>
              <w:rPr>
                <w:rStyle w:val="-"/>
                <w:color w:val="000000"/>
                <w:sz w:val="18"/>
                <w:szCs w:val="18"/>
                <w:u w:val="none"/>
                <w:lang w:val="en-US"/>
              </w:rPr>
              <w:t>http://stat.gov.kz</w:t>
            </w:r>
          </w:p>
        </w:tc>
      </w:tr>
      <w:tr w:rsidR="00FF3B74" w:rsidRPr="004E7BD9">
        <w:trPr>
          <w:trHeight w:val="670"/>
        </w:trPr>
        <w:tc>
          <w:tcPr>
            <w:tcW w:w="7666" w:type="dxa"/>
          </w:tcPr>
          <w:p w:rsidR="00FF3B74" w:rsidRDefault="00FF3B74">
            <w:pPr>
              <w:widowControl w:val="0"/>
              <w:jc w:val="both"/>
              <w:rPr>
                <w:rFonts w:ascii="Calibri" w:hAnsi="Calibri" w:cs="Arial"/>
                <w:sz w:val="18"/>
                <w:szCs w:val="18"/>
                <w:lang w:val="kk-KZ"/>
              </w:rPr>
            </w:pPr>
          </w:p>
        </w:tc>
      </w:tr>
      <w:tr w:rsidR="00FF3B74" w:rsidRPr="004E7BD9">
        <w:trPr>
          <w:trHeight w:val="3564"/>
        </w:trPr>
        <w:tc>
          <w:tcPr>
            <w:tcW w:w="7666" w:type="dxa"/>
          </w:tcPr>
          <w:p w:rsidR="00FF3B74" w:rsidRDefault="00E27036">
            <w:pPr>
              <w:pStyle w:val="Naimenovanie0"/>
              <w:widowControl w:val="0"/>
              <w:spacing w:before="0" w:after="0"/>
              <w:jc w:val="left"/>
              <w:rPr>
                <w:rFonts w:ascii="Calibri" w:hAnsi="Calibri" w:cs="Calibri"/>
                <w:b w:val="0"/>
                <w:bCs w:val="0"/>
                <w:sz w:val="16"/>
                <w:szCs w:val="16"/>
                <w:lang w:val="kk-KZ"/>
              </w:rPr>
            </w:pPr>
            <w:r>
              <w:rPr>
                <w:rFonts w:ascii="Calibri" w:hAnsi="Calibri" w:cs="Calibri"/>
                <w:b w:val="0"/>
                <w:bCs w:val="0"/>
                <w:sz w:val="16"/>
                <w:szCs w:val="16"/>
                <w:lang w:val="kk-KZ"/>
              </w:rPr>
              <w:t>Legend:</w:t>
            </w:r>
          </w:p>
          <w:p w:rsidR="00FF3B74" w:rsidRDefault="00E27036">
            <w:pPr>
              <w:pStyle w:val="Naimenovanie0"/>
              <w:widowControl w:val="0"/>
              <w:spacing w:before="0" w:after="0"/>
              <w:jc w:val="left"/>
              <w:rPr>
                <w:rFonts w:ascii="Calibri" w:hAnsi="Calibri" w:cs="Calibri"/>
                <w:b w:val="0"/>
                <w:bCs w:val="0"/>
                <w:sz w:val="16"/>
                <w:szCs w:val="16"/>
                <w:lang w:val="kk-KZ"/>
              </w:rPr>
            </w:pPr>
            <w:r>
              <w:rPr>
                <w:rFonts w:ascii="Calibri" w:hAnsi="Calibri" w:cs="Calibri"/>
                <w:b w:val="0"/>
                <w:bCs w:val="0"/>
                <w:sz w:val="16"/>
                <w:szCs w:val="16"/>
                <w:lang w:val="kk-KZ"/>
              </w:rPr>
              <w:t>- - no phenomenon</w:t>
            </w:r>
          </w:p>
          <w:p w:rsidR="00FF3B74" w:rsidRDefault="00E27036">
            <w:pPr>
              <w:pStyle w:val="Naimenovanie0"/>
              <w:widowControl w:val="0"/>
              <w:spacing w:before="0" w:after="0"/>
              <w:jc w:val="left"/>
              <w:rPr>
                <w:rFonts w:ascii="Calibri" w:hAnsi="Calibri" w:cs="Calibri"/>
                <w:b w:val="0"/>
                <w:bCs w:val="0"/>
                <w:sz w:val="16"/>
                <w:szCs w:val="16"/>
                <w:lang w:val="kk-KZ"/>
              </w:rPr>
            </w:pPr>
            <w:r>
              <w:rPr>
                <w:rFonts w:ascii="Calibri" w:hAnsi="Calibri" w:cs="Calibri"/>
                <w:b w:val="0"/>
                <w:bCs w:val="0"/>
                <w:sz w:val="16"/>
                <w:szCs w:val="16"/>
                <w:lang w:val="kk-KZ"/>
              </w:rPr>
              <w:t>0,0 - insignificant value</w:t>
            </w:r>
          </w:p>
          <w:p w:rsidR="00FF3B74" w:rsidRDefault="00E27036">
            <w:pPr>
              <w:pStyle w:val="Naimenovanie0"/>
              <w:widowControl w:val="0"/>
              <w:spacing w:before="0" w:after="0"/>
              <w:jc w:val="left"/>
              <w:rPr>
                <w:rFonts w:ascii="Calibri" w:hAnsi="Calibri" w:cs="Calibri"/>
                <w:b w:val="0"/>
                <w:bCs w:val="0"/>
                <w:sz w:val="16"/>
                <w:szCs w:val="16"/>
                <w:lang w:val="kk-KZ"/>
              </w:rPr>
            </w:pPr>
            <w:r>
              <w:rPr>
                <w:rFonts w:ascii="Calibri" w:hAnsi="Calibri" w:cs="Calibri"/>
                <w:b w:val="0"/>
                <w:bCs w:val="0"/>
                <w:sz w:val="16"/>
                <w:szCs w:val="16"/>
                <w:lang w:val="kk-KZ"/>
              </w:rPr>
              <w:t>х - confidential data</w:t>
            </w:r>
          </w:p>
          <w:p w:rsidR="00FF3B74" w:rsidRDefault="00E27036">
            <w:pPr>
              <w:pStyle w:val="Naimenovanie0"/>
              <w:widowControl w:val="0"/>
              <w:spacing w:before="0" w:after="0"/>
              <w:jc w:val="left"/>
              <w:rPr>
                <w:rFonts w:ascii="Calibri" w:hAnsi="Calibri" w:cs="Calibri"/>
                <w:b w:val="0"/>
                <w:bCs w:val="0"/>
                <w:sz w:val="16"/>
                <w:szCs w:val="16"/>
                <w:lang w:val="kk-KZ"/>
              </w:rPr>
            </w:pPr>
            <w:r>
              <w:rPr>
                <w:rFonts w:ascii="Calibri" w:hAnsi="Calibri" w:cs="Calibri"/>
                <w:b w:val="0"/>
                <w:bCs w:val="0"/>
                <w:sz w:val="16"/>
                <w:szCs w:val="16"/>
                <w:lang w:val="kk-KZ"/>
              </w:rPr>
              <w:t>... - no data</w:t>
            </w:r>
          </w:p>
          <w:p w:rsidR="00FF3B74" w:rsidRDefault="00E27036">
            <w:pPr>
              <w:pStyle w:val="a3"/>
              <w:widowControl w:val="0"/>
              <w:ind w:firstLine="0"/>
              <w:jc w:val="left"/>
              <w:rPr>
                <w:rFonts w:ascii="Calibri" w:hAnsi="Calibri" w:cs="Arial"/>
                <w:sz w:val="18"/>
                <w:szCs w:val="18"/>
                <w:lang w:val="en-US"/>
              </w:rPr>
            </w:pPr>
            <w:r>
              <w:rPr>
                <w:rFonts w:ascii="Calibri" w:hAnsi="Calibri" w:cs="Calibri"/>
                <w:sz w:val="16"/>
                <w:szCs w:val="16"/>
                <w:lang w:val="kk-KZ"/>
              </w:rPr>
              <w:t>In some cases, minor discrepancies between the total and the sum of the items are due to rounding of data.</w:t>
            </w:r>
          </w:p>
        </w:tc>
      </w:tr>
    </w:tbl>
    <w:p w:rsidR="00FF3B74" w:rsidRDefault="00FF3B74">
      <w:pPr>
        <w:pStyle w:val="OsnTxt0"/>
        <w:ind w:left="4260" w:firstLine="0"/>
        <w:jc w:val="center"/>
        <w:rPr>
          <w:rFonts w:ascii="Calibri" w:hAnsi="Calibri"/>
          <w:i/>
          <w:sz w:val="16"/>
          <w:szCs w:val="16"/>
          <w:lang w:val="en-US"/>
        </w:rPr>
      </w:pPr>
    </w:p>
    <w:p w:rsidR="00FF3B74" w:rsidRDefault="00FF3B74">
      <w:pPr>
        <w:pStyle w:val="OsnTxt0"/>
        <w:ind w:left="4260" w:firstLine="0"/>
        <w:jc w:val="center"/>
        <w:rPr>
          <w:rFonts w:ascii="Calibri" w:hAnsi="Calibri"/>
          <w:i/>
          <w:sz w:val="16"/>
          <w:szCs w:val="16"/>
          <w:lang w:val="en-US"/>
        </w:rPr>
      </w:pPr>
    </w:p>
    <w:p w:rsidR="00FF3B74" w:rsidRDefault="00FF3B74">
      <w:pPr>
        <w:pStyle w:val="OsnTxt0"/>
        <w:ind w:left="4260" w:firstLine="0"/>
        <w:jc w:val="center"/>
        <w:rPr>
          <w:rFonts w:ascii="Calibri" w:hAnsi="Calibri"/>
          <w:i/>
          <w:sz w:val="16"/>
          <w:szCs w:val="16"/>
          <w:lang w:val="en-US"/>
        </w:rPr>
      </w:pPr>
    </w:p>
    <w:p w:rsidR="00FF3B74" w:rsidRDefault="00FF3B74">
      <w:pPr>
        <w:pStyle w:val="OsnTxt0"/>
        <w:ind w:left="4260" w:firstLine="0"/>
        <w:jc w:val="center"/>
        <w:rPr>
          <w:rFonts w:ascii="Calibri" w:hAnsi="Calibri"/>
          <w:i/>
          <w:sz w:val="16"/>
          <w:szCs w:val="16"/>
          <w:lang w:val="en-US"/>
        </w:rPr>
      </w:pPr>
    </w:p>
    <w:p w:rsidR="00FF3B74" w:rsidRDefault="00FF3B74">
      <w:pPr>
        <w:pStyle w:val="OsnTxt0"/>
        <w:ind w:left="4260" w:firstLine="0"/>
        <w:jc w:val="center"/>
        <w:rPr>
          <w:rFonts w:ascii="Calibri" w:hAnsi="Calibri"/>
          <w:i/>
          <w:sz w:val="16"/>
          <w:szCs w:val="16"/>
          <w:lang w:val="en-US"/>
        </w:rPr>
      </w:pPr>
    </w:p>
    <w:p w:rsidR="00FF3B74" w:rsidRDefault="00FF3B74">
      <w:pPr>
        <w:pStyle w:val="OsnTxt0"/>
        <w:ind w:firstLine="0"/>
        <w:rPr>
          <w:rFonts w:ascii="Calibri" w:hAnsi="Calibri"/>
          <w:i/>
          <w:sz w:val="16"/>
          <w:szCs w:val="16"/>
          <w:lang w:val="kk-KZ"/>
        </w:rPr>
      </w:pPr>
    </w:p>
    <w:p w:rsidR="00FF3B74" w:rsidRDefault="00E27036">
      <w:pPr>
        <w:pStyle w:val="OsnTxt0"/>
        <w:ind w:left="4260" w:firstLine="0"/>
        <w:jc w:val="center"/>
        <w:rPr>
          <w:rStyle w:val="a8"/>
          <w:rFonts w:ascii="Calibri" w:hAnsi="Calibri" w:cs="Arial"/>
          <w:i/>
          <w:sz w:val="14"/>
          <w:lang w:val="kk-KZ"/>
        </w:rPr>
      </w:pPr>
      <w:r>
        <w:rPr>
          <w:rFonts w:ascii="Calibri" w:hAnsi="Calibri"/>
          <w:i/>
          <w:sz w:val="16"/>
          <w:szCs w:val="16"/>
          <w:lang w:val="en-US"/>
        </w:rPr>
        <w:t xml:space="preserve">© </w:t>
      </w:r>
      <w:r>
        <w:rPr>
          <w:rStyle w:val="a8"/>
          <w:rFonts w:ascii="Calibri" w:hAnsi="Calibri" w:cs="Arial"/>
          <w:i/>
          <w:sz w:val="14"/>
          <w:lang w:val="kk-KZ"/>
        </w:rPr>
        <w:t xml:space="preserve">Ministry of National </w:t>
      </w:r>
      <w:r>
        <w:rPr>
          <w:rStyle w:val="a8"/>
          <w:rFonts w:ascii="Calibri" w:hAnsi="Calibri" w:cs="Arial"/>
          <w:i/>
          <w:sz w:val="14"/>
          <w:lang w:val="en-US"/>
        </w:rPr>
        <w:t>e</w:t>
      </w:r>
      <w:r>
        <w:rPr>
          <w:rStyle w:val="a8"/>
          <w:rFonts w:ascii="Calibri" w:hAnsi="Calibri" w:cs="Arial"/>
          <w:i/>
          <w:sz w:val="14"/>
          <w:lang w:val="kk-KZ"/>
        </w:rPr>
        <w:t>conomy of the Republic of Kazakhstan Committee on Statistics</w:t>
      </w:r>
    </w:p>
    <w:p w:rsidR="00FF3B74" w:rsidRDefault="00FF3B74">
      <w:pPr>
        <w:pStyle w:val="OsnTxt0"/>
        <w:ind w:left="4260" w:firstLine="0"/>
        <w:jc w:val="center"/>
        <w:rPr>
          <w:rFonts w:ascii="Calibri" w:hAnsi="Calibri"/>
          <w:i/>
          <w:sz w:val="22"/>
          <w:lang w:val="kk-KZ"/>
        </w:rPr>
      </w:pPr>
    </w:p>
    <w:tbl>
      <w:tblPr>
        <w:tblW w:w="10206" w:type="dxa"/>
        <w:tblInd w:w="109" w:type="dxa"/>
        <w:tblLayout w:type="fixed"/>
        <w:tblLook w:val="0000"/>
      </w:tblPr>
      <w:tblGrid>
        <w:gridCol w:w="10206"/>
      </w:tblGrid>
      <w:tr w:rsidR="00FF3B74" w:rsidRPr="004E7BD9">
        <w:tc>
          <w:tcPr>
            <w:tcW w:w="10206" w:type="dxa"/>
          </w:tcPr>
          <w:p w:rsidR="00FF3B74" w:rsidRDefault="00E27036">
            <w:pPr>
              <w:pStyle w:val="OsnTxt0"/>
              <w:widowControl w:val="0"/>
              <w:spacing w:line="240" w:lineRule="auto"/>
              <w:ind w:left="454" w:hanging="454"/>
              <w:jc w:val="center"/>
              <w:rPr>
                <w:rFonts w:ascii="Calibri" w:hAnsi="Calibri"/>
                <w:b/>
                <w:sz w:val="16"/>
                <w:szCs w:val="16"/>
                <w:lang w:val="kk-KZ"/>
              </w:rPr>
            </w:pPr>
            <w:r>
              <w:rPr>
                <w:rFonts w:ascii="Calibri" w:hAnsi="Calibri"/>
                <w:b/>
                <w:sz w:val="16"/>
                <w:szCs w:val="16"/>
                <w:lang w:val="en-GB"/>
              </w:rPr>
              <w:lastRenderedPageBreak/>
              <w:t>Foreword</w:t>
            </w:r>
          </w:p>
          <w:p w:rsidR="00FF3B74" w:rsidRDefault="00FF3B74">
            <w:pPr>
              <w:pStyle w:val="OsnTxt0"/>
              <w:widowControl w:val="0"/>
              <w:spacing w:line="240" w:lineRule="auto"/>
              <w:ind w:left="454" w:hanging="454"/>
              <w:jc w:val="center"/>
              <w:rPr>
                <w:rFonts w:ascii="Calibri" w:hAnsi="Calibri"/>
                <w:b/>
                <w:sz w:val="16"/>
                <w:szCs w:val="16"/>
                <w:lang w:val="kk-KZ"/>
              </w:rPr>
            </w:pPr>
          </w:p>
          <w:p w:rsidR="00FF3B74" w:rsidRDefault="00E27036">
            <w:pPr>
              <w:pStyle w:val="27"/>
              <w:widowControl w:val="0"/>
              <w:ind w:left="113" w:right="113" w:firstLine="0"/>
              <w:jc w:val="both"/>
              <w:rPr>
                <w:rFonts w:ascii="Calibri" w:hAnsi="Calibri"/>
                <w:sz w:val="18"/>
                <w:szCs w:val="18"/>
                <w:lang w:val="en-US"/>
              </w:rPr>
            </w:pPr>
            <w:r>
              <w:rPr>
                <w:rFonts w:ascii="Calibri" w:hAnsi="Calibri"/>
                <w:sz w:val="18"/>
                <w:szCs w:val="18"/>
                <w:lang w:val="en-US"/>
              </w:rPr>
              <w:t>The statistical complitation "Services in the Republic of Kazakhstan" contains a brief overview of the scope of services for 201</w:t>
            </w:r>
            <w:r>
              <w:rPr>
                <w:rFonts w:ascii="Calibri" w:hAnsi="Calibri"/>
                <w:sz w:val="18"/>
                <w:szCs w:val="18"/>
                <w:lang w:val="kk-KZ"/>
              </w:rPr>
              <w:t>5</w:t>
            </w:r>
            <w:r>
              <w:rPr>
                <w:rFonts w:ascii="Calibri" w:hAnsi="Calibri"/>
                <w:sz w:val="18"/>
                <w:szCs w:val="18"/>
                <w:lang w:val="en-US"/>
              </w:rPr>
              <w:t>-201</w:t>
            </w:r>
            <w:r>
              <w:rPr>
                <w:rFonts w:ascii="Calibri" w:hAnsi="Calibri"/>
                <w:sz w:val="18"/>
                <w:szCs w:val="18"/>
                <w:lang w:val="kk-KZ"/>
              </w:rPr>
              <w:t>9</w:t>
            </w:r>
            <w:r>
              <w:rPr>
                <w:rFonts w:ascii="Calibri" w:hAnsi="Calibri"/>
                <w:sz w:val="18"/>
                <w:szCs w:val="18"/>
                <w:lang w:val="en-US"/>
              </w:rPr>
              <w:t>. The book contains tabular data on the volume of services in total and services delivered to the population. The indicators are presented in the following breakdowns: republic, regions, types of services, size of enterprises, forms of ownership.</w:t>
            </w:r>
          </w:p>
          <w:p w:rsidR="00FF3B74" w:rsidRDefault="00E27036">
            <w:pPr>
              <w:pStyle w:val="aff3"/>
              <w:widowControl w:val="0"/>
              <w:ind w:left="142" w:right="113" w:firstLine="425"/>
              <w:rPr>
                <w:rFonts w:ascii="Calibri" w:hAnsi="Calibri"/>
                <w:b/>
                <w:sz w:val="16"/>
                <w:szCs w:val="16"/>
                <w:lang w:val="en-US"/>
              </w:rPr>
            </w:pPr>
            <w:r>
              <w:rPr>
                <w:rFonts w:ascii="Calibri" w:hAnsi="Calibri"/>
                <w:sz w:val="18"/>
                <w:szCs w:val="18"/>
                <w:lang w:val="en-US"/>
              </w:rPr>
              <w:t>The complitation is intended for a wide range of users: economists, statisticians, employees of government bodies and financial and economic services, enterprises and organizations, researchers, entrepreneurs, the media.</w:t>
            </w:r>
          </w:p>
        </w:tc>
      </w:tr>
    </w:tbl>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FF3B74">
      <w:pPr>
        <w:pStyle w:val="a3"/>
        <w:tabs>
          <w:tab w:val="left" w:pos="360"/>
          <w:tab w:val="left" w:pos="540"/>
        </w:tabs>
        <w:jc w:val="center"/>
        <w:rPr>
          <w:rFonts w:ascii="Calibri" w:hAnsi="Calibri"/>
          <w:b/>
          <w:lang w:val="kk-KZ"/>
        </w:rPr>
      </w:pPr>
    </w:p>
    <w:p w:rsidR="00FF3B74" w:rsidRDefault="00E27036">
      <w:pPr>
        <w:pStyle w:val="a3"/>
        <w:tabs>
          <w:tab w:val="left" w:pos="360"/>
          <w:tab w:val="left" w:pos="540"/>
        </w:tabs>
        <w:jc w:val="center"/>
        <w:rPr>
          <w:rFonts w:ascii="Calibri" w:hAnsi="Calibri"/>
          <w:b/>
          <w:lang w:val="kk-KZ"/>
        </w:rPr>
      </w:pPr>
      <w:r>
        <w:rPr>
          <w:rFonts w:ascii="Calibri" w:hAnsi="Calibri"/>
          <w:b/>
          <w:lang w:val="kk-KZ"/>
        </w:rPr>
        <w:lastRenderedPageBreak/>
        <w:t>Content</w:t>
      </w:r>
    </w:p>
    <w:sdt>
      <w:sdtPr>
        <w:id w:val="28006314"/>
        <w:docPartObj>
          <w:docPartGallery w:val="Table of Contents"/>
          <w:docPartUnique/>
        </w:docPartObj>
      </w:sdtPr>
      <w:sdtContent>
        <w:p w:rsidR="00FF3B74" w:rsidRDefault="005A3124">
          <w:pPr>
            <w:pStyle w:val="a3"/>
            <w:ind w:firstLine="0"/>
            <w:rPr>
              <w:rFonts w:ascii="Calibri" w:hAnsi="Calibri" w:cs="Arial"/>
              <w:b/>
              <w:sz w:val="16"/>
              <w:szCs w:val="18"/>
              <w:lang w:val="en-US"/>
            </w:rPr>
          </w:pPr>
          <w:r w:rsidRPr="005A3124">
            <w:fldChar w:fldCharType="begin"/>
          </w:r>
          <w:r w:rsidR="00E27036">
            <w:rPr>
              <w:rFonts w:ascii="Calibri" w:hAnsi="Calibri" w:cs="Arial"/>
              <w:b/>
              <w:sz w:val="16"/>
              <w:szCs w:val="18"/>
              <w:lang w:val="en-US"/>
            </w:rPr>
            <w:instrText>TOC \h</w:instrText>
          </w:r>
          <w:r w:rsidRPr="005A3124">
            <w:rPr>
              <w:rFonts w:ascii="Calibri" w:hAnsi="Calibri" w:cs="Arial"/>
              <w:b/>
              <w:sz w:val="16"/>
              <w:szCs w:val="18"/>
              <w:lang w:val="en-US"/>
            </w:rPr>
            <w:fldChar w:fldCharType="separate"/>
          </w:r>
        </w:p>
        <w:p w:rsidR="00FF3B74" w:rsidRDefault="00E27036">
          <w:pPr>
            <w:pStyle w:val="TOC1"/>
            <w:jc w:val="both"/>
            <w:rPr>
              <w:rFonts w:ascii="Calibri" w:hAnsi="Calibri"/>
              <w:bCs w:val="0"/>
              <w:sz w:val="16"/>
              <w:lang w:val="en-US"/>
            </w:rPr>
          </w:pPr>
          <w:r>
            <w:rPr>
              <w:rFonts w:ascii="Calibri" w:hAnsi="Calibri"/>
              <w:bCs w:val="0"/>
              <w:sz w:val="16"/>
              <w:lang w:val="en-US"/>
            </w:rPr>
            <w:br/>
          </w:r>
          <w:r>
            <w:rPr>
              <w:rFonts w:ascii="Calibri" w:hAnsi="Calibri"/>
              <w:bCs w:val="0"/>
              <w:sz w:val="16"/>
              <w:lang w:val="en-GB"/>
            </w:rPr>
            <w:t>Annotation</w:t>
          </w:r>
          <w:r>
            <w:rPr>
              <w:rFonts w:ascii="Calibri" w:hAnsi="Calibri"/>
              <w:bCs w:val="0"/>
              <w:sz w:val="16"/>
              <w:lang w:val="en-US"/>
            </w:rPr>
            <w:t>…………………...............................................……………………………………………..…………………………………………………………….…...………….........5</w:t>
          </w:r>
        </w:p>
        <w:p w:rsidR="00FF3B74" w:rsidRDefault="00FF3B74">
          <w:pPr>
            <w:jc w:val="both"/>
            <w:rPr>
              <w:rFonts w:ascii="Calibri" w:hAnsi="Calibri" w:cs="Arial"/>
              <w:b/>
              <w:sz w:val="16"/>
              <w:szCs w:val="18"/>
              <w:lang w:val="en-US"/>
            </w:rPr>
          </w:pPr>
        </w:p>
        <w:p w:rsidR="00FF3B74" w:rsidRDefault="00E27036">
          <w:pPr>
            <w:pStyle w:val="TOC1"/>
            <w:jc w:val="both"/>
            <w:rPr>
              <w:rFonts w:ascii="Calibri" w:hAnsi="Calibri"/>
              <w:bCs w:val="0"/>
              <w:sz w:val="16"/>
              <w:lang w:val="en-US"/>
            </w:rPr>
          </w:pPr>
          <w:r>
            <w:rPr>
              <w:rFonts w:ascii="Calibri" w:hAnsi="Calibri"/>
              <w:bCs w:val="0"/>
              <w:sz w:val="16"/>
              <w:lang w:val="en-US"/>
            </w:rPr>
            <w:t>1. Main indicators of the service sector..………………………………………………………………………..……………………………….…………………….……………..…..…....6</w:t>
          </w:r>
        </w:p>
        <w:p w:rsidR="00FF3B74" w:rsidRDefault="00FF3B74">
          <w:pPr>
            <w:rPr>
              <w:rFonts w:ascii="Calibri" w:hAnsi="Calibri"/>
              <w:lang w:val="en-US"/>
            </w:rPr>
          </w:pPr>
        </w:p>
        <w:p w:rsidR="00FF3B74" w:rsidRDefault="00E27036">
          <w:pPr>
            <w:ind w:right="-172"/>
            <w:jc w:val="both"/>
            <w:rPr>
              <w:rFonts w:ascii="Calibri" w:hAnsi="Calibri" w:cs="Arial"/>
              <w:b/>
              <w:sz w:val="16"/>
              <w:szCs w:val="18"/>
              <w:lang w:val="en-US"/>
            </w:rPr>
          </w:pPr>
          <w:r>
            <w:rPr>
              <w:rFonts w:ascii="Calibri" w:hAnsi="Calibri" w:cs="Arial"/>
              <w:b/>
              <w:sz w:val="16"/>
              <w:szCs w:val="18"/>
              <w:lang w:val="en-US"/>
            </w:rPr>
            <w:t>2. Volume of services rendered by their sources of payment, the size of enterprises and forms of ownership..................................................10</w:t>
          </w:r>
        </w:p>
        <w:p w:rsidR="00FF3B74" w:rsidRDefault="00FF3B74">
          <w:pPr>
            <w:jc w:val="both"/>
            <w:rPr>
              <w:rFonts w:ascii="Calibri" w:hAnsi="Calibri" w:cs="Arial"/>
              <w:b/>
              <w:sz w:val="16"/>
              <w:szCs w:val="18"/>
              <w:lang w:val="en-US"/>
            </w:rPr>
          </w:pPr>
        </w:p>
        <w:p w:rsidR="00FF3B74" w:rsidRDefault="00E27036">
          <w:pPr>
            <w:pStyle w:val="TOC1"/>
            <w:jc w:val="both"/>
            <w:rPr>
              <w:rFonts w:ascii="Calibri" w:hAnsi="Calibri"/>
              <w:bCs w:val="0"/>
              <w:sz w:val="16"/>
              <w:lang w:val="en-US"/>
            </w:rPr>
          </w:pPr>
          <w:r>
            <w:rPr>
              <w:rFonts w:ascii="Calibri" w:hAnsi="Calibri"/>
              <w:bCs w:val="0"/>
              <w:sz w:val="16"/>
              <w:lang w:val="en-US"/>
            </w:rPr>
            <w:t>3. Volume of services rendered by type and source of payment..………………………………………………..…….....................................................</w:t>
          </w:r>
          <w:r>
            <w:rPr>
              <w:rFonts w:ascii="Calibri" w:hAnsi="Calibri"/>
              <w:bCs w:val="0"/>
              <w:sz w:val="16"/>
            </w:rPr>
            <w:t>..</w:t>
          </w:r>
          <w:r>
            <w:rPr>
              <w:rFonts w:ascii="Calibri" w:hAnsi="Calibri"/>
              <w:bCs w:val="0"/>
              <w:sz w:val="16"/>
              <w:lang w:val="en-US"/>
            </w:rPr>
            <w:t>.....…15</w:t>
          </w:r>
        </w:p>
        <w:p w:rsidR="00FF3B74" w:rsidRDefault="00FF3B74">
          <w:pPr>
            <w:jc w:val="both"/>
            <w:rPr>
              <w:rFonts w:ascii="Calibri" w:hAnsi="Calibri" w:cs="Arial"/>
              <w:b/>
              <w:sz w:val="16"/>
              <w:szCs w:val="18"/>
              <w:lang w:val="en-US"/>
            </w:rPr>
          </w:pPr>
        </w:p>
        <w:p w:rsidR="00FF3B74" w:rsidRDefault="00E27036">
          <w:pPr>
            <w:pStyle w:val="TOC1"/>
            <w:jc w:val="both"/>
            <w:rPr>
              <w:rFonts w:ascii="Calibri" w:hAnsi="Calibri"/>
              <w:bCs w:val="0"/>
              <w:sz w:val="16"/>
              <w:lang w:val="en-US"/>
            </w:rPr>
          </w:pPr>
          <w:r>
            <w:rPr>
              <w:rFonts w:ascii="Calibri" w:hAnsi="Calibri"/>
              <w:bCs w:val="0"/>
              <w:sz w:val="16"/>
              <w:lang w:val="en-US"/>
            </w:rPr>
            <w:t>4. Regions of the Republic of Kazakhstan ……………………………………………………………………….…………………………………………………….…….…….…</w:t>
          </w:r>
          <w:r w:rsidR="00E0558A" w:rsidRPr="00E0558A">
            <w:rPr>
              <w:rFonts w:ascii="Calibri" w:hAnsi="Calibri"/>
              <w:bCs w:val="0"/>
              <w:sz w:val="16"/>
              <w:lang w:val="en-US"/>
            </w:rPr>
            <w:t>.</w:t>
          </w:r>
          <w:r>
            <w:rPr>
              <w:rFonts w:ascii="Calibri" w:hAnsi="Calibri"/>
              <w:bCs w:val="0"/>
              <w:sz w:val="16"/>
            </w:rPr>
            <w:t>.</w:t>
          </w:r>
          <w:r>
            <w:rPr>
              <w:rFonts w:ascii="Calibri" w:hAnsi="Calibri"/>
              <w:bCs w:val="0"/>
              <w:sz w:val="16"/>
              <w:lang w:val="en-US"/>
            </w:rPr>
            <w:t>……...</w:t>
          </w:r>
          <w:r>
            <w:rPr>
              <w:rFonts w:ascii="Calibri" w:hAnsi="Calibri"/>
              <w:bCs w:val="0"/>
              <w:sz w:val="16"/>
            </w:rPr>
            <w:t>4</w:t>
          </w:r>
          <w:r>
            <w:rPr>
              <w:rFonts w:ascii="Calibri" w:hAnsi="Calibri"/>
              <w:bCs w:val="0"/>
              <w:sz w:val="16"/>
              <w:lang w:val="en-US"/>
            </w:rPr>
            <w:t>7</w:t>
          </w:r>
        </w:p>
        <w:p w:rsidR="00FF3B74" w:rsidRDefault="00FF3B74">
          <w:pPr>
            <w:jc w:val="both"/>
            <w:rPr>
              <w:rFonts w:ascii="Calibri" w:hAnsi="Calibri" w:cs="Arial"/>
              <w:b/>
              <w:sz w:val="16"/>
              <w:szCs w:val="18"/>
              <w:lang w:val="en-US"/>
            </w:rPr>
          </w:pPr>
        </w:p>
        <w:p w:rsidR="00FF3B74" w:rsidRDefault="00E27036">
          <w:pPr>
            <w:pStyle w:val="TOC2"/>
            <w:tabs>
              <w:tab w:val="clear" w:pos="10080"/>
              <w:tab w:val="right" w:leader="dot" w:pos="9923"/>
            </w:tabs>
            <w:ind w:right="-314"/>
            <w:jc w:val="both"/>
            <w:rPr>
              <w:rFonts w:ascii="Calibri" w:hAnsi="Calibri"/>
              <w:b/>
              <w:sz w:val="16"/>
              <w:lang w:val="kk-KZ"/>
            </w:rPr>
          </w:pPr>
          <w:r>
            <w:rPr>
              <w:rFonts w:ascii="Calibri" w:hAnsi="Calibri"/>
              <w:b/>
              <w:sz w:val="16"/>
              <w:lang w:val="en-US"/>
            </w:rPr>
            <w:t>Methodological notes.…………………………………………………………..……..……………………………………………………………………………...……..…….……...............</w:t>
          </w:r>
          <w:r>
            <w:rPr>
              <w:rFonts w:ascii="Calibri" w:hAnsi="Calibri"/>
              <w:b/>
              <w:sz w:val="16"/>
              <w:lang w:val="kk-KZ"/>
            </w:rPr>
            <w:t>56</w:t>
          </w:r>
          <w:r w:rsidR="005A3124">
            <w:rPr>
              <w:rFonts w:ascii="Calibri" w:hAnsi="Calibri"/>
              <w:b/>
              <w:sz w:val="16"/>
              <w:lang w:val="kk-KZ"/>
            </w:rPr>
            <w:fldChar w:fldCharType="end"/>
          </w:r>
        </w:p>
        <w:p w:rsidR="00FF3B74" w:rsidRDefault="005A3124">
          <w:pPr>
            <w:sectPr w:rsidR="00FF3B74">
              <w:footerReference w:type="default" r:id="rId7"/>
              <w:footerReference w:type="first" r:id="rId8"/>
              <w:pgSz w:w="11906" w:h="16838"/>
              <w:pgMar w:top="1021" w:right="851" w:bottom="1021" w:left="1021" w:header="0" w:footer="454" w:gutter="0"/>
              <w:cols w:space="720"/>
              <w:formProt w:val="0"/>
              <w:titlePg/>
              <w:docGrid w:linePitch="600" w:charSpace="40960"/>
            </w:sectPr>
          </w:pPr>
        </w:p>
      </w:sdtContent>
    </w:sdt>
    <w:p w:rsidR="00FF3B74" w:rsidRDefault="00FF3B74">
      <w:pPr>
        <w:ind w:firstLine="708"/>
        <w:jc w:val="center"/>
        <w:rPr>
          <w:rFonts w:ascii="Calibri" w:hAnsi="Calibri" w:cs="Arial"/>
          <w:b/>
          <w:sz w:val="18"/>
          <w:lang w:val="kk-KZ"/>
        </w:rPr>
      </w:pPr>
    </w:p>
    <w:p w:rsidR="00FF3B74" w:rsidRDefault="00FF3B74">
      <w:pPr>
        <w:sectPr w:rsidR="00FF3B74">
          <w:headerReference w:type="default" r:id="rId9"/>
          <w:footerReference w:type="default" r:id="rId10"/>
          <w:pgSz w:w="11906" w:h="16838"/>
          <w:pgMar w:top="1021" w:right="851" w:bottom="1021" w:left="1021" w:header="454" w:footer="454" w:gutter="0"/>
          <w:cols w:space="720"/>
          <w:formProt w:val="0"/>
          <w:docGrid w:linePitch="600" w:charSpace="40960"/>
        </w:sectPr>
      </w:pPr>
    </w:p>
    <w:p w:rsidR="00FF3B74" w:rsidRDefault="00FF3B74">
      <w:pPr>
        <w:keepNext/>
        <w:suppressLineNumbers/>
        <w:ind w:left="1416" w:firstLine="708"/>
        <w:rPr>
          <w:rFonts w:ascii="Calibri" w:hAnsi="Calibri" w:cs="Arial"/>
          <w:b/>
          <w:sz w:val="16"/>
          <w:szCs w:val="16"/>
          <w:lang w:val="kk-KZ"/>
        </w:rPr>
      </w:pPr>
    </w:p>
    <w:p w:rsidR="00FF3B74" w:rsidRDefault="00FF3B74">
      <w:pPr>
        <w:keepNext/>
        <w:suppressLineNumbers/>
        <w:ind w:left="1416" w:firstLine="708"/>
        <w:rPr>
          <w:rFonts w:ascii="Calibri" w:hAnsi="Calibri" w:cs="Arial"/>
          <w:b/>
          <w:sz w:val="16"/>
          <w:szCs w:val="16"/>
          <w:lang w:val="kk-KZ"/>
        </w:rPr>
      </w:pPr>
    </w:p>
    <w:p w:rsidR="00FF3B74" w:rsidRDefault="00FF3B74">
      <w:pPr>
        <w:sectPr w:rsidR="00FF3B74">
          <w:type w:val="continuous"/>
          <w:pgSz w:w="11906" w:h="16838"/>
          <w:pgMar w:top="1021" w:right="851" w:bottom="1021" w:left="1021" w:header="454" w:footer="454" w:gutter="0"/>
          <w:cols w:num="2" w:space="720"/>
          <w:formProt w:val="0"/>
          <w:docGrid w:linePitch="600" w:charSpace="40960"/>
        </w:sectPr>
      </w:pPr>
    </w:p>
    <w:p w:rsidR="00FF3B74" w:rsidRDefault="00FF3B74">
      <w:pPr>
        <w:keepNext/>
        <w:suppressLineNumbers/>
        <w:ind w:left="1416" w:firstLine="708"/>
        <w:rPr>
          <w:rFonts w:ascii="Calibri" w:hAnsi="Calibri" w:cs="Arial"/>
          <w:b/>
          <w:sz w:val="16"/>
          <w:szCs w:val="16"/>
          <w:lang w:val="kk-KZ"/>
        </w:rPr>
      </w:pPr>
    </w:p>
    <w:p w:rsidR="00FF3B74" w:rsidRDefault="00E27036">
      <w:pPr>
        <w:keepNext/>
        <w:suppressLineNumbers/>
        <w:jc w:val="center"/>
        <w:rPr>
          <w:rFonts w:ascii="Calibri" w:hAnsi="Calibri" w:cs="Arial"/>
          <w:b/>
          <w:lang w:val="kk-KZ"/>
        </w:rPr>
      </w:pPr>
      <w:r>
        <w:rPr>
          <w:rFonts w:ascii="Calibri" w:hAnsi="Calibri" w:cs="Arial"/>
          <w:b/>
          <w:lang w:val="kk-KZ"/>
        </w:rPr>
        <w:t>Annotation</w:t>
      </w:r>
    </w:p>
    <w:p w:rsidR="00FF3B74" w:rsidRDefault="00FF3B74">
      <w:pPr>
        <w:suppressLineNumbers/>
        <w:jc w:val="center"/>
        <w:rPr>
          <w:rFonts w:ascii="Calibri" w:hAnsi="Calibri" w:cs="Arial"/>
          <w:b/>
          <w:lang w:val="kk-KZ"/>
        </w:rPr>
      </w:pPr>
    </w:p>
    <w:p w:rsidR="00FF3B74" w:rsidRPr="00E0558A" w:rsidRDefault="00E27036">
      <w:pPr>
        <w:pStyle w:val="27"/>
        <w:ind w:firstLine="0"/>
        <w:jc w:val="both"/>
        <w:rPr>
          <w:color w:val="000000"/>
          <w:lang w:val="en-US"/>
        </w:rPr>
      </w:pPr>
      <w:r>
        <w:rPr>
          <w:rFonts w:ascii="Calibri" w:hAnsi="Calibri"/>
          <w:color w:val="000000"/>
          <w:sz w:val="18"/>
          <w:szCs w:val="18"/>
          <w:lang w:val="en-US"/>
        </w:rPr>
        <w:t>The greatest contribution to the development of the economy of 201</w:t>
      </w:r>
      <w:r>
        <w:rPr>
          <w:rFonts w:ascii="Calibri" w:hAnsi="Calibri"/>
          <w:color w:val="000000"/>
          <w:sz w:val="18"/>
          <w:szCs w:val="18"/>
          <w:lang w:val="kk-KZ"/>
        </w:rPr>
        <w:t>9</w:t>
      </w:r>
      <w:r>
        <w:rPr>
          <w:rFonts w:ascii="Calibri" w:hAnsi="Calibri"/>
          <w:color w:val="000000"/>
          <w:sz w:val="18"/>
          <w:szCs w:val="18"/>
          <w:lang w:val="en-US"/>
        </w:rPr>
        <w:t xml:space="preserve"> was made by enterprises and individual entrepreneurs, which provided services with real estate operations, the volume of which was amounted to </w:t>
      </w:r>
      <w:r>
        <w:rPr>
          <w:rFonts w:ascii="Calibri" w:hAnsi="Calibri" w:cs="Calibri"/>
          <w:color w:val="000000"/>
          <w:sz w:val="18"/>
          <w:szCs w:val="18"/>
          <w:lang w:val="kk-KZ"/>
        </w:rPr>
        <w:t xml:space="preserve">1334955,1 </w:t>
      </w:r>
      <w:r>
        <w:rPr>
          <w:rFonts w:ascii="Calibri" w:hAnsi="Calibri"/>
          <w:color w:val="000000"/>
          <w:sz w:val="18"/>
          <w:szCs w:val="18"/>
          <w:lang w:val="en-US"/>
        </w:rPr>
        <w:t>million</w:t>
      </w:r>
      <w:r>
        <w:rPr>
          <w:rFonts w:ascii="Calibri" w:hAnsi="Calibri"/>
          <w:color w:val="000000"/>
          <w:sz w:val="18"/>
          <w:szCs w:val="18"/>
          <w:lang w:val="kk-KZ"/>
        </w:rPr>
        <w:t xml:space="preserve"> tenge</w:t>
      </w:r>
      <w:r>
        <w:rPr>
          <w:rFonts w:ascii="Calibri" w:hAnsi="Calibri"/>
          <w:color w:val="000000"/>
          <w:sz w:val="18"/>
          <w:szCs w:val="18"/>
          <w:lang w:val="en-US"/>
        </w:rPr>
        <w:t xml:space="preserve">, services in the area of architecture, engineering researches, technical testing and analysis - </w:t>
      </w:r>
      <w:r>
        <w:rPr>
          <w:rFonts w:ascii="Calibri" w:hAnsi="Calibri" w:cs="Calibri"/>
          <w:color w:val="000000"/>
          <w:sz w:val="18"/>
          <w:szCs w:val="18"/>
          <w:lang w:val="kk-KZ"/>
        </w:rPr>
        <w:t xml:space="preserve">1087355,8 </w:t>
      </w:r>
      <w:r>
        <w:rPr>
          <w:rFonts w:ascii="Calibri" w:hAnsi="Calibri"/>
          <w:color w:val="000000"/>
          <w:sz w:val="18"/>
          <w:szCs w:val="18"/>
          <w:lang w:val="en-US"/>
        </w:rPr>
        <w:t xml:space="preserve">million </w:t>
      </w:r>
      <w:r>
        <w:rPr>
          <w:rFonts w:ascii="Calibri" w:hAnsi="Calibri"/>
          <w:color w:val="000000"/>
          <w:sz w:val="18"/>
          <w:szCs w:val="18"/>
          <w:lang w:val="kk-KZ"/>
        </w:rPr>
        <w:t>tenge</w:t>
      </w:r>
      <w:r>
        <w:rPr>
          <w:rFonts w:ascii="Calibri" w:hAnsi="Calibri"/>
          <w:color w:val="000000"/>
          <w:sz w:val="18"/>
          <w:szCs w:val="18"/>
          <w:lang w:val="en-US"/>
        </w:rPr>
        <w:t xml:space="preserve">, rental services - 551090,3 million </w:t>
      </w:r>
      <w:r>
        <w:rPr>
          <w:rFonts w:ascii="Calibri" w:hAnsi="Calibri"/>
          <w:color w:val="000000"/>
          <w:sz w:val="18"/>
          <w:szCs w:val="18"/>
          <w:lang w:val="kk-KZ"/>
        </w:rPr>
        <w:t>tenge</w:t>
      </w:r>
      <w:r>
        <w:rPr>
          <w:rFonts w:ascii="Calibri" w:hAnsi="Calibri"/>
          <w:color w:val="000000"/>
          <w:sz w:val="18"/>
          <w:szCs w:val="18"/>
          <w:lang w:val="en-US"/>
        </w:rPr>
        <w:t xml:space="preserve">, services of company’s headquarters; consultative services on issues of managements - </w:t>
      </w:r>
      <w:r>
        <w:rPr>
          <w:rFonts w:ascii="Calibri" w:hAnsi="Calibri" w:cs="Calibri"/>
          <w:color w:val="000000"/>
          <w:sz w:val="18"/>
          <w:szCs w:val="18"/>
          <w:lang w:val="kk-KZ"/>
        </w:rPr>
        <w:t xml:space="preserve">672394,2 </w:t>
      </w:r>
      <w:r>
        <w:rPr>
          <w:rFonts w:ascii="Calibri" w:hAnsi="Calibri"/>
          <w:color w:val="000000"/>
          <w:sz w:val="18"/>
          <w:szCs w:val="18"/>
          <w:lang w:val="en-US"/>
        </w:rPr>
        <w:t xml:space="preserve">million </w:t>
      </w:r>
      <w:r>
        <w:rPr>
          <w:rFonts w:ascii="Calibri" w:hAnsi="Calibri"/>
          <w:color w:val="000000"/>
          <w:sz w:val="18"/>
          <w:szCs w:val="18"/>
          <w:lang w:val="kk-KZ"/>
        </w:rPr>
        <w:t>tenge</w:t>
      </w:r>
      <w:r>
        <w:rPr>
          <w:rFonts w:ascii="Calibri" w:hAnsi="Calibri"/>
          <w:color w:val="000000"/>
          <w:sz w:val="18"/>
          <w:szCs w:val="18"/>
          <w:lang w:val="en-US"/>
        </w:rPr>
        <w:t xml:space="preserve">. Comparing with an analogical period of the last year the volume of these types of activity increased to </w:t>
      </w:r>
      <w:r>
        <w:rPr>
          <w:rFonts w:ascii="Calibri" w:hAnsi="Calibri" w:cs="Calibri"/>
          <w:color w:val="000000"/>
          <w:sz w:val="18"/>
          <w:szCs w:val="18"/>
          <w:lang w:val="kk-KZ"/>
        </w:rPr>
        <w:t>22,2</w:t>
      </w:r>
      <w:r>
        <w:rPr>
          <w:rFonts w:ascii="Calibri" w:hAnsi="Calibri" w:cs="Calibri"/>
          <w:color w:val="000000"/>
          <w:sz w:val="18"/>
          <w:szCs w:val="18"/>
          <w:lang w:val="en-US"/>
        </w:rPr>
        <w:t xml:space="preserve">%, </w:t>
      </w:r>
      <w:r>
        <w:rPr>
          <w:rFonts w:ascii="Calibri" w:hAnsi="Calibri" w:cs="Calibri"/>
          <w:color w:val="000000"/>
          <w:sz w:val="18"/>
          <w:szCs w:val="18"/>
          <w:lang w:val="kk-KZ"/>
        </w:rPr>
        <w:t>16,4</w:t>
      </w:r>
      <w:r>
        <w:rPr>
          <w:rFonts w:ascii="Calibri" w:hAnsi="Calibri" w:cs="Calibri"/>
          <w:color w:val="000000"/>
          <w:sz w:val="18"/>
          <w:szCs w:val="18"/>
          <w:lang w:val="en-US"/>
        </w:rPr>
        <w:t>%</w:t>
      </w:r>
      <w:r>
        <w:rPr>
          <w:rFonts w:ascii="Calibri" w:hAnsi="Calibri" w:cs="Calibri"/>
          <w:color w:val="000000"/>
          <w:sz w:val="18"/>
          <w:szCs w:val="18"/>
          <w:lang w:val="kk-KZ"/>
        </w:rPr>
        <w:t>, 25,5</w:t>
      </w:r>
      <w:r>
        <w:rPr>
          <w:rFonts w:ascii="Calibri" w:hAnsi="Calibri" w:cs="Calibri"/>
          <w:color w:val="000000"/>
          <w:sz w:val="18"/>
          <w:szCs w:val="18"/>
          <w:lang w:val="en-US"/>
        </w:rPr>
        <w:t>%</w:t>
      </w:r>
      <w:r>
        <w:rPr>
          <w:rFonts w:ascii="Calibri" w:hAnsi="Calibri"/>
          <w:color w:val="000000"/>
          <w:sz w:val="18"/>
          <w:szCs w:val="18"/>
          <w:lang w:val="en-US"/>
        </w:rPr>
        <w:t>and 1</w:t>
      </w:r>
      <w:r>
        <w:rPr>
          <w:rFonts w:ascii="Calibri" w:hAnsi="Calibri"/>
          <w:color w:val="000000"/>
          <w:sz w:val="18"/>
          <w:szCs w:val="18"/>
          <w:lang w:val="kk-KZ"/>
        </w:rPr>
        <w:t>4</w:t>
      </w:r>
      <w:r>
        <w:rPr>
          <w:rFonts w:ascii="Calibri" w:hAnsi="Calibri"/>
          <w:color w:val="000000"/>
          <w:sz w:val="18"/>
          <w:szCs w:val="18"/>
          <w:lang w:val="en-US"/>
        </w:rPr>
        <w:t>,</w:t>
      </w:r>
      <w:r>
        <w:rPr>
          <w:rFonts w:ascii="Calibri" w:hAnsi="Calibri"/>
          <w:color w:val="000000"/>
          <w:sz w:val="18"/>
          <w:szCs w:val="18"/>
          <w:lang w:val="kk-KZ"/>
        </w:rPr>
        <w:t>8</w:t>
      </w:r>
      <w:r>
        <w:rPr>
          <w:rFonts w:ascii="Calibri" w:hAnsi="Calibri"/>
          <w:color w:val="000000"/>
          <w:sz w:val="18"/>
          <w:szCs w:val="18"/>
          <w:lang w:val="en-US"/>
        </w:rPr>
        <w:t>% respectively. The main producers of services in the field of company’s headquarters are enterprises the ratio of which in this type of activity forms 99,8%; services in the field of architecture, engineering researches, technical testing and analysis - 99,6. The contribution of individual entrepreneurs is significant in the field of other individual services - 4</w:t>
      </w:r>
      <w:r>
        <w:rPr>
          <w:rFonts w:ascii="Calibri" w:hAnsi="Calibri"/>
          <w:color w:val="000000"/>
          <w:sz w:val="18"/>
          <w:szCs w:val="18"/>
          <w:lang w:val="kk-KZ"/>
        </w:rPr>
        <w:t>3</w:t>
      </w:r>
      <w:r>
        <w:rPr>
          <w:rFonts w:ascii="Calibri" w:hAnsi="Calibri"/>
          <w:color w:val="000000"/>
          <w:sz w:val="18"/>
          <w:szCs w:val="18"/>
          <w:lang w:val="en-US"/>
        </w:rPr>
        <w:t>,</w:t>
      </w:r>
      <w:r>
        <w:rPr>
          <w:rFonts w:ascii="Calibri" w:hAnsi="Calibri"/>
          <w:color w:val="000000"/>
          <w:sz w:val="18"/>
          <w:szCs w:val="18"/>
          <w:lang w:val="kk-KZ"/>
        </w:rPr>
        <w:t>5</w:t>
      </w:r>
      <w:r>
        <w:rPr>
          <w:rFonts w:ascii="Calibri" w:hAnsi="Calibri"/>
          <w:color w:val="000000"/>
          <w:sz w:val="18"/>
          <w:szCs w:val="18"/>
          <w:lang w:val="en-US"/>
        </w:rPr>
        <w:t xml:space="preserve">%, services in the field of computers repairing, items of personal consumption and household goods - </w:t>
      </w:r>
      <w:r>
        <w:rPr>
          <w:rFonts w:ascii="Calibri" w:hAnsi="Calibri"/>
          <w:color w:val="000000"/>
          <w:sz w:val="18"/>
          <w:szCs w:val="18"/>
          <w:lang w:val="kk-KZ"/>
        </w:rPr>
        <w:t>33</w:t>
      </w:r>
      <w:r>
        <w:rPr>
          <w:rFonts w:ascii="Calibri" w:hAnsi="Calibri"/>
          <w:color w:val="000000"/>
          <w:sz w:val="18"/>
          <w:szCs w:val="18"/>
          <w:lang w:val="en-US"/>
        </w:rPr>
        <w:t>,</w:t>
      </w:r>
      <w:r>
        <w:rPr>
          <w:rFonts w:ascii="Calibri" w:hAnsi="Calibri"/>
          <w:color w:val="000000"/>
          <w:sz w:val="18"/>
          <w:szCs w:val="18"/>
          <w:lang w:val="kk-KZ"/>
        </w:rPr>
        <w:t>9</w:t>
      </w:r>
      <w:r>
        <w:rPr>
          <w:rFonts w:ascii="Calibri" w:hAnsi="Calibri"/>
          <w:color w:val="000000"/>
          <w:sz w:val="18"/>
          <w:szCs w:val="18"/>
          <w:lang w:val="en-US"/>
        </w:rPr>
        <w:t>%. In other types of activity the ratio of individual entrepreneurs in the volume of the provided services is insignificant.</w:t>
      </w:r>
    </w:p>
    <w:p w:rsidR="00FF3B74" w:rsidRDefault="00FF3B74">
      <w:pPr>
        <w:keepNext/>
        <w:suppressLineNumbers/>
        <w:ind w:left="1416" w:firstLine="708"/>
        <w:jc w:val="both"/>
        <w:rPr>
          <w:rFonts w:ascii="Calibri" w:hAnsi="Calibri" w:cs="Arial"/>
          <w:sz w:val="16"/>
          <w:szCs w:val="16"/>
          <w:lang w:val="en-US"/>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Pr="00E0558A" w:rsidRDefault="00FF3B74">
      <w:pPr>
        <w:rPr>
          <w:lang w:val="en-US"/>
        </w:rPr>
        <w:sectPr w:rsidR="00FF3B74" w:rsidRPr="00E0558A">
          <w:type w:val="continuous"/>
          <w:pgSz w:w="11906" w:h="16838"/>
          <w:pgMar w:top="1021" w:right="851" w:bottom="1021" w:left="1021" w:header="454" w:footer="454" w:gutter="0"/>
          <w:cols w:space="720"/>
          <w:formProt w:val="0"/>
          <w:docGrid w:linePitch="600" w:charSpace="40960"/>
        </w:sect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suppressLineNumbers/>
        <w:ind w:left="1416" w:firstLine="708"/>
        <w:jc w:val="both"/>
        <w:rPr>
          <w:rFonts w:ascii="Calibri" w:hAnsi="Calibri" w:cs="Arial"/>
          <w:sz w:val="16"/>
          <w:szCs w:val="16"/>
          <w:lang w:val="kk-KZ"/>
        </w:rPr>
      </w:pPr>
    </w:p>
    <w:p w:rsidR="00FF3B74" w:rsidRDefault="00FF3B74">
      <w:pPr>
        <w:suppressLineNumbers/>
        <w:ind w:left="1416" w:firstLine="708"/>
        <w:jc w:val="both"/>
        <w:rPr>
          <w:rFonts w:ascii="Calibri" w:hAnsi="Calibri" w:cs="Arial"/>
          <w:sz w:val="16"/>
          <w:szCs w:val="16"/>
          <w:lang w:val="kk-KZ"/>
        </w:rPr>
      </w:pPr>
    </w:p>
    <w:p w:rsidR="00FF3B74" w:rsidRDefault="00FF3B74">
      <w:pPr>
        <w:suppressLineNumbers/>
        <w:ind w:left="1416" w:firstLine="708"/>
        <w:jc w:val="both"/>
        <w:rPr>
          <w:rFonts w:ascii="Calibri" w:hAnsi="Calibri" w:cs="Arial"/>
          <w:sz w:val="16"/>
          <w:szCs w:val="16"/>
          <w:lang w:val="kk-KZ"/>
        </w:rPr>
      </w:pPr>
    </w:p>
    <w:p w:rsidR="00FF3B74" w:rsidRDefault="00FF3B74">
      <w:pPr>
        <w:keepNext/>
        <w:suppressLineNumbers/>
        <w:ind w:left="1416" w:firstLine="708"/>
        <w:jc w:val="both"/>
        <w:rPr>
          <w:rFonts w:ascii="Calibri" w:hAnsi="Calibri" w:cs="Arial"/>
          <w:sz w:val="16"/>
          <w:szCs w:val="16"/>
          <w:lang w:val="kk-KZ"/>
        </w:rPr>
      </w:pPr>
    </w:p>
    <w:p w:rsidR="00FF3B74" w:rsidRDefault="00FF3B74">
      <w:pPr>
        <w:keepNext/>
        <w:suppressLineNumbers/>
        <w:jc w:val="both"/>
        <w:rPr>
          <w:rFonts w:ascii="Calibri" w:hAnsi="Calibri" w:cs="Arial"/>
          <w:sz w:val="16"/>
          <w:szCs w:val="16"/>
          <w:lang w:val="kk-KZ"/>
        </w:rPr>
      </w:pPr>
    </w:p>
    <w:p w:rsidR="00FF3B74" w:rsidRDefault="00FF3B74">
      <w:pPr>
        <w:jc w:val="both"/>
        <w:rPr>
          <w:rFonts w:ascii="Calibri" w:hAnsi="Calibri" w:cs="Arial"/>
          <w:sz w:val="16"/>
          <w:szCs w:val="16"/>
          <w:lang w:val="en-US"/>
        </w:rPr>
      </w:pPr>
    </w:p>
    <w:p w:rsidR="00FF3B74" w:rsidRPr="00E0558A" w:rsidRDefault="00FF3B74">
      <w:pPr>
        <w:rPr>
          <w:lang w:val="en-US"/>
        </w:rPr>
        <w:sectPr w:rsidR="00FF3B74" w:rsidRPr="00E0558A">
          <w:type w:val="continuous"/>
          <w:pgSz w:w="11906" w:h="16838"/>
          <w:pgMar w:top="1021" w:right="851" w:bottom="1021" w:left="1021" w:header="454" w:footer="454" w:gutter="0"/>
          <w:cols w:num="2" w:space="720"/>
          <w:formProt w:val="0"/>
          <w:docGrid w:linePitch="600" w:charSpace="40960"/>
        </w:sectPr>
      </w:pPr>
    </w:p>
    <w:p w:rsidR="00FF3B74" w:rsidRDefault="00FF3B74">
      <w:pPr>
        <w:keepNext/>
        <w:suppressLineNumbers/>
        <w:jc w:val="both"/>
        <w:rPr>
          <w:rFonts w:ascii="Calibri" w:hAnsi="Calibri"/>
          <w:b/>
          <w:sz w:val="28"/>
          <w:lang w:val="en-US"/>
        </w:rPr>
      </w:pPr>
    </w:p>
    <w:p w:rsidR="00FF3B74" w:rsidRDefault="00E27036">
      <w:pPr>
        <w:rPr>
          <w:rFonts w:ascii="Calibri" w:hAnsi="Calibri" w:cs="Arial"/>
          <w:sz w:val="16"/>
          <w:szCs w:val="16"/>
          <w:lang w:val="en-US"/>
        </w:rPr>
      </w:pPr>
      <w:r w:rsidRPr="00E0558A">
        <w:rPr>
          <w:lang w:val="en-US"/>
        </w:rPr>
        <w:br w:type="column"/>
      </w:r>
      <w:bookmarkStart w:id="0" w:name="_Toc109792610"/>
      <w:r>
        <w:rPr>
          <w:rFonts w:ascii="Calibri" w:hAnsi="Calibri"/>
          <w:b/>
          <w:sz w:val="24"/>
          <w:lang w:val="en-US"/>
        </w:rPr>
        <w:lastRenderedPageBreak/>
        <w:t xml:space="preserve">1. </w:t>
      </w:r>
      <w:bookmarkEnd w:id="0"/>
      <w:r>
        <w:rPr>
          <w:rFonts w:ascii="Calibri" w:hAnsi="Calibri"/>
          <w:b/>
          <w:sz w:val="24"/>
          <w:lang w:val="en-US"/>
        </w:rPr>
        <w:t>Main indicators of the service sector</w:t>
      </w:r>
    </w:p>
    <w:p w:rsidR="00FF3B74" w:rsidRDefault="00E27036">
      <w:pPr>
        <w:pStyle w:val="afb"/>
        <w:tabs>
          <w:tab w:val="left" w:pos="2520"/>
          <w:tab w:val="left" w:pos="11700"/>
          <w:tab w:val="left" w:pos="12240"/>
          <w:tab w:val="left" w:pos="12420"/>
        </w:tabs>
        <w:spacing w:before="120" w:after="0"/>
        <w:outlineLvl w:val="1"/>
        <w:rPr>
          <w:rFonts w:ascii="Calibri" w:hAnsi="Calibri"/>
          <w:sz w:val="18"/>
          <w:lang w:val="kk-KZ"/>
        </w:rPr>
      </w:pPr>
      <w:r>
        <w:rPr>
          <w:rFonts w:ascii="Calibri" w:hAnsi="Calibri"/>
          <w:sz w:val="18"/>
          <w:lang w:val="kk-KZ"/>
        </w:rPr>
        <w:t>1.</w:t>
      </w:r>
      <w:r>
        <w:rPr>
          <w:rFonts w:ascii="Calibri" w:hAnsi="Calibri"/>
          <w:sz w:val="18"/>
          <w:lang w:val="en-US"/>
        </w:rPr>
        <w:t>1</w:t>
      </w:r>
      <w:r w:rsidR="004E7BD9">
        <w:rPr>
          <w:rFonts w:ascii="Calibri" w:hAnsi="Calibri"/>
          <w:sz w:val="18"/>
          <w:lang w:val="en-US"/>
        </w:rPr>
        <w:t xml:space="preserve"> </w:t>
      </w:r>
      <w:r>
        <w:rPr>
          <w:rFonts w:ascii="Calibri" w:hAnsi="Calibri"/>
          <w:sz w:val="18"/>
          <w:lang w:val="en-GB"/>
        </w:rPr>
        <w:t>V</w:t>
      </w:r>
      <w:r>
        <w:rPr>
          <w:rFonts w:ascii="Calibri" w:hAnsi="Calibri"/>
          <w:sz w:val="18"/>
          <w:lang w:val="kk-KZ"/>
        </w:rPr>
        <w:t>olume of services provided by enterprises and individual entrepreneurs by type</w:t>
      </w:r>
      <w:r>
        <w:rPr>
          <w:rFonts w:ascii="Calibri" w:hAnsi="Calibri"/>
          <w:sz w:val="18"/>
          <w:vertAlign w:val="superscript"/>
          <w:lang w:val="kk-KZ"/>
        </w:rPr>
        <w:t>*</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 xml:space="preserve">million tenge </w:t>
      </w:r>
    </w:p>
    <w:tbl>
      <w:tblPr>
        <w:tblW w:w="5000" w:type="pct"/>
        <w:tblLayout w:type="fixed"/>
        <w:tblLook w:val="0000"/>
      </w:tblPr>
      <w:tblGrid>
        <w:gridCol w:w="4061"/>
        <w:gridCol w:w="1238"/>
        <w:gridCol w:w="1240"/>
        <w:gridCol w:w="1237"/>
        <w:gridCol w:w="1240"/>
        <w:gridCol w:w="1234"/>
      </w:tblGrid>
      <w:tr w:rsidR="00FF3B74">
        <w:trPr>
          <w:trHeight w:val="126"/>
        </w:trPr>
        <w:tc>
          <w:tcPr>
            <w:tcW w:w="3974" w:type="dxa"/>
            <w:tcBorders>
              <w:top w:val="single" w:sz="4" w:space="0" w:color="000000"/>
              <w:bottom w:val="single" w:sz="4" w:space="0" w:color="000000"/>
              <w:right w:val="single" w:sz="4" w:space="0" w:color="000000"/>
            </w:tcBorders>
            <w:vAlign w:val="center"/>
          </w:tcPr>
          <w:p w:rsidR="00FF3B74" w:rsidRDefault="00FF3B74">
            <w:pPr>
              <w:pStyle w:val="afa"/>
              <w:widowControl w:val="0"/>
              <w:rPr>
                <w:rFonts w:ascii="Calibri" w:hAnsi="Calibri"/>
                <w:sz w:val="14"/>
                <w:szCs w:val="14"/>
                <w:lang w:val="kk-KZ"/>
              </w:rPr>
            </w:pPr>
          </w:p>
        </w:tc>
        <w:tc>
          <w:tcPr>
            <w:tcW w:w="1212" w:type="dxa"/>
            <w:tcBorders>
              <w:top w:val="single" w:sz="4" w:space="0" w:color="000000"/>
              <w:bottom w:val="single" w:sz="4" w:space="0" w:color="000000"/>
              <w:right w:val="single" w:sz="4" w:space="0" w:color="000000"/>
            </w:tcBorders>
            <w:vAlign w:val="bottom"/>
          </w:tcPr>
          <w:p w:rsidR="00FF3B74" w:rsidRDefault="00E27036">
            <w:pPr>
              <w:pStyle w:val="aff"/>
              <w:widowControl w:val="0"/>
              <w:jc w:val="center"/>
              <w:rPr>
                <w:rFonts w:ascii="Calibri" w:hAnsi="Calibri"/>
                <w:sz w:val="14"/>
                <w:szCs w:val="14"/>
                <w:lang w:val="en-US"/>
              </w:rPr>
            </w:pPr>
            <w:r>
              <w:rPr>
                <w:rFonts w:ascii="Calibri" w:hAnsi="Calibri"/>
                <w:sz w:val="14"/>
                <w:szCs w:val="14"/>
                <w:lang w:val="en-US"/>
              </w:rPr>
              <w:t>2010</w:t>
            </w:r>
          </w:p>
        </w:tc>
        <w:tc>
          <w:tcPr>
            <w:tcW w:w="1214" w:type="dxa"/>
            <w:tcBorders>
              <w:top w:val="single" w:sz="4" w:space="0" w:color="000000"/>
              <w:bottom w:val="single" w:sz="4" w:space="0" w:color="000000"/>
              <w:right w:val="single" w:sz="4" w:space="0" w:color="000000"/>
            </w:tcBorders>
            <w:vAlign w:val="bottom"/>
          </w:tcPr>
          <w:p w:rsidR="00FF3B74" w:rsidRDefault="00E27036">
            <w:pPr>
              <w:pStyle w:val="aff"/>
              <w:widowControl w:val="0"/>
              <w:jc w:val="center"/>
              <w:rPr>
                <w:rFonts w:ascii="Calibri" w:hAnsi="Calibri"/>
                <w:sz w:val="14"/>
                <w:szCs w:val="14"/>
                <w:lang w:val="en-US"/>
              </w:rPr>
            </w:pPr>
            <w:r>
              <w:rPr>
                <w:rFonts w:ascii="Calibri" w:hAnsi="Calibri"/>
                <w:sz w:val="14"/>
                <w:szCs w:val="14"/>
                <w:lang w:val="en-US"/>
              </w:rPr>
              <w:t>2011</w:t>
            </w:r>
          </w:p>
        </w:tc>
        <w:tc>
          <w:tcPr>
            <w:tcW w:w="1211"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lang w:val="en-US"/>
              </w:rPr>
            </w:pPr>
            <w:r>
              <w:rPr>
                <w:rFonts w:ascii="Calibri" w:hAnsi="Calibri"/>
                <w:sz w:val="14"/>
                <w:szCs w:val="14"/>
                <w:lang w:val="en-US"/>
              </w:rPr>
              <w:t>2012</w:t>
            </w:r>
          </w:p>
        </w:tc>
        <w:tc>
          <w:tcPr>
            <w:tcW w:w="1214"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lang w:val="en-US"/>
              </w:rPr>
            </w:pPr>
            <w:r>
              <w:rPr>
                <w:rFonts w:ascii="Calibri" w:hAnsi="Calibri"/>
                <w:sz w:val="14"/>
                <w:szCs w:val="14"/>
                <w:lang w:val="en-US"/>
              </w:rPr>
              <w:t>2013</w:t>
            </w:r>
          </w:p>
        </w:tc>
        <w:tc>
          <w:tcPr>
            <w:tcW w:w="1208"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lang w:val="en-US"/>
              </w:rPr>
              <w:t>201</w:t>
            </w:r>
            <w:r>
              <w:rPr>
                <w:rFonts w:ascii="Calibri" w:hAnsi="Calibri"/>
                <w:sz w:val="14"/>
                <w:szCs w:val="14"/>
                <w:lang w:val="kk-KZ"/>
              </w:rPr>
              <w:t>4</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41 918,7</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39 593,7</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41 753,7</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43 679,0</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40 697,1</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16 844,4</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21 599,3</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24 666,0</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26 790,3</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31 959,7</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34 985,7</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43 864,9</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49 899,0</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46 328,5</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63 318,1</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48 940,3</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61 137,7</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70 782,2</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89 032,1</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97 367,4</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25 103,1</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31 102,0</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40 264,8</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56 943,5</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51 333,5</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341 658,8</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351 689,5</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405 011,9</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518 999,2</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562 998,9</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56 175,4</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55 240,6</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50 151,5</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48 300,1</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63 558,5</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81 801,1</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97 737,6</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159 238,8</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222 442,1</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232 143,4</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432 631,7</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479 219,3</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523 687,5</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562 395,2</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585 798,8</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93 453,8</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91 999,8</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101 752,2</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107 828,6</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117 685,9</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108 547,2</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138 124,0</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150 861,6</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156 037,5</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155 925,1</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59 413,5</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72 309,5</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107 228,9</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97 243,9</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139 534,0</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13 129,1</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16 805,5</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23 398,6</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29 802,2</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34 969,7</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146 516,7</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149 878,0</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171 780,9</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262 881,6</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295 281,6</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114 388,8</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132 443,7</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125 579,3</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134 289,2</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154 495,7</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117 283,0</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128 357,1</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143 100,9</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145 378,3</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159 486,2</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32 029,6</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41 231,6</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55 347,2</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70 158,5</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99 514,3</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37 520,9</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40 878,2</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54 174,7</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54 375,3</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68 907,9</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815 065,7</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1 009 479,9</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1 225 449,9</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1 386 994,2</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1 516 375,1</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16 494,6</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18 377,9</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21 111,2</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25 471,3</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29 423,4</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19 859,5</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23 285,2</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25 955,9</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28 774,8</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29 578,7</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10 596,8</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13 722,2</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15 694,1</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22 914,0</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24 746,9</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61 015,1</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74 497,8</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84 558,0</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102 204,5</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119 335,0</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2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14223,,8</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16 419,5</w:t>
            </w:r>
          </w:p>
        </w:tc>
        <w:tc>
          <w:tcPr>
            <w:tcW w:w="121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18 320,1</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19 305,3</w:t>
            </w:r>
          </w:p>
        </w:tc>
        <w:tc>
          <w:tcPr>
            <w:tcW w:w="1208"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21 676,7</w:t>
            </w:r>
          </w:p>
        </w:tc>
      </w:tr>
      <w:tr w:rsidR="00FF3B74">
        <w:trPr>
          <w:trHeight w:val="126"/>
        </w:trPr>
        <w:tc>
          <w:tcPr>
            <w:tcW w:w="3974" w:type="dxa"/>
            <w:tcBorders>
              <w:bottom w:val="single" w:sz="4" w:space="0" w:color="000000"/>
            </w:tcBorders>
            <w:vAlign w:val="bottom"/>
          </w:tcPr>
          <w:p w:rsidR="00FF3B74" w:rsidRDefault="00E27036">
            <w:pPr>
              <w:widowControl w:val="0"/>
              <w:rPr>
                <w:rFonts w:ascii="Calibri" w:hAnsi="Calibri"/>
                <w:sz w:val="14"/>
                <w:szCs w:val="14"/>
                <w:lang w:val="kk-KZ"/>
              </w:rPr>
            </w:pPr>
            <w:r>
              <w:rPr>
                <w:rFonts w:ascii="Calibri" w:hAnsi="Calibri"/>
                <w:sz w:val="14"/>
                <w:szCs w:val="14"/>
                <w:lang w:val="kk-KZ"/>
              </w:rPr>
              <w:t>Other individual services</w:t>
            </w:r>
          </w:p>
        </w:tc>
        <w:tc>
          <w:tcPr>
            <w:tcW w:w="1212"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54 186,9</w:t>
            </w:r>
          </w:p>
        </w:tc>
        <w:tc>
          <w:tcPr>
            <w:tcW w:w="1214"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46 719,8</w:t>
            </w:r>
          </w:p>
        </w:tc>
        <w:tc>
          <w:tcPr>
            <w:tcW w:w="1211"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45 701,0</w:t>
            </w:r>
          </w:p>
        </w:tc>
        <w:tc>
          <w:tcPr>
            <w:tcW w:w="1214"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92 001,5</w:t>
            </w:r>
          </w:p>
        </w:tc>
        <w:tc>
          <w:tcPr>
            <w:tcW w:w="1208" w:type="dxa"/>
            <w:tcBorders>
              <w:bottom w:val="single" w:sz="4" w:space="0" w:color="000000"/>
            </w:tcBorders>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106 258,3</w:t>
            </w:r>
          </w:p>
        </w:tc>
      </w:tr>
    </w:tbl>
    <w:p w:rsidR="00FF3B74" w:rsidRDefault="00E27036">
      <w:pPr>
        <w:pStyle w:val="110"/>
        <w:tabs>
          <w:tab w:val="left" w:pos="8789"/>
          <w:tab w:val="right" w:pos="9923"/>
        </w:tabs>
        <w:ind w:right="-142" w:firstLine="720"/>
        <w:jc w:val="right"/>
        <w:rPr>
          <w:sz w:val="14"/>
          <w:szCs w:val="14"/>
          <w:lang w:val="en-US"/>
        </w:rPr>
      </w:pPr>
      <w:r>
        <w:rPr>
          <w:sz w:val="14"/>
          <w:szCs w:val="14"/>
          <w:lang w:val="kk-KZ"/>
        </w:rPr>
        <w:t xml:space="preserve">Continuation   </w:t>
      </w:r>
    </w:p>
    <w:tbl>
      <w:tblPr>
        <w:tblW w:w="5000" w:type="pct"/>
        <w:tblLayout w:type="fixed"/>
        <w:tblLook w:val="0000"/>
      </w:tblPr>
      <w:tblGrid>
        <w:gridCol w:w="4061"/>
        <w:gridCol w:w="1238"/>
        <w:gridCol w:w="1240"/>
        <w:gridCol w:w="1237"/>
        <w:gridCol w:w="1240"/>
        <w:gridCol w:w="1234"/>
      </w:tblGrid>
      <w:tr w:rsidR="00FF3B74">
        <w:trPr>
          <w:trHeight w:val="126"/>
        </w:trPr>
        <w:tc>
          <w:tcPr>
            <w:tcW w:w="3974" w:type="dxa"/>
            <w:tcBorders>
              <w:top w:val="single" w:sz="4" w:space="0" w:color="000000"/>
              <w:bottom w:val="single" w:sz="4" w:space="0" w:color="000000"/>
              <w:right w:val="single" w:sz="4" w:space="0" w:color="000000"/>
            </w:tcBorders>
            <w:vAlign w:val="center"/>
          </w:tcPr>
          <w:p w:rsidR="00FF3B74" w:rsidRDefault="00FF3B74">
            <w:pPr>
              <w:pStyle w:val="afa"/>
              <w:widowControl w:val="0"/>
              <w:rPr>
                <w:rFonts w:ascii="Calibri" w:hAnsi="Calibri"/>
                <w:sz w:val="14"/>
                <w:szCs w:val="14"/>
                <w:lang w:val="kk-KZ"/>
              </w:rPr>
            </w:pPr>
          </w:p>
        </w:tc>
        <w:tc>
          <w:tcPr>
            <w:tcW w:w="1212" w:type="dxa"/>
            <w:tcBorders>
              <w:top w:val="single" w:sz="4" w:space="0" w:color="000000"/>
              <w:bottom w:val="single" w:sz="4" w:space="0" w:color="000000"/>
              <w:right w:val="single" w:sz="4" w:space="0" w:color="000000"/>
            </w:tcBorders>
            <w:vAlign w:val="bottom"/>
          </w:tcPr>
          <w:p w:rsidR="00FF3B74" w:rsidRDefault="00E27036">
            <w:pPr>
              <w:pStyle w:val="aff"/>
              <w:widowControl w:val="0"/>
              <w:jc w:val="center"/>
              <w:rPr>
                <w:rFonts w:ascii="Calibri" w:hAnsi="Calibri"/>
                <w:sz w:val="14"/>
                <w:szCs w:val="14"/>
                <w:lang w:val="kk-KZ"/>
              </w:rPr>
            </w:pPr>
            <w:r>
              <w:rPr>
                <w:rFonts w:ascii="Calibri" w:hAnsi="Calibri"/>
                <w:sz w:val="14"/>
                <w:szCs w:val="14"/>
                <w:lang w:val="kk-KZ"/>
              </w:rPr>
              <w:t>2015</w:t>
            </w:r>
          </w:p>
        </w:tc>
        <w:tc>
          <w:tcPr>
            <w:tcW w:w="1214" w:type="dxa"/>
            <w:tcBorders>
              <w:top w:val="single" w:sz="4" w:space="0" w:color="000000"/>
              <w:bottom w:val="single" w:sz="4" w:space="0" w:color="000000"/>
              <w:right w:val="single" w:sz="4" w:space="0" w:color="000000"/>
            </w:tcBorders>
            <w:vAlign w:val="bottom"/>
          </w:tcPr>
          <w:p w:rsidR="00FF3B74" w:rsidRDefault="00E27036">
            <w:pPr>
              <w:pStyle w:val="aff"/>
              <w:widowControl w:val="0"/>
              <w:jc w:val="center"/>
              <w:rPr>
                <w:rFonts w:ascii="Calibri" w:hAnsi="Calibri"/>
                <w:sz w:val="14"/>
                <w:szCs w:val="14"/>
                <w:lang w:val="kk-KZ"/>
              </w:rPr>
            </w:pPr>
            <w:r>
              <w:rPr>
                <w:rFonts w:ascii="Calibri" w:hAnsi="Calibri"/>
                <w:sz w:val="14"/>
                <w:szCs w:val="14"/>
                <w:lang w:val="kk-KZ"/>
              </w:rPr>
              <w:t>2016</w:t>
            </w:r>
          </w:p>
        </w:tc>
        <w:tc>
          <w:tcPr>
            <w:tcW w:w="1211"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lang w:val="kk-KZ"/>
              </w:rPr>
              <w:t>2017</w:t>
            </w:r>
          </w:p>
        </w:tc>
        <w:tc>
          <w:tcPr>
            <w:tcW w:w="1214"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lang w:val="kk-KZ"/>
              </w:rPr>
              <w:t>2018</w:t>
            </w:r>
          </w:p>
        </w:tc>
        <w:tc>
          <w:tcPr>
            <w:tcW w:w="1208"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lang w:val="kk-KZ"/>
              </w:rPr>
              <w:t>2019</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46 267,2</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50 407,7</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63 288,4</w:t>
            </w:r>
          </w:p>
        </w:tc>
        <w:tc>
          <w:tcPr>
            <w:tcW w:w="1214" w:type="dxa"/>
          </w:tcPr>
          <w:p w:rsidR="00FF3B74" w:rsidRDefault="00E27036">
            <w:pPr>
              <w:widowControl w:val="0"/>
              <w:jc w:val="right"/>
              <w:rPr>
                <w:rFonts w:ascii="Calibri" w:hAnsi="Calibri" w:cs="Arial"/>
                <w:sz w:val="14"/>
                <w:szCs w:val="14"/>
              </w:rPr>
            </w:pPr>
            <w:r>
              <w:rPr>
                <w:rFonts w:ascii="Calibri" w:hAnsi="Calibri" w:cs="Arial"/>
                <w:sz w:val="14"/>
                <w:szCs w:val="14"/>
              </w:rPr>
              <w:t>68 692,6</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76997,3</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36 280,7</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36 779,7</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58 135,3</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65 869,1</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69593,9</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62 972,1</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66 821,5</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71 877,7</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82 186,4</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105193,3</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121 243,1</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141 501,9</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214 047,7</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267 576,6</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361261,5</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58 361,3</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77 706,8</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118 559,4</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147 324,7</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213474,8</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728 159,2</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907 757,5</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1 001 184,3</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1 089 218,8</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1334955,1</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70 681,0</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77 442,7</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91 100,2</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112 534,1</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119211,7</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236 752,3</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290 416,6</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420 888,1</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529 363,7</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672394,2</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641 804,2</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768 932,9</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810 685,6</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923 250,3</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1087355,8</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109 550,7</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120 061,8</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131 052,4</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143 551,0</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159791,2</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185 073,0</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204 351,5</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233 628,1</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270 915,0</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331215,6</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208 642,0</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297 576,0</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252 394,0</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370 542,1</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377794,6</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36 266,9</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44 541,2</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53 674,1</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40 263,3</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36997,9</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366 913,3</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478 865,2</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453 168,5</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551 090,3</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640389,7</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141 895,1</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147 063,4</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273 993,5</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375 852,2</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413800,1</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179 444,3</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192 173,4</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212 511,0</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244 788,1</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276400,3</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107 252,1</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124 582,9</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182 567,2</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204 823,0</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232955,6</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87 522,5</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96 817,7</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222 216,9</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210 099,1</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176394,5</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1 708 422,4</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1 645 153,2</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1 814 341,0</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1 948 244,8</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2316089,2</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30 397,3</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33 216,0</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57 780,0</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87 537,4</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84675,9</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29 137,5</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39 157,1</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39 266,8</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44 867,5</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53584,6</w:t>
            </w:r>
          </w:p>
        </w:tc>
      </w:tr>
      <w:tr w:rsidR="00FF3B74">
        <w:trPr>
          <w:trHeight w:val="126"/>
        </w:trPr>
        <w:tc>
          <w:tcPr>
            <w:tcW w:w="3974"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25 522,6</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23 529,1</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16 156,2</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22 034,1</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15275,1</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146 256,3</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167 522,3</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196 802,6</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203 809,8</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260535,6</w:t>
            </w:r>
          </w:p>
        </w:tc>
      </w:tr>
      <w:tr w:rsidR="00FF3B74">
        <w:trPr>
          <w:trHeight w:val="126"/>
        </w:trPr>
        <w:tc>
          <w:tcPr>
            <w:tcW w:w="397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212"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27 359,7</w:t>
            </w:r>
          </w:p>
        </w:tc>
        <w:tc>
          <w:tcPr>
            <w:tcW w:w="1214" w:type="dxa"/>
            <w:vAlign w:val="bottom"/>
          </w:tcPr>
          <w:p w:rsidR="00FF3B74" w:rsidRDefault="00E27036">
            <w:pPr>
              <w:pStyle w:val="aff"/>
              <w:widowControl w:val="0"/>
              <w:ind w:left="-85" w:right="-85"/>
              <w:rPr>
                <w:rFonts w:ascii="Calibri" w:hAnsi="Calibri"/>
                <w:sz w:val="14"/>
                <w:szCs w:val="14"/>
              </w:rPr>
            </w:pPr>
            <w:r>
              <w:rPr>
                <w:rFonts w:ascii="Calibri" w:hAnsi="Calibri"/>
                <w:sz w:val="14"/>
                <w:szCs w:val="14"/>
              </w:rPr>
              <w:t>31 262,2</w:t>
            </w:r>
          </w:p>
        </w:tc>
        <w:tc>
          <w:tcPr>
            <w:tcW w:w="121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35 779,8</w:t>
            </w:r>
          </w:p>
        </w:tc>
        <w:tc>
          <w:tcPr>
            <w:tcW w:w="121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38 253,7</w:t>
            </w:r>
          </w:p>
        </w:tc>
        <w:tc>
          <w:tcPr>
            <w:tcW w:w="12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50357,8</w:t>
            </w:r>
          </w:p>
        </w:tc>
      </w:tr>
      <w:tr w:rsidR="00FF3B74">
        <w:trPr>
          <w:trHeight w:val="126"/>
        </w:trPr>
        <w:tc>
          <w:tcPr>
            <w:tcW w:w="3974" w:type="dxa"/>
            <w:tcBorders>
              <w:bottom w:val="single" w:sz="4" w:space="0" w:color="000000"/>
            </w:tcBorders>
            <w:vAlign w:val="bottom"/>
          </w:tcPr>
          <w:p w:rsidR="00FF3B74" w:rsidRDefault="00E27036">
            <w:pPr>
              <w:widowControl w:val="0"/>
              <w:rPr>
                <w:rFonts w:ascii="Calibri" w:hAnsi="Calibri"/>
                <w:sz w:val="14"/>
                <w:szCs w:val="14"/>
                <w:lang w:val="kk-KZ"/>
              </w:rPr>
            </w:pPr>
            <w:r>
              <w:rPr>
                <w:rFonts w:ascii="Calibri" w:hAnsi="Calibri"/>
                <w:sz w:val="14"/>
                <w:szCs w:val="14"/>
                <w:lang w:val="kk-KZ"/>
              </w:rPr>
              <w:t>Other individual services</w:t>
            </w:r>
          </w:p>
        </w:tc>
        <w:tc>
          <w:tcPr>
            <w:tcW w:w="1212" w:type="dxa"/>
            <w:tcBorders>
              <w:bottom w:val="single" w:sz="4" w:space="0" w:color="000000"/>
            </w:tcBorders>
            <w:vAlign w:val="bottom"/>
          </w:tcPr>
          <w:p w:rsidR="00FF3B74" w:rsidRDefault="00E27036">
            <w:pPr>
              <w:pStyle w:val="aff"/>
              <w:widowControl w:val="0"/>
              <w:ind w:left="-85" w:right="-85"/>
              <w:rPr>
                <w:rFonts w:ascii="Calibri" w:hAnsi="Calibri"/>
                <w:sz w:val="14"/>
                <w:szCs w:val="14"/>
              </w:rPr>
            </w:pPr>
            <w:r>
              <w:rPr>
                <w:rFonts w:ascii="Calibri" w:hAnsi="Calibri"/>
                <w:sz w:val="14"/>
                <w:szCs w:val="14"/>
              </w:rPr>
              <w:t>150 807,0</w:t>
            </w:r>
          </w:p>
        </w:tc>
        <w:tc>
          <w:tcPr>
            <w:tcW w:w="1214" w:type="dxa"/>
            <w:tcBorders>
              <w:bottom w:val="single" w:sz="4" w:space="0" w:color="000000"/>
            </w:tcBorders>
            <w:vAlign w:val="bottom"/>
          </w:tcPr>
          <w:p w:rsidR="00FF3B74" w:rsidRDefault="00E27036">
            <w:pPr>
              <w:pStyle w:val="aff"/>
              <w:widowControl w:val="0"/>
              <w:ind w:left="-85" w:right="-85"/>
              <w:rPr>
                <w:rFonts w:ascii="Calibri" w:hAnsi="Calibri"/>
                <w:sz w:val="14"/>
                <w:szCs w:val="14"/>
              </w:rPr>
            </w:pPr>
            <w:r>
              <w:rPr>
                <w:rFonts w:ascii="Calibri" w:hAnsi="Calibri"/>
                <w:sz w:val="14"/>
                <w:szCs w:val="14"/>
              </w:rPr>
              <w:t>226 403,8</w:t>
            </w:r>
          </w:p>
        </w:tc>
        <w:tc>
          <w:tcPr>
            <w:tcW w:w="1211"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344 375,2</w:t>
            </w:r>
          </w:p>
        </w:tc>
        <w:tc>
          <w:tcPr>
            <w:tcW w:w="1214"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329 729,4</w:t>
            </w:r>
          </w:p>
        </w:tc>
        <w:tc>
          <w:tcPr>
            <w:tcW w:w="120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401056,3</w:t>
            </w:r>
          </w:p>
        </w:tc>
      </w:tr>
    </w:tbl>
    <w:p w:rsidR="00FF3B74" w:rsidRDefault="00E27036">
      <w:pPr>
        <w:pStyle w:val="110"/>
        <w:tabs>
          <w:tab w:val="left" w:pos="8789"/>
          <w:tab w:val="right" w:pos="9923"/>
        </w:tabs>
        <w:ind w:right="-142"/>
        <w:rPr>
          <w:i/>
          <w:sz w:val="14"/>
          <w:szCs w:val="14"/>
          <w:lang w:val="kk-KZ"/>
        </w:rPr>
      </w:pPr>
      <w:r>
        <w:rPr>
          <w:sz w:val="14"/>
          <w:szCs w:val="14"/>
          <w:vertAlign w:val="superscript"/>
          <w:lang w:val="kk-KZ"/>
        </w:rPr>
        <w:t>*</w:t>
      </w:r>
      <w:r>
        <w:rPr>
          <w:i/>
          <w:sz w:val="14"/>
          <w:szCs w:val="14"/>
          <w:lang w:val="kk-KZ"/>
        </w:rPr>
        <w:t>Taking into account the non-observed sector of the economy.</w:t>
      </w:r>
    </w:p>
    <w:p w:rsidR="00FF3B74" w:rsidRDefault="00FF3B74">
      <w:pPr>
        <w:pStyle w:val="110"/>
        <w:tabs>
          <w:tab w:val="right" w:pos="10206"/>
        </w:tabs>
        <w:jc w:val="center"/>
        <w:rPr>
          <w:b/>
          <w:sz w:val="18"/>
          <w:lang w:val="kk-KZ"/>
        </w:rPr>
      </w:pPr>
    </w:p>
    <w:p w:rsidR="00FF3B74" w:rsidRDefault="00FF3B74">
      <w:pPr>
        <w:pStyle w:val="110"/>
        <w:tabs>
          <w:tab w:val="right" w:pos="10206"/>
        </w:tabs>
        <w:jc w:val="center"/>
        <w:rPr>
          <w:b/>
          <w:sz w:val="18"/>
          <w:lang w:val="kk-KZ"/>
        </w:rPr>
      </w:pPr>
    </w:p>
    <w:p w:rsidR="00FF3B74" w:rsidRDefault="00FF3B74">
      <w:pPr>
        <w:pStyle w:val="110"/>
        <w:tabs>
          <w:tab w:val="right" w:pos="10206"/>
        </w:tabs>
        <w:jc w:val="center"/>
        <w:rPr>
          <w:b/>
          <w:sz w:val="18"/>
          <w:lang w:val="kk-KZ"/>
        </w:rPr>
      </w:pPr>
    </w:p>
    <w:p w:rsidR="00FF3B74" w:rsidRDefault="00FF3B74">
      <w:pPr>
        <w:pStyle w:val="110"/>
        <w:tabs>
          <w:tab w:val="right" w:pos="10206"/>
        </w:tabs>
        <w:jc w:val="center"/>
        <w:rPr>
          <w:b/>
          <w:sz w:val="18"/>
          <w:lang w:val="kk-KZ"/>
        </w:rPr>
      </w:pPr>
    </w:p>
    <w:p w:rsidR="00FF3B74" w:rsidRDefault="00FF3B74">
      <w:pPr>
        <w:pStyle w:val="110"/>
        <w:tabs>
          <w:tab w:val="right" w:pos="10206"/>
        </w:tabs>
        <w:jc w:val="center"/>
        <w:rPr>
          <w:b/>
          <w:sz w:val="18"/>
          <w:lang w:val="kk-KZ"/>
        </w:rPr>
      </w:pPr>
    </w:p>
    <w:p w:rsidR="00FF3B74" w:rsidRDefault="00FF3B74">
      <w:pPr>
        <w:pStyle w:val="110"/>
        <w:tabs>
          <w:tab w:val="right" w:pos="10206"/>
        </w:tabs>
        <w:jc w:val="center"/>
        <w:rPr>
          <w:b/>
          <w:sz w:val="18"/>
          <w:lang w:val="kk-KZ"/>
        </w:rPr>
      </w:pPr>
    </w:p>
    <w:p w:rsidR="00FF3B74" w:rsidRDefault="00FF3B74">
      <w:pPr>
        <w:pStyle w:val="110"/>
        <w:tabs>
          <w:tab w:val="right" w:pos="10206"/>
        </w:tabs>
        <w:jc w:val="center"/>
        <w:rPr>
          <w:b/>
          <w:sz w:val="18"/>
          <w:lang w:val="kk-KZ"/>
        </w:rPr>
      </w:pPr>
    </w:p>
    <w:p w:rsidR="00FF3B74" w:rsidRDefault="00FF3B74">
      <w:pPr>
        <w:pStyle w:val="110"/>
        <w:tabs>
          <w:tab w:val="right" w:pos="10206"/>
        </w:tabs>
        <w:jc w:val="center"/>
        <w:rPr>
          <w:b/>
          <w:sz w:val="18"/>
          <w:lang w:val="kk-KZ"/>
        </w:rPr>
      </w:pPr>
    </w:p>
    <w:p w:rsidR="00FF3B74" w:rsidRDefault="00FF3B74">
      <w:pPr>
        <w:pStyle w:val="110"/>
        <w:tabs>
          <w:tab w:val="right" w:pos="10206"/>
        </w:tabs>
        <w:jc w:val="center"/>
        <w:rPr>
          <w:b/>
          <w:sz w:val="18"/>
          <w:lang w:val="kk-KZ"/>
        </w:rPr>
      </w:pPr>
    </w:p>
    <w:p w:rsidR="00FF3B74" w:rsidRDefault="00FF3B74">
      <w:pPr>
        <w:pStyle w:val="110"/>
        <w:tabs>
          <w:tab w:val="right" w:pos="10206"/>
        </w:tabs>
        <w:jc w:val="center"/>
        <w:rPr>
          <w:b/>
          <w:sz w:val="18"/>
          <w:lang w:val="kk-KZ"/>
        </w:rPr>
      </w:pPr>
    </w:p>
    <w:p w:rsidR="00FF3B74" w:rsidRDefault="00FF3B74">
      <w:pPr>
        <w:pStyle w:val="110"/>
        <w:tabs>
          <w:tab w:val="right" w:pos="10206"/>
        </w:tabs>
        <w:jc w:val="center"/>
        <w:rPr>
          <w:b/>
          <w:sz w:val="18"/>
          <w:lang w:val="kk-KZ"/>
        </w:rPr>
      </w:pPr>
    </w:p>
    <w:p w:rsidR="00FF3B74" w:rsidRDefault="00FF3B74">
      <w:pPr>
        <w:pStyle w:val="110"/>
        <w:tabs>
          <w:tab w:val="right" w:pos="10206"/>
        </w:tabs>
        <w:jc w:val="center"/>
        <w:rPr>
          <w:b/>
          <w:sz w:val="18"/>
          <w:lang w:val="kk-KZ"/>
        </w:rPr>
      </w:pPr>
    </w:p>
    <w:p w:rsidR="00FF3B74" w:rsidRDefault="00FF3B74">
      <w:pPr>
        <w:pStyle w:val="110"/>
        <w:tabs>
          <w:tab w:val="right" w:pos="10206"/>
        </w:tabs>
        <w:jc w:val="center"/>
        <w:rPr>
          <w:b/>
          <w:sz w:val="18"/>
          <w:lang w:val="kk-KZ"/>
        </w:rPr>
      </w:pPr>
    </w:p>
    <w:p w:rsidR="00FF3B74" w:rsidRDefault="00FF3B74">
      <w:pPr>
        <w:pStyle w:val="110"/>
        <w:tabs>
          <w:tab w:val="right" w:pos="10206"/>
        </w:tabs>
        <w:jc w:val="center"/>
        <w:rPr>
          <w:b/>
          <w:sz w:val="18"/>
          <w:lang w:val="kk-KZ"/>
        </w:rPr>
      </w:pPr>
    </w:p>
    <w:p w:rsidR="00FF3B74" w:rsidRDefault="00FF3B74">
      <w:pPr>
        <w:pStyle w:val="110"/>
        <w:tabs>
          <w:tab w:val="right" w:pos="10206"/>
        </w:tabs>
        <w:jc w:val="center"/>
        <w:rPr>
          <w:b/>
          <w:sz w:val="18"/>
          <w:lang w:val="kk-KZ"/>
        </w:rPr>
      </w:pPr>
    </w:p>
    <w:p w:rsidR="00FF3B74" w:rsidRDefault="00E27036">
      <w:pPr>
        <w:pStyle w:val="110"/>
        <w:tabs>
          <w:tab w:val="right" w:pos="10206"/>
        </w:tabs>
        <w:jc w:val="center"/>
        <w:rPr>
          <w:b/>
          <w:sz w:val="18"/>
          <w:lang w:val="en-US"/>
        </w:rPr>
      </w:pPr>
      <w:r>
        <w:rPr>
          <w:b/>
          <w:sz w:val="18"/>
          <w:lang w:val="en-GB"/>
        </w:rPr>
        <w:lastRenderedPageBreak/>
        <w:t>V</w:t>
      </w:r>
      <w:r>
        <w:rPr>
          <w:b/>
          <w:sz w:val="18"/>
          <w:lang w:val="kk-KZ"/>
        </w:rPr>
        <w:t>olume of services</w:t>
      </w:r>
      <w:r>
        <w:rPr>
          <w:b/>
          <w:sz w:val="18"/>
          <w:lang w:val="en-US"/>
        </w:rPr>
        <w:t xml:space="preserve"> by type</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 xml:space="preserve">million tenge </w:t>
      </w:r>
    </w:p>
    <w:p w:rsidR="00FF3B74" w:rsidRDefault="004E7BD9">
      <w:pPr>
        <w:pStyle w:val="26"/>
        <w:spacing w:before="120" w:after="0"/>
        <w:jc w:val="center"/>
        <w:rPr>
          <w:rFonts w:ascii="Calibri" w:hAnsi="Calibri"/>
          <w:sz w:val="18"/>
          <w:lang w:val="kk-KZ"/>
        </w:rPr>
      </w:pPr>
      <w:r w:rsidRPr="004E7BD9">
        <w:drawing>
          <wp:inline distT="0" distB="0" distL="0" distR="0">
            <wp:extent cx="6371590" cy="4920432"/>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371590" cy="4920432"/>
                    </a:xfrm>
                    <a:prstGeom prst="rect">
                      <a:avLst/>
                    </a:prstGeom>
                    <a:noFill/>
                    <a:ln w="9525">
                      <a:noFill/>
                      <a:miter lim="800000"/>
                      <a:headEnd/>
                      <a:tailEnd/>
                    </a:ln>
                  </pic:spPr>
                </pic:pic>
              </a:graphicData>
            </a:graphic>
          </wp:inline>
        </w:drawing>
      </w:r>
      <w:r w:rsidR="005A3124" w:rsidRPr="005A312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type_75" o:spid="_x0000_s1026" type="#_x0000_t75" style="position:absolute;left:0;text-align:left;margin-left:0;margin-top:0;width:50pt;height:50pt;z-index:251657728;visibility:hidden;mso-position-horizontal-relative:text;mso-position-vertical-relative:text">
            <o:lock v:ext="edit" selection="t"/>
          </v:shape>
        </w:pict>
      </w:r>
    </w:p>
    <w:p w:rsidR="00FF3B74" w:rsidRDefault="00E27036">
      <w:pPr>
        <w:pStyle w:val="26"/>
        <w:spacing w:before="120" w:after="0"/>
        <w:jc w:val="center"/>
        <w:rPr>
          <w:rFonts w:ascii="Calibri" w:hAnsi="Calibri"/>
          <w:sz w:val="18"/>
          <w:lang w:val="en-US"/>
        </w:rPr>
      </w:pPr>
      <w:r>
        <w:rPr>
          <w:rFonts w:ascii="Calibri" w:hAnsi="Calibri"/>
          <w:sz w:val="18"/>
          <w:lang w:val="en-US"/>
        </w:rPr>
        <w:t xml:space="preserve">1.2 Number of enterprises and individual entrepreneurs providing services by type </w:t>
      </w:r>
    </w:p>
    <w:p w:rsidR="00FF3B74" w:rsidRDefault="00E27036">
      <w:pPr>
        <w:pStyle w:val="af8"/>
        <w:tabs>
          <w:tab w:val="right" w:pos="10065"/>
        </w:tabs>
        <w:spacing w:before="120" w:after="0"/>
        <w:rPr>
          <w:rFonts w:ascii="Calibri" w:hAnsi="Calibri"/>
          <w:sz w:val="14"/>
          <w:szCs w:val="14"/>
          <w:lang w:val="en-US"/>
        </w:rPr>
      </w:pPr>
      <w:r>
        <w:rPr>
          <w:rFonts w:ascii="Calibri" w:hAnsi="Calibri"/>
          <w:sz w:val="14"/>
          <w:szCs w:val="14"/>
        </w:rPr>
        <w:t>units</w:t>
      </w:r>
    </w:p>
    <w:tbl>
      <w:tblPr>
        <w:tblW w:w="5000" w:type="pct"/>
        <w:tblLayout w:type="fixed"/>
        <w:tblLook w:val="0000"/>
      </w:tblPr>
      <w:tblGrid>
        <w:gridCol w:w="4100"/>
        <w:gridCol w:w="1230"/>
        <w:gridCol w:w="1230"/>
        <w:gridCol w:w="1230"/>
        <w:gridCol w:w="1230"/>
        <w:gridCol w:w="1230"/>
      </w:tblGrid>
      <w:tr w:rsidR="00FF3B74">
        <w:trPr>
          <w:trHeight w:val="126"/>
        </w:trPr>
        <w:tc>
          <w:tcPr>
            <w:tcW w:w="4013" w:type="dxa"/>
            <w:tcBorders>
              <w:top w:val="single" w:sz="4" w:space="0" w:color="000000"/>
              <w:bottom w:val="single" w:sz="4" w:space="0" w:color="000000"/>
              <w:right w:val="single" w:sz="4" w:space="0" w:color="000000"/>
            </w:tcBorders>
            <w:shd w:val="clear" w:color="auto" w:fill="FFFFFF"/>
            <w:vAlign w:val="center"/>
          </w:tcPr>
          <w:p w:rsidR="00FF3B74" w:rsidRDefault="00FF3B74">
            <w:pPr>
              <w:widowControl w:val="0"/>
              <w:rPr>
                <w:rFonts w:ascii="Calibri" w:hAnsi="Calibri"/>
                <w:sz w:val="14"/>
                <w:szCs w:val="14"/>
              </w:rPr>
            </w:pPr>
          </w:p>
        </w:tc>
        <w:tc>
          <w:tcPr>
            <w:tcW w:w="1204" w:type="dxa"/>
            <w:tcBorders>
              <w:top w:val="single" w:sz="4" w:space="0" w:color="000000"/>
              <w:bottom w:val="single" w:sz="4" w:space="0" w:color="000000"/>
              <w:right w:val="single" w:sz="4" w:space="0" w:color="000000"/>
            </w:tcBorders>
            <w:shd w:val="clear" w:color="auto" w:fill="FFFFFF"/>
            <w:vAlign w:val="center"/>
          </w:tcPr>
          <w:p w:rsidR="00FF3B74" w:rsidRDefault="00E27036">
            <w:pPr>
              <w:pStyle w:val="aff"/>
              <w:widowControl w:val="0"/>
              <w:jc w:val="center"/>
              <w:rPr>
                <w:rFonts w:ascii="Calibri" w:hAnsi="Calibri"/>
                <w:sz w:val="14"/>
                <w:szCs w:val="14"/>
              </w:rPr>
            </w:pPr>
            <w:r>
              <w:rPr>
                <w:rFonts w:ascii="Calibri" w:hAnsi="Calibri"/>
                <w:sz w:val="14"/>
                <w:szCs w:val="14"/>
                <w:lang w:val="en-US"/>
              </w:rPr>
              <w:t>201</w:t>
            </w:r>
            <w:r>
              <w:rPr>
                <w:rFonts w:ascii="Calibri" w:hAnsi="Calibri"/>
                <w:sz w:val="14"/>
                <w:szCs w:val="14"/>
              </w:rPr>
              <w:t>5</w:t>
            </w:r>
          </w:p>
        </w:tc>
        <w:tc>
          <w:tcPr>
            <w:tcW w:w="1204" w:type="dxa"/>
            <w:tcBorders>
              <w:top w:val="single" w:sz="4" w:space="0" w:color="000000"/>
              <w:bottom w:val="single" w:sz="4" w:space="0" w:color="000000"/>
              <w:right w:val="single" w:sz="4" w:space="0" w:color="000000"/>
            </w:tcBorders>
            <w:shd w:val="clear" w:color="auto" w:fill="FFFFFF"/>
            <w:vAlign w:val="center"/>
          </w:tcPr>
          <w:p w:rsidR="00FF3B74" w:rsidRDefault="00E27036">
            <w:pPr>
              <w:pStyle w:val="aff"/>
              <w:widowControl w:val="0"/>
              <w:jc w:val="center"/>
              <w:rPr>
                <w:rFonts w:ascii="Calibri" w:hAnsi="Calibri"/>
                <w:sz w:val="14"/>
                <w:szCs w:val="14"/>
              </w:rPr>
            </w:pPr>
            <w:r>
              <w:rPr>
                <w:rFonts w:ascii="Calibri" w:hAnsi="Calibri"/>
                <w:sz w:val="14"/>
                <w:szCs w:val="14"/>
                <w:lang w:val="en-US"/>
              </w:rPr>
              <w:t>201</w:t>
            </w:r>
            <w:r>
              <w:rPr>
                <w:rFonts w:ascii="Calibri" w:hAnsi="Calibri"/>
                <w:sz w:val="14"/>
                <w:szCs w:val="14"/>
              </w:rPr>
              <w:t>6</w:t>
            </w:r>
          </w:p>
        </w:tc>
        <w:tc>
          <w:tcPr>
            <w:tcW w:w="1204" w:type="dxa"/>
            <w:tcBorders>
              <w:top w:val="single" w:sz="4" w:space="0" w:color="000000"/>
              <w:bottom w:val="single" w:sz="4" w:space="0" w:color="000000"/>
              <w:right w:val="single" w:sz="4" w:space="0" w:color="000000"/>
            </w:tcBorders>
            <w:shd w:val="clear" w:color="auto" w:fill="FFFFFF"/>
            <w:vAlign w:val="center"/>
          </w:tcPr>
          <w:p w:rsidR="00FF3B74" w:rsidRDefault="00E27036">
            <w:pPr>
              <w:pStyle w:val="aff"/>
              <w:widowControl w:val="0"/>
              <w:jc w:val="center"/>
              <w:rPr>
                <w:rFonts w:ascii="Calibri" w:hAnsi="Calibri"/>
                <w:sz w:val="14"/>
                <w:szCs w:val="14"/>
              </w:rPr>
            </w:pPr>
            <w:r>
              <w:rPr>
                <w:rFonts w:ascii="Calibri" w:hAnsi="Calibri"/>
                <w:sz w:val="14"/>
                <w:szCs w:val="14"/>
              </w:rPr>
              <w:t>2017</w:t>
            </w:r>
          </w:p>
        </w:tc>
        <w:tc>
          <w:tcPr>
            <w:tcW w:w="1204" w:type="dxa"/>
            <w:tcBorders>
              <w:top w:val="single" w:sz="4" w:space="0" w:color="000000"/>
              <w:bottom w:val="single" w:sz="4" w:space="0" w:color="000000"/>
              <w:right w:val="single" w:sz="4" w:space="0" w:color="000000"/>
            </w:tcBorders>
            <w:shd w:val="clear" w:color="auto" w:fill="FFFFFF"/>
            <w:vAlign w:val="center"/>
          </w:tcPr>
          <w:p w:rsidR="00FF3B74" w:rsidRDefault="00E27036">
            <w:pPr>
              <w:pStyle w:val="aff"/>
              <w:widowControl w:val="0"/>
              <w:jc w:val="center"/>
              <w:rPr>
                <w:rFonts w:ascii="Calibri" w:hAnsi="Calibri"/>
                <w:sz w:val="14"/>
                <w:szCs w:val="14"/>
              </w:rPr>
            </w:pPr>
            <w:r>
              <w:rPr>
                <w:rFonts w:ascii="Calibri" w:hAnsi="Calibri"/>
                <w:sz w:val="14"/>
                <w:szCs w:val="14"/>
              </w:rPr>
              <w:t>2018</w:t>
            </w:r>
          </w:p>
        </w:tc>
        <w:tc>
          <w:tcPr>
            <w:tcW w:w="1204" w:type="dxa"/>
            <w:tcBorders>
              <w:top w:val="single" w:sz="4" w:space="0" w:color="000000"/>
              <w:left w:val="single" w:sz="4" w:space="0" w:color="000000"/>
              <w:bottom w:val="single" w:sz="4" w:space="0" w:color="000000"/>
            </w:tcBorders>
            <w:shd w:val="clear" w:color="auto" w:fill="FFFFFF"/>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rPr>
              <w:t>201</w:t>
            </w:r>
            <w:r>
              <w:rPr>
                <w:rFonts w:ascii="Calibri" w:hAnsi="Calibri"/>
                <w:sz w:val="14"/>
                <w:szCs w:val="14"/>
                <w:lang w:val="kk-KZ"/>
              </w:rPr>
              <w:t>9</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956</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981</w:t>
            </w:r>
          </w:p>
        </w:tc>
        <w:tc>
          <w:tcPr>
            <w:tcW w:w="1204" w:type="dxa"/>
            <w:shd w:val="clear" w:color="auto" w:fill="FFFFFF"/>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rPr>
              <w:t>988</w:t>
            </w:r>
          </w:p>
        </w:tc>
        <w:tc>
          <w:tcPr>
            <w:tcW w:w="1204" w:type="dxa"/>
            <w:shd w:val="clear" w:color="auto" w:fill="FFFFFF"/>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997</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970</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274</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286</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348</w:t>
            </w:r>
          </w:p>
        </w:tc>
        <w:tc>
          <w:tcPr>
            <w:tcW w:w="1204" w:type="dxa"/>
            <w:shd w:val="clear" w:color="auto" w:fill="FFFFFF"/>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407</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452</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183</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185</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203</w:t>
            </w:r>
          </w:p>
        </w:tc>
        <w:tc>
          <w:tcPr>
            <w:tcW w:w="1204" w:type="dxa"/>
            <w:shd w:val="clear" w:color="auto" w:fill="FFFFFF"/>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189</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189</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1 511</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1725</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2 115</w:t>
            </w:r>
          </w:p>
        </w:tc>
        <w:tc>
          <w:tcPr>
            <w:tcW w:w="1204" w:type="dxa"/>
            <w:shd w:val="clear" w:color="auto" w:fill="FFFFFF"/>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2610</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3 037</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424</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484</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554</w:t>
            </w:r>
          </w:p>
        </w:tc>
        <w:tc>
          <w:tcPr>
            <w:tcW w:w="1204" w:type="dxa"/>
            <w:shd w:val="clear" w:color="auto" w:fill="FFFFFF"/>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667</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705</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highlight w:val="yellow"/>
                <w:lang w:val="kk-KZ"/>
              </w:rPr>
            </w:pPr>
            <w:r>
              <w:rPr>
                <w:rFonts w:ascii="Calibri" w:hAnsi="Calibri"/>
                <w:sz w:val="14"/>
                <w:szCs w:val="14"/>
                <w:lang w:val="kk-KZ"/>
              </w:rPr>
              <w:t>Activity of holding companies</w:t>
            </w:r>
          </w:p>
        </w:tc>
        <w:tc>
          <w:tcPr>
            <w:tcW w:w="1204" w:type="dxa"/>
            <w:shd w:val="clear" w:color="auto" w:fill="FFFFFF"/>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204" w:type="dxa"/>
            <w:shd w:val="clear" w:color="auto" w:fill="FFFFFF"/>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106</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101</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9 095</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9835</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10 412</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10 989</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11 291</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1 895</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2181</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2 589</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3 020</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3 358</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1 125</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1160</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1 286</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1 405</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1 505</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5 186</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5380</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5 757</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6 162</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6 478</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692</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714</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710</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768</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768</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1 588</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1752</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1 915</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2 111</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2 236</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1 196</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1383</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1 749</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2 145</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2 404</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427</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415</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424</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430</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431</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1 039</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1180</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1 368</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1 661</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1 886</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295</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341</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370</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412</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484</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3 371</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3549</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3 820</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4 059</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4 278</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1 081</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1224</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1 403</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1 547</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1 815</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761</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838</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1 035</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1 264</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1 450</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210</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230</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264</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310</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330</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760</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765</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772</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772</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787</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112</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123</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109</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104</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94</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1 605</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1801</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2 015</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2229</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2 303</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655</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693</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735</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801</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838</w:t>
            </w:r>
          </w:p>
        </w:tc>
      </w:tr>
      <w:tr w:rsidR="00FF3B74">
        <w:trPr>
          <w:trHeight w:val="126"/>
        </w:trPr>
        <w:tc>
          <w:tcPr>
            <w:tcW w:w="4013" w:type="dxa"/>
            <w:shd w:val="clear" w:color="auto" w:fill="FFFFFF"/>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rPr>
              <w:t>2 882</w:t>
            </w:r>
          </w:p>
        </w:tc>
        <w:tc>
          <w:tcPr>
            <w:tcW w:w="1204" w:type="dxa"/>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4070</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6 096</w:t>
            </w:r>
          </w:p>
        </w:tc>
        <w:tc>
          <w:tcPr>
            <w:tcW w:w="1204" w:type="dxa"/>
            <w:shd w:val="clear" w:color="auto" w:fill="FFFFFF"/>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7 712</w:t>
            </w:r>
          </w:p>
        </w:tc>
        <w:tc>
          <w:tcPr>
            <w:tcW w:w="1204" w:type="dxa"/>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8 786</w:t>
            </w:r>
          </w:p>
        </w:tc>
      </w:tr>
      <w:tr w:rsidR="00FF3B74">
        <w:trPr>
          <w:trHeight w:val="126"/>
        </w:trPr>
        <w:tc>
          <w:tcPr>
            <w:tcW w:w="4013" w:type="dxa"/>
            <w:tcBorders>
              <w:bottom w:val="single" w:sz="4" w:space="0" w:color="000000"/>
            </w:tcBorders>
            <w:shd w:val="clear" w:color="auto" w:fill="FFFFFF"/>
            <w:vAlign w:val="bottom"/>
          </w:tcPr>
          <w:p w:rsidR="00FF3B74" w:rsidRDefault="00E27036">
            <w:pPr>
              <w:widowControl w:val="0"/>
              <w:rPr>
                <w:rFonts w:ascii="Calibri" w:hAnsi="Calibri"/>
                <w:sz w:val="14"/>
                <w:szCs w:val="14"/>
                <w:lang w:val="kk-KZ"/>
              </w:rPr>
            </w:pPr>
            <w:r>
              <w:rPr>
                <w:rFonts w:ascii="Calibri" w:hAnsi="Calibri"/>
                <w:sz w:val="14"/>
                <w:szCs w:val="14"/>
                <w:lang w:val="kk-KZ"/>
              </w:rPr>
              <w:t>Number of individual entrepreneurs providing services*</w:t>
            </w:r>
          </w:p>
        </w:tc>
        <w:tc>
          <w:tcPr>
            <w:tcW w:w="1204" w:type="dxa"/>
            <w:tcBorders>
              <w:bottom w:val="single" w:sz="4" w:space="0" w:color="000000"/>
            </w:tcBorders>
            <w:shd w:val="clear" w:color="auto" w:fill="FFFFFF"/>
            <w:vAlign w:val="bottom"/>
          </w:tcPr>
          <w:p w:rsidR="00FF3B74" w:rsidRDefault="00E27036">
            <w:pPr>
              <w:widowControl w:val="0"/>
              <w:jc w:val="right"/>
              <w:rPr>
                <w:rFonts w:ascii="Calibri" w:hAnsi="Calibri"/>
                <w:sz w:val="14"/>
                <w:szCs w:val="14"/>
              </w:rPr>
            </w:pPr>
            <w:r>
              <w:rPr>
                <w:rFonts w:ascii="Calibri" w:hAnsi="Calibri"/>
                <w:sz w:val="14"/>
                <w:szCs w:val="14"/>
              </w:rPr>
              <w:t>35 431</w:t>
            </w:r>
          </w:p>
        </w:tc>
        <w:tc>
          <w:tcPr>
            <w:tcW w:w="1204" w:type="dxa"/>
            <w:tcBorders>
              <w:bottom w:val="single" w:sz="4" w:space="0" w:color="000000"/>
            </w:tcBorders>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35378</w:t>
            </w:r>
          </w:p>
        </w:tc>
        <w:tc>
          <w:tcPr>
            <w:tcW w:w="1204" w:type="dxa"/>
            <w:tcBorders>
              <w:bottom w:val="single" w:sz="4" w:space="0" w:color="000000"/>
            </w:tcBorders>
            <w:shd w:val="clear" w:color="auto" w:fill="FFFFFF"/>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34 084</w:t>
            </w:r>
          </w:p>
        </w:tc>
        <w:tc>
          <w:tcPr>
            <w:tcW w:w="1204" w:type="dxa"/>
            <w:tcBorders>
              <w:bottom w:val="single" w:sz="4" w:space="0" w:color="000000"/>
            </w:tcBorders>
            <w:shd w:val="clear" w:color="auto" w:fill="FFFFFF"/>
            <w:vAlign w:val="bottom"/>
          </w:tcPr>
          <w:p w:rsidR="00FF3B74" w:rsidRDefault="00E27036">
            <w:pPr>
              <w:widowControl w:val="0"/>
              <w:jc w:val="right"/>
              <w:rPr>
                <w:rFonts w:ascii="Calibri" w:hAnsi="Calibri"/>
                <w:sz w:val="14"/>
                <w:szCs w:val="14"/>
              </w:rPr>
            </w:pPr>
            <w:r>
              <w:rPr>
                <w:rFonts w:ascii="Calibri" w:hAnsi="Calibri"/>
                <w:sz w:val="14"/>
                <w:szCs w:val="14"/>
              </w:rPr>
              <w:t>43 590</w:t>
            </w:r>
          </w:p>
        </w:tc>
        <w:tc>
          <w:tcPr>
            <w:tcW w:w="1204" w:type="dxa"/>
            <w:tcBorders>
              <w:bottom w:val="single" w:sz="4" w:space="0" w:color="000000"/>
            </w:tcBorders>
            <w:shd w:val="clear" w:color="auto" w:fill="FFFFFF"/>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44 599</w:t>
            </w:r>
          </w:p>
        </w:tc>
      </w:tr>
    </w:tbl>
    <w:p w:rsidR="00FF3B74" w:rsidRDefault="00E27036">
      <w:pPr>
        <w:pStyle w:val="26"/>
        <w:keepNext w:val="0"/>
        <w:widowControl w:val="0"/>
        <w:spacing w:before="0" w:after="0"/>
        <w:ind w:left="426"/>
        <w:jc w:val="both"/>
        <w:rPr>
          <w:rFonts w:ascii="Calibri" w:hAnsi="Calibri"/>
          <w:b w:val="0"/>
          <w:i/>
          <w:sz w:val="14"/>
          <w:szCs w:val="14"/>
          <w:lang w:val="en-US"/>
        </w:rPr>
      </w:pPr>
      <w:bookmarkStart w:id="1" w:name="_Toc20019737"/>
      <w:bookmarkStart w:id="2" w:name="_Toc80423086"/>
      <w:bookmarkStart w:id="3" w:name="_Toc80422662"/>
      <w:bookmarkStart w:id="4" w:name="_Toc50285972"/>
      <w:bookmarkStart w:id="5" w:name="_Toc109792611"/>
      <w:bookmarkStart w:id="6" w:name="_Toc109792612"/>
      <w:bookmarkStart w:id="7" w:name="_Toc104858139"/>
      <w:bookmarkStart w:id="8" w:name="_Toc80429880"/>
      <w:bookmarkStart w:id="9" w:name="_Toc80423679"/>
      <w:bookmarkStart w:id="10" w:name="_Toc80423087"/>
      <w:bookmarkStart w:id="11" w:name="_Toc80422663"/>
      <w:bookmarkEnd w:id="1"/>
      <w:bookmarkEnd w:id="2"/>
      <w:bookmarkEnd w:id="3"/>
      <w:bookmarkEnd w:id="4"/>
      <w:bookmarkEnd w:id="5"/>
      <w:r>
        <w:rPr>
          <w:rFonts w:ascii="Calibri" w:hAnsi="Calibri"/>
          <w:b w:val="0"/>
          <w:i/>
          <w:sz w:val="14"/>
          <w:szCs w:val="14"/>
          <w:vertAlign w:val="superscript"/>
          <w:lang w:val="kk-KZ"/>
        </w:rPr>
        <w:t xml:space="preserve">* </w:t>
      </w:r>
      <w:r>
        <w:rPr>
          <w:rFonts w:ascii="Calibri" w:hAnsi="Calibri"/>
          <w:b w:val="0"/>
          <w:i/>
          <w:sz w:val="14"/>
          <w:szCs w:val="14"/>
          <w:lang w:val="en-GB"/>
        </w:rPr>
        <w:t>Number</w:t>
      </w:r>
      <w:r>
        <w:rPr>
          <w:rFonts w:ascii="Calibri" w:hAnsi="Calibri"/>
          <w:b w:val="0"/>
          <w:i/>
          <w:sz w:val="14"/>
          <w:szCs w:val="14"/>
          <w:lang w:val="kk-KZ"/>
        </w:rPr>
        <w:t xml:space="preserve"> of individual entrepreneurs is given for individual entrepreneurs who are in the sample.</w:t>
      </w:r>
      <w:bookmarkStart w:id="12" w:name="_Toc109792613"/>
      <w:bookmarkStart w:id="13" w:name="_Toc104858141"/>
      <w:bookmarkStart w:id="14" w:name="_Toc80423089"/>
      <w:bookmarkStart w:id="15" w:name="_Toc80422665"/>
      <w:bookmarkStart w:id="16" w:name="_Toc20019741"/>
      <w:bookmarkEnd w:id="6"/>
      <w:bookmarkEnd w:id="7"/>
      <w:bookmarkEnd w:id="8"/>
      <w:bookmarkEnd w:id="9"/>
      <w:bookmarkEnd w:id="10"/>
      <w:bookmarkEnd w:id="11"/>
    </w:p>
    <w:p w:rsidR="00FF3B74" w:rsidRDefault="00E27036" w:rsidP="00E0558A">
      <w:pPr>
        <w:pStyle w:val="26"/>
        <w:pageBreakBefore/>
        <w:spacing w:before="120" w:after="60"/>
        <w:jc w:val="center"/>
        <w:rPr>
          <w:rFonts w:ascii="Calibri" w:hAnsi="Calibri"/>
          <w:sz w:val="18"/>
          <w:lang w:val="kk-KZ"/>
        </w:rPr>
      </w:pPr>
      <w:r>
        <w:rPr>
          <w:rFonts w:ascii="Calibri" w:hAnsi="Calibri"/>
          <w:sz w:val="18"/>
          <w:lang w:val="kk-KZ"/>
        </w:rPr>
        <w:lastRenderedPageBreak/>
        <w:t xml:space="preserve">1.3 </w:t>
      </w:r>
      <w:r>
        <w:rPr>
          <w:rFonts w:ascii="Calibri" w:hAnsi="Calibri"/>
          <w:sz w:val="18"/>
          <w:lang w:val="en-GB"/>
        </w:rPr>
        <w:t>Volume</w:t>
      </w:r>
      <w:r>
        <w:rPr>
          <w:rFonts w:ascii="Calibri" w:hAnsi="Calibri"/>
          <w:sz w:val="18"/>
          <w:lang w:val="kk-KZ"/>
        </w:rPr>
        <w:t xml:space="preserve"> of services provided by enterprises and individual entrepreneurs and volume indices of services rendered</w:t>
      </w:r>
      <w:r>
        <w:rPr>
          <w:rFonts w:ascii="Calibri" w:hAnsi="Calibri"/>
          <w:sz w:val="18"/>
          <w:vertAlign w:val="superscript"/>
          <w:lang w:val="kk-KZ"/>
        </w:rPr>
        <w:t xml:space="preserve"> * </w:t>
      </w:r>
    </w:p>
    <w:tbl>
      <w:tblPr>
        <w:tblW w:w="5000" w:type="pct"/>
        <w:tblLayout w:type="fixed"/>
        <w:tblLook w:val="0000"/>
      </w:tblPr>
      <w:tblGrid>
        <w:gridCol w:w="1895"/>
        <w:gridCol w:w="1743"/>
        <w:gridCol w:w="1269"/>
        <w:gridCol w:w="886"/>
        <w:gridCol w:w="659"/>
        <w:gridCol w:w="945"/>
        <w:gridCol w:w="323"/>
        <w:gridCol w:w="1149"/>
        <w:gridCol w:w="256"/>
        <w:gridCol w:w="1125"/>
      </w:tblGrid>
      <w:tr w:rsidR="00FF3B74">
        <w:trPr>
          <w:cantSplit/>
          <w:trHeight w:val="229"/>
        </w:trPr>
        <w:tc>
          <w:tcPr>
            <w:tcW w:w="1855" w:type="dxa"/>
            <w:vMerge w:val="restart"/>
            <w:tcBorders>
              <w:top w:val="single" w:sz="4" w:space="0" w:color="000000"/>
              <w:bottom w:val="single" w:sz="4" w:space="0" w:color="000000"/>
              <w:right w:val="single" w:sz="4" w:space="0" w:color="000000"/>
            </w:tcBorders>
            <w:vAlign w:val="bottom"/>
          </w:tcPr>
          <w:p w:rsidR="00FF3B74" w:rsidRDefault="00FF3B74">
            <w:pPr>
              <w:pStyle w:val="afa"/>
              <w:widowControl w:val="0"/>
              <w:rPr>
                <w:rFonts w:ascii="Calibri" w:hAnsi="Calibri"/>
                <w:b/>
                <w:sz w:val="14"/>
                <w:szCs w:val="14"/>
                <w:lang w:val="kk-KZ"/>
              </w:rPr>
            </w:pPr>
          </w:p>
        </w:tc>
        <w:tc>
          <w:tcPr>
            <w:tcW w:w="2948"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rPr>
              <w:t>2015</w:t>
            </w:r>
          </w:p>
        </w:tc>
        <w:tc>
          <w:tcPr>
            <w:tcW w:w="2753" w:type="dxa"/>
            <w:gridSpan w:val="4"/>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rPr>
              <w:t>2016</w:t>
            </w:r>
          </w:p>
        </w:tc>
        <w:tc>
          <w:tcPr>
            <w:tcW w:w="2477" w:type="dxa"/>
            <w:gridSpan w:val="3"/>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en-US"/>
              </w:rPr>
            </w:pPr>
            <w:r>
              <w:rPr>
                <w:rFonts w:ascii="Calibri" w:hAnsi="Calibri"/>
                <w:sz w:val="14"/>
                <w:szCs w:val="14"/>
              </w:rPr>
              <w:t>201</w:t>
            </w:r>
            <w:r>
              <w:rPr>
                <w:rFonts w:ascii="Calibri" w:hAnsi="Calibri"/>
                <w:sz w:val="14"/>
                <w:szCs w:val="14"/>
                <w:lang w:val="en-US"/>
              </w:rPr>
              <w:t>7</w:t>
            </w:r>
          </w:p>
        </w:tc>
      </w:tr>
      <w:tr w:rsidR="00FF3B74" w:rsidRPr="004E7BD9">
        <w:trPr>
          <w:cantSplit/>
          <w:trHeight w:val="229"/>
        </w:trPr>
        <w:tc>
          <w:tcPr>
            <w:tcW w:w="1855" w:type="dxa"/>
            <w:vMerge/>
            <w:tcBorders>
              <w:top w:val="single" w:sz="4" w:space="0" w:color="000000"/>
              <w:bottom w:val="single" w:sz="4" w:space="0" w:color="000000"/>
              <w:right w:val="single" w:sz="4" w:space="0" w:color="000000"/>
            </w:tcBorders>
            <w:vAlign w:val="bottom"/>
          </w:tcPr>
          <w:p w:rsidR="00FF3B74" w:rsidRDefault="00FF3B74">
            <w:pPr>
              <w:pStyle w:val="afa"/>
              <w:widowControl w:val="0"/>
              <w:rPr>
                <w:rFonts w:ascii="Calibri" w:hAnsi="Calibri"/>
                <w:b/>
                <w:sz w:val="14"/>
                <w:szCs w:val="14"/>
                <w:lang w:val="kk-KZ"/>
              </w:rPr>
            </w:pPr>
          </w:p>
        </w:tc>
        <w:tc>
          <w:tcPr>
            <w:tcW w:w="1706"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r>
              <w:rPr>
                <w:rFonts w:ascii="Calibri" w:hAnsi="Calibri"/>
                <w:sz w:val="14"/>
                <w:szCs w:val="14"/>
                <w:lang w:val="en-US"/>
              </w:rPr>
              <w:t>, million tenge</w:t>
            </w:r>
          </w:p>
        </w:tc>
        <w:tc>
          <w:tcPr>
            <w:tcW w:w="1242"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kk-KZ"/>
              </w:rPr>
            </w:pPr>
            <w:r>
              <w:rPr>
                <w:rFonts w:ascii="Calibri" w:hAnsi="Calibri"/>
                <w:sz w:val="14"/>
                <w:szCs w:val="14"/>
                <w:lang w:val="kk-KZ"/>
              </w:rPr>
              <w:t>volume indices of services rendered (to the previous year, as a percentage)</w:t>
            </w:r>
          </w:p>
        </w:tc>
        <w:tc>
          <w:tcPr>
            <w:tcW w:w="1512"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r>
              <w:rPr>
                <w:rFonts w:ascii="Calibri" w:hAnsi="Calibri"/>
                <w:sz w:val="14"/>
                <w:szCs w:val="14"/>
                <w:lang w:val="en-US"/>
              </w:rPr>
              <w:t>, million tenge</w:t>
            </w:r>
          </w:p>
        </w:tc>
        <w:tc>
          <w:tcPr>
            <w:tcW w:w="1241"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kk-KZ"/>
              </w:rPr>
            </w:pPr>
            <w:r>
              <w:rPr>
                <w:rFonts w:ascii="Calibri" w:hAnsi="Calibri"/>
                <w:sz w:val="14"/>
                <w:szCs w:val="14"/>
                <w:lang w:val="kk-KZ"/>
              </w:rPr>
              <w:t>volume indices of services rendered (to the previous year, as a percentage)</w:t>
            </w:r>
          </w:p>
        </w:tc>
        <w:tc>
          <w:tcPr>
            <w:tcW w:w="1376"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r>
              <w:rPr>
                <w:rFonts w:ascii="Calibri" w:hAnsi="Calibri"/>
                <w:sz w:val="14"/>
                <w:szCs w:val="14"/>
                <w:lang w:val="en-US"/>
              </w:rPr>
              <w:t>, million tenge</w:t>
            </w:r>
          </w:p>
        </w:tc>
        <w:tc>
          <w:tcPr>
            <w:tcW w:w="1101"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kk-KZ"/>
              </w:rPr>
            </w:pPr>
            <w:r>
              <w:rPr>
                <w:rFonts w:ascii="Calibri" w:hAnsi="Calibri"/>
                <w:sz w:val="14"/>
                <w:szCs w:val="14"/>
                <w:lang w:val="kk-KZ"/>
              </w:rPr>
              <w:t>volume indices of services rendered (to the previous year, as a percentage)</w:t>
            </w:r>
          </w:p>
        </w:tc>
      </w:tr>
      <w:tr w:rsidR="00FF3B74">
        <w:trPr>
          <w:cantSplit/>
        </w:trPr>
        <w:tc>
          <w:tcPr>
            <w:tcW w:w="1855"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46 267,2</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107,8</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lang w:val="en-US"/>
              </w:rPr>
              <w:t>50407</w:t>
            </w:r>
            <w:r>
              <w:rPr>
                <w:rFonts w:ascii="Calibri" w:hAnsi="Calibri"/>
                <w:sz w:val="14"/>
                <w:szCs w:val="14"/>
              </w:rPr>
              <w:t>,7</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lang w:val="en-US"/>
              </w:rPr>
              <w:t>100</w:t>
            </w:r>
            <w:r>
              <w:rPr>
                <w:rFonts w:ascii="Calibri" w:hAnsi="Calibri"/>
                <w:sz w:val="14"/>
                <w:szCs w:val="14"/>
              </w:rPr>
              <w:t>,0</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63 288,4</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108,6</w:t>
            </w:r>
          </w:p>
        </w:tc>
      </w:tr>
      <w:tr w:rsidR="00FF3B74">
        <w:trPr>
          <w:cantSplit/>
        </w:trPr>
        <w:tc>
          <w:tcPr>
            <w:tcW w:w="185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36 280,7</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107,6</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36 779,7</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93,0</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58 135,3</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148,3</w:t>
            </w:r>
          </w:p>
        </w:tc>
      </w:tr>
      <w:tr w:rsidR="00FF3B74">
        <w:trPr>
          <w:cantSplit/>
          <w:trHeight w:val="325"/>
        </w:trPr>
        <w:tc>
          <w:tcPr>
            <w:tcW w:w="1855"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62 972,1</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94,3</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66 821,5</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97,4</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71 877,7</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97,8</w:t>
            </w:r>
          </w:p>
        </w:tc>
      </w:tr>
      <w:tr w:rsidR="00FF3B74">
        <w:trPr>
          <w:cantSplit/>
        </w:trPr>
        <w:tc>
          <w:tcPr>
            <w:tcW w:w="185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121 243,1</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118,0</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141 501,9</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107,1</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214 047,7</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119,1</w:t>
            </w:r>
          </w:p>
        </w:tc>
      </w:tr>
      <w:tr w:rsidR="00FF3B74">
        <w:trPr>
          <w:cantSplit/>
          <w:trHeight w:val="153"/>
        </w:trPr>
        <w:tc>
          <w:tcPr>
            <w:tcW w:w="1855"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58 361,4</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107,8</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77 706,8</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122,2</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118 559,4</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136,0</w:t>
            </w:r>
          </w:p>
        </w:tc>
      </w:tr>
      <w:tr w:rsidR="00FF3B74">
        <w:trPr>
          <w:cantSplit/>
          <w:trHeight w:val="169"/>
        </w:trPr>
        <w:tc>
          <w:tcPr>
            <w:tcW w:w="185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728 159,2</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122,6</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907 757,5</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114,4</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1 001 184,3</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103,3</w:t>
            </w:r>
          </w:p>
        </w:tc>
      </w:tr>
      <w:tr w:rsidR="00FF3B74">
        <w:trPr>
          <w:cantSplit/>
        </w:trPr>
        <w:tc>
          <w:tcPr>
            <w:tcW w:w="1855" w:type="dxa"/>
            <w:vAlign w:val="bottom"/>
          </w:tcPr>
          <w:p w:rsidR="00FF3B74" w:rsidRDefault="00E27036">
            <w:pPr>
              <w:widowControl w:val="0"/>
              <w:rPr>
                <w:rFonts w:ascii="Calibri" w:hAnsi="Calibri"/>
                <w:sz w:val="14"/>
                <w:szCs w:val="14"/>
              </w:rPr>
            </w:pPr>
            <w:r>
              <w:rPr>
                <w:rFonts w:ascii="Calibri" w:hAnsi="Calibri"/>
                <w:sz w:val="14"/>
                <w:szCs w:val="14"/>
                <w:lang w:val="kk-KZ"/>
              </w:rPr>
              <w:t>al and accounting services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70 681,0</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103,4</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77 442,7</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102,4</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91 100,2</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95,6</w:t>
            </w:r>
          </w:p>
        </w:tc>
      </w:tr>
      <w:tr w:rsidR="00FF3B74">
        <w:trPr>
          <w:cantSplit/>
        </w:trPr>
        <w:tc>
          <w:tcPr>
            <w:tcW w:w="185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236 752,3</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96,7</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290 416,6</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112,5</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420 888,1</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120,1</w:t>
            </w:r>
          </w:p>
        </w:tc>
      </w:tr>
      <w:tr w:rsidR="00FF3B74">
        <w:trPr>
          <w:cantSplit/>
          <w:trHeight w:val="166"/>
        </w:trPr>
        <w:tc>
          <w:tcPr>
            <w:tcW w:w="185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641 804,2</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103,8</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768 932,9</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109,9</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810 685,6</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92,7</w:t>
            </w:r>
          </w:p>
        </w:tc>
      </w:tr>
      <w:tr w:rsidR="00FF3B74">
        <w:trPr>
          <w:cantSplit/>
          <w:trHeight w:val="166"/>
        </w:trPr>
        <w:tc>
          <w:tcPr>
            <w:tcW w:w="1855"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109 550,7</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88,2</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120 061,8</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100,5</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131 052,4</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102,2</w:t>
            </w:r>
          </w:p>
        </w:tc>
      </w:tr>
      <w:tr w:rsidR="00FF3B74">
        <w:trPr>
          <w:cantSplit/>
          <w:trHeight w:val="166"/>
        </w:trPr>
        <w:tc>
          <w:tcPr>
            <w:tcW w:w="185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185 073,0</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112,5</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204 351,5</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101,3</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233 628,1</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98,4</w:t>
            </w:r>
          </w:p>
        </w:tc>
      </w:tr>
      <w:tr w:rsidR="00FF3B74">
        <w:trPr>
          <w:cantSplit/>
          <w:trHeight w:val="166"/>
        </w:trPr>
        <w:tc>
          <w:tcPr>
            <w:tcW w:w="185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208 642,0</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141,7</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297 576,0</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130,8</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252 394,0</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72,0</w:t>
            </w:r>
          </w:p>
        </w:tc>
      </w:tr>
      <w:tr w:rsidR="00FF3B74">
        <w:trPr>
          <w:cantSplit/>
          <w:trHeight w:val="166"/>
        </w:trPr>
        <w:tc>
          <w:tcPr>
            <w:tcW w:w="1855"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36 266,9</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98,3</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44 541,2</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112,7</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53 674,1</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108,6</w:t>
            </w:r>
          </w:p>
        </w:tc>
      </w:tr>
      <w:tr w:rsidR="00FF3B74">
        <w:trPr>
          <w:cantSplit/>
          <w:trHeight w:val="166"/>
        </w:trPr>
        <w:tc>
          <w:tcPr>
            <w:tcW w:w="1855"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366 913,3</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117,8</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478 865,2</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119,7</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453 168,5</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86,8</w:t>
            </w:r>
          </w:p>
        </w:tc>
      </w:tr>
      <w:tr w:rsidR="00FF3B74">
        <w:trPr>
          <w:cantSplit/>
          <w:trHeight w:val="166"/>
        </w:trPr>
        <w:tc>
          <w:tcPr>
            <w:tcW w:w="1855"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141 895,1</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87,1</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147 063,4</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95,1</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273 993,5</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176,1</w:t>
            </w:r>
          </w:p>
        </w:tc>
      </w:tr>
      <w:tr w:rsidR="00FF3B74">
        <w:trPr>
          <w:cantSplit/>
          <w:trHeight w:val="166"/>
        </w:trPr>
        <w:tc>
          <w:tcPr>
            <w:tcW w:w="1855"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179 444,3</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106,6</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192 173,4</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98,3</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212 511,0</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101,3</w:t>
            </w:r>
          </w:p>
        </w:tc>
      </w:tr>
      <w:tr w:rsidR="00FF3B74">
        <w:trPr>
          <w:cantSplit/>
          <w:trHeight w:val="166"/>
        </w:trPr>
        <w:tc>
          <w:tcPr>
            <w:tcW w:w="185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107 252,1</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102,2</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124 582,9</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106,6</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182 567,2</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132,4</w:t>
            </w:r>
          </w:p>
        </w:tc>
      </w:tr>
      <w:tr w:rsidR="00FF3B74">
        <w:trPr>
          <w:cantSplit/>
          <w:trHeight w:val="166"/>
        </w:trPr>
        <w:tc>
          <w:tcPr>
            <w:tcW w:w="185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87 522,5</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120,4</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96 817,7</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101,5</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222 216,9</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207,9</w:t>
            </w:r>
          </w:p>
        </w:tc>
      </w:tr>
      <w:tr w:rsidR="00FF3B74">
        <w:trPr>
          <w:cantSplit/>
          <w:trHeight w:val="166"/>
        </w:trPr>
        <w:tc>
          <w:tcPr>
            <w:tcW w:w="185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1 708 422,4</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106,8</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1 645 153,2</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88,3</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1 814 341,0</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110,3</w:t>
            </w:r>
          </w:p>
        </w:tc>
      </w:tr>
      <w:tr w:rsidR="00FF3B74">
        <w:trPr>
          <w:cantSplit/>
          <w:trHeight w:val="166"/>
        </w:trPr>
        <w:tc>
          <w:tcPr>
            <w:tcW w:w="185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30 397,3</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97,0</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33 216,0</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99,5</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57 780,0</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162,0</w:t>
            </w:r>
          </w:p>
        </w:tc>
      </w:tr>
      <w:tr w:rsidR="00FF3B74">
        <w:trPr>
          <w:cantSplit/>
          <w:trHeight w:val="166"/>
        </w:trPr>
        <w:tc>
          <w:tcPr>
            <w:tcW w:w="185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29 137,5</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92,5</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39 157,1</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122,4</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39 266,8</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93,3</w:t>
            </w:r>
          </w:p>
        </w:tc>
      </w:tr>
      <w:tr w:rsidR="00FF3B74">
        <w:trPr>
          <w:cantSplit/>
          <w:trHeight w:val="166"/>
        </w:trPr>
        <w:tc>
          <w:tcPr>
            <w:tcW w:w="1855"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25 522,6</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96,8</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23 529,1</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84,0</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16 156,2</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65,1</w:t>
            </w:r>
          </w:p>
        </w:tc>
      </w:tr>
      <w:tr w:rsidR="00FF3B74">
        <w:trPr>
          <w:cantSplit/>
          <w:trHeight w:val="166"/>
        </w:trPr>
        <w:tc>
          <w:tcPr>
            <w:tcW w:w="185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146 256,3</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115,1</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167 522,3</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104,3</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196 802,6</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108,4</w:t>
            </w:r>
          </w:p>
        </w:tc>
      </w:tr>
      <w:tr w:rsidR="00FF3B74">
        <w:trPr>
          <w:cantSplit/>
          <w:trHeight w:val="166"/>
        </w:trPr>
        <w:tc>
          <w:tcPr>
            <w:tcW w:w="185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706" w:type="dxa"/>
            <w:vAlign w:val="bottom"/>
          </w:tcPr>
          <w:p w:rsidR="00FF3B74" w:rsidRDefault="00E27036">
            <w:pPr>
              <w:widowControl w:val="0"/>
              <w:jc w:val="right"/>
              <w:rPr>
                <w:rFonts w:ascii="Calibri" w:hAnsi="Calibri"/>
                <w:sz w:val="14"/>
                <w:szCs w:val="14"/>
              </w:rPr>
            </w:pPr>
            <w:r>
              <w:rPr>
                <w:rFonts w:ascii="Calibri" w:hAnsi="Calibri"/>
                <w:sz w:val="14"/>
                <w:szCs w:val="14"/>
              </w:rPr>
              <w:t>27 359,7</w:t>
            </w:r>
          </w:p>
        </w:tc>
        <w:tc>
          <w:tcPr>
            <w:tcW w:w="1242" w:type="dxa"/>
            <w:vAlign w:val="bottom"/>
          </w:tcPr>
          <w:p w:rsidR="00FF3B74" w:rsidRDefault="00E27036">
            <w:pPr>
              <w:widowControl w:val="0"/>
              <w:jc w:val="right"/>
              <w:rPr>
                <w:rFonts w:ascii="Calibri" w:hAnsi="Calibri"/>
                <w:sz w:val="14"/>
                <w:szCs w:val="14"/>
              </w:rPr>
            </w:pPr>
            <w:r>
              <w:rPr>
                <w:rFonts w:ascii="Calibri" w:hAnsi="Calibri"/>
                <w:sz w:val="14"/>
                <w:szCs w:val="14"/>
              </w:rPr>
              <w:t>119,6</w:t>
            </w:r>
          </w:p>
        </w:tc>
        <w:tc>
          <w:tcPr>
            <w:tcW w:w="1512"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31 262,2</w:t>
            </w:r>
          </w:p>
        </w:tc>
        <w:tc>
          <w:tcPr>
            <w:tcW w:w="1241"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104,8</w:t>
            </w:r>
          </w:p>
        </w:tc>
        <w:tc>
          <w:tcPr>
            <w:tcW w:w="1376"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35 779,8</w:t>
            </w:r>
          </w:p>
        </w:tc>
        <w:tc>
          <w:tcPr>
            <w:tcW w:w="11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103,9</w:t>
            </w:r>
          </w:p>
        </w:tc>
      </w:tr>
      <w:tr w:rsidR="00FF3B74">
        <w:trPr>
          <w:cantSplit/>
          <w:trHeight w:val="166"/>
        </w:trPr>
        <w:tc>
          <w:tcPr>
            <w:tcW w:w="1855" w:type="dxa"/>
            <w:tcBorders>
              <w:bottom w:val="single" w:sz="4" w:space="0" w:color="000000"/>
            </w:tcBorders>
            <w:vAlign w:val="bottom"/>
          </w:tcPr>
          <w:p w:rsidR="00FF3B74" w:rsidRDefault="00E27036">
            <w:pPr>
              <w:widowControl w:val="0"/>
              <w:rPr>
                <w:rFonts w:ascii="Calibri" w:hAnsi="Calibri"/>
                <w:sz w:val="14"/>
                <w:szCs w:val="14"/>
                <w:lang w:val="kk-KZ"/>
              </w:rPr>
            </w:pPr>
            <w:r>
              <w:rPr>
                <w:rFonts w:ascii="Calibri" w:hAnsi="Calibri"/>
                <w:sz w:val="14"/>
                <w:szCs w:val="14"/>
                <w:lang w:val="kk-KZ"/>
              </w:rPr>
              <w:t>Other individual services</w:t>
            </w:r>
          </w:p>
        </w:tc>
        <w:tc>
          <w:tcPr>
            <w:tcW w:w="1706"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150 806,9</w:t>
            </w:r>
          </w:p>
        </w:tc>
        <w:tc>
          <w:tcPr>
            <w:tcW w:w="1242"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131,9</w:t>
            </w:r>
          </w:p>
        </w:tc>
        <w:tc>
          <w:tcPr>
            <w:tcW w:w="1512" w:type="dxa"/>
            <w:gridSpan w:val="2"/>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226 403,8</w:t>
            </w:r>
          </w:p>
        </w:tc>
        <w:tc>
          <w:tcPr>
            <w:tcW w:w="1241" w:type="dxa"/>
            <w:gridSpan w:val="2"/>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140,4</w:t>
            </w:r>
          </w:p>
        </w:tc>
        <w:tc>
          <w:tcPr>
            <w:tcW w:w="1376" w:type="dxa"/>
            <w:gridSpan w:val="2"/>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344 375,2</w:t>
            </w:r>
          </w:p>
        </w:tc>
        <w:tc>
          <w:tcPr>
            <w:tcW w:w="1101"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135,0</w:t>
            </w:r>
          </w:p>
        </w:tc>
      </w:tr>
      <w:tr w:rsidR="00FF3B74">
        <w:trPr>
          <w:trHeight w:val="126"/>
        </w:trPr>
        <w:tc>
          <w:tcPr>
            <w:tcW w:w="10033" w:type="dxa"/>
            <w:gridSpan w:val="10"/>
            <w:shd w:val="clear" w:color="auto" w:fill="FFFFFF"/>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Continuation</w:t>
            </w:r>
          </w:p>
        </w:tc>
      </w:tr>
      <w:tr w:rsidR="00FF3B74">
        <w:trPr>
          <w:cantSplit/>
          <w:trHeight w:val="163"/>
        </w:trPr>
        <w:tc>
          <w:tcPr>
            <w:tcW w:w="3561" w:type="dxa"/>
            <w:gridSpan w:val="2"/>
            <w:vMerge w:val="restart"/>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3679" w:type="dxa"/>
            <w:gridSpan w:val="4"/>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rPr>
              <w:t>201</w:t>
            </w:r>
            <w:r>
              <w:rPr>
                <w:rFonts w:ascii="Calibri" w:hAnsi="Calibri"/>
                <w:sz w:val="14"/>
                <w:szCs w:val="14"/>
                <w:lang w:val="en-US"/>
              </w:rPr>
              <w:t>8</w:t>
            </w:r>
          </w:p>
        </w:tc>
        <w:tc>
          <w:tcPr>
            <w:tcW w:w="2793" w:type="dxa"/>
            <w:gridSpan w:val="4"/>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en-US"/>
              </w:rPr>
            </w:pPr>
            <w:r>
              <w:rPr>
                <w:rFonts w:ascii="Calibri" w:hAnsi="Calibri"/>
                <w:sz w:val="14"/>
                <w:szCs w:val="14"/>
              </w:rPr>
              <w:t>201</w:t>
            </w:r>
            <w:r>
              <w:rPr>
                <w:rFonts w:ascii="Calibri" w:hAnsi="Calibri"/>
                <w:sz w:val="14"/>
                <w:szCs w:val="14"/>
                <w:lang w:val="en-US"/>
              </w:rPr>
              <w:t>9</w:t>
            </w:r>
          </w:p>
        </w:tc>
      </w:tr>
      <w:tr w:rsidR="00FF3B74" w:rsidRPr="004E7BD9">
        <w:trPr>
          <w:cantSplit/>
          <w:trHeight w:val="229"/>
        </w:trPr>
        <w:tc>
          <w:tcPr>
            <w:tcW w:w="3561" w:type="dxa"/>
            <w:gridSpan w:val="2"/>
            <w:vMerge/>
            <w:tcBorders>
              <w:top w:val="single" w:sz="4" w:space="0" w:color="000000"/>
              <w:bottom w:val="single" w:sz="4" w:space="0" w:color="000000"/>
              <w:right w:val="single" w:sz="4" w:space="0" w:color="000000"/>
            </w:tcBorders>
            <w:vAlign w:val="bottom"/>
          </w:tcPr>
          <w:p w:rsidR="00FF3B74" w:rsidRDefault="00FF3B74">
            <w:pPr>
              <w:pStyle w:val="afa"/>
              <w:widowControl w:val="0"/>
              <w:rPr>
                <w:rFonts w:ascii="Calibri" w:hAnsi="Calibri"/>
                <w:b/>
                <w:sz w:val="14"/>
                <w:szCs w:val="14"/>
                <w:lang w:val="kk-KZ"/>
              </w:rPr>
            </w:pPr>
          </w:p>
        </w:tc>
        <w:tc>
          <w:tcPr>
            <w:tcW w:w="2109"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r>
              <w:rPr>
                <w:rFonts w:ascii="Calibri" w:hAnsi="Calibri"/>
                <w:sz w:val="14"/>
                <w:szCs w:val="14"/>
                <w:lang w:val="en-US"/>
              </w:rPr>
              <w:t>, million tenge</w:t>
            </w:r>
          </w:p>
        </w:tc>
        <w:tc>
          <w:tcPr>
            <w:tcW w:w="1570"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kk-KZ"/>
              </w:rPr>
            </w:pPr>
            <w:r>
              <w:rPr>
                <w:rFonts w:ascii="Calibri" w:hAnsi="Calibri"/>
                <w:sz w:val="14"/>
                <w:szCs w:val="14"/>
                <w:lang w:val="kk-KZ"/>
              </w:rPr>
              <w:t>volume indices of services rendered (to the previous year, as a percentage)</w:t>
            </w:r>
          </w:p>
        </w:tc>
        <w:tc>
          <w:tcPr>
            <w:tcW w:w="1441"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r>
              <w:rPr>
                <w:rFonts w:ascii="Calibri" w:hAnsi="Calibri"/>
                <w:sz w:val="14"/>
                <w:szCs w:val="14"/>
                <w:lang w:val="en-US"/>
              </w:rPr>
              <w:t>, million tenge</w:t>
            </w:r>
          </w:p>
        </w:tc>
        <w:tc>
          <w:tcPr>
            <w:tcW w:w="1352" w:type="dxa"/>
            <w:gridSpan w:val="2"/>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kk-KZ"/>
              </w:rPr>
            </w:pPr>
            <w:r>
              <w:rPr>
                <w:rFonts w:ascii="Calibri" w:hAnsi="Calibri"/>
                <w:sz w:val="14"/>
                <w:szCs w:val="14"/>
                <w:lang w:val="kk-KZ"/>
              </w:rPr>
              <w:t>volume indices of services rendered (to the previous year, as a percentage)</w:t>
            </w:r>
          </w:p>
        </w:tc>
      </w:tr>
      <w:tr w:rsidR="00FF3B74">
        <w:trPr>
          <w:cantSplit/>
        </w:trPr>
        <w:tc>
          <w:tcPr>
            <w:tcW w:w="3561" w:type="dxa"/>
            <w:gridSpan w:val="2"/>
            <w:tcBorders>
              <w:top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2109" w:type="dxa"/>
            <w:gridSpan w:val="2"/>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68 692,6</w:t>
            </w:r>
          </w:p>
        </w:tc>
        <w:tc>
          <w:tcPr>
            <w:tcW w:w="1570" w:type="dxa"/>
            <w:gridSpan w:val="2"/>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103,1</w:t>
            </w:r>
          </w:p>
        </w:tc>
        <w:tc>
          <w:tcPr>
            <w:tcW w:w="1441" w:type="dxa"/>
            <w:gridSpan w:val="2"/>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76997,3</w:t>
            </w:r>
          </w:p>
        </w:tc>
        <w:tc>
          <w:tcPr>
            <w:tcW w:w="1352" w:type="dxa"/>
            <w:gridSpan w:val="2"/>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110,8</w:t>
            </w:r>
          </w:p>
        </w:tc>
      </w:tr>
      <w:tr w:rsidR="00FF3B74">
        <w:trPr>
          <w:cantSplit/>
        </w:trPr>
        <w:tc>
          <w:tcPr>
            <w:tcW w:w="3561" w:type="dxa"/>
            <w:gridSpan w:val="2"/>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65 869,1</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107,6</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69593,9</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104,4</w:t>
            </w:r>
          </w:p>
        </w:tc>
      </w:tr>
      <w:tr w:rsidR="00FF3B74">
        <w:trPr>
          <w:cantSplit/>
          <w:trHeight w:val="183"/>
        </w:trPr>
        <w:tc>
          <w:tcPr>
            <w:tcW w:w="3561" w:type="dxa"/>
            <w:gridSpan w:val="2"/>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82 186,4</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108,6</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105193,3</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126,5</w:t>
            </w:r>
          </w:p>
        </w:tc>
      </w:tr>
      <w:tr w:rsidR="00FF3B74">
        <w:trPr>
          <w:cantSplit/>
          <w:trHeight w:val="259"/>
        </w:trPr>
        <w:tc>
          <w:tcPr>
            <w:tcW w:w="3561" w:type="dxa"/>
            <w:gridSpan w:val="2"/>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267 576,6</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118,7</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361261,5</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133,4</w:t>
            </w:r>
          </w:p>
        </w:tc>
      </w:tr>
      <w:tr w:rsidR="00FF3B74">
        <w:trPr>
          <w:cantSplit/>
          <w:trHeight w:val="134"/>
        </w:trPr>
        <w:tc>
          <w:tcPr>
            <w:tcW w:w="3561" w:type="dxa"/>
            <w:gridSpan w:val="2"/>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147 324,7</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118,0</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213474,8</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143,2</w:t>
            </w:r>
          </w:p>
        </w:tc>
      </w:tr>
      <w:tr w:rsidR="00FF3B74">
        <w:trPr>
          <w:cantSplit/>
          <w:trHeight w:val="167"/>
        </w:trPr>
        <w:tc>
          <w:tcPr>
            <w:tcW w:w="3561" w:type="dxa"/>
            <w:gridSpan w:val="2"/>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1 089 218,8</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108,7</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1334955,1</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122,2</w:t>
            </w:r>
          </w:p>
        </w:tc>
      </w:tr>
      <w:tr w:rsidR="00FF3B74">
        <w:trPr>
          <w:cantSplit/>
        </w:trPr>
        <w:tc>
          <w:tcPr>
            <w:tcW w:w="3561" w:type="dxa"/>
            <w:gridSpan w:val="2"/>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112 534,1</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116,5</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119211,7</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100,9</w:t>
            </w:r>
          </w:p>
        </w:tc>
      </w:tr>
      <w:tr w:rsidR="00FF3B74">
        <w:trPr>
          <w:cantSplit/>
        </w:trPr>
        <w:tc>
          <w:tcPr>
            <w:tcW w:w="3561" w:type="dxa"/>
            <w:gridSpan w:val="2"/>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529 363,7</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119,4</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672394,2</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125,5</w:t>
            </w:r>
          </w:p>
        </w:tc>
      </w:tr>
      <w:tr w:rsidR="00FF3B74">
        <w:trPr>
          <w:cantSplit/>
          <w:trHeight w:val="166"/>
        </w:trPr>
        <w:tc>
          <w:tcPr>
            <w:tcW w:w="3561" w:type="dxa"/>
            <w:gridSpan w:val="2"/>
            <w:vAlign w:val="bottom"/>
          </w:tcPr>
          <w:p w:rsidR="00FF3B74" w:rsidRDefault="00E27036">
            <w:pPr>
              <w:widowControl w:val="0"/>
              <w:rPr>
                <w:rFonts w:ascii="Calibri" w:hAnsi="Calibri"/>
                <w:sz w:val="14"/>
                <w:szCs w:val="14"/>
                <w:lang w:val="en-US"/>
              </w:rPr>
            </w:pPr>
            <w:r>
              <w:rPr>
                <w:rFonts w:ascii="Calibri" w:hAnsi="Calibri"/>
                <w:sz w:val="14"/>
                <w:szCs w:val="14"/>
                <w:lang w:val="kk-KZ"/>
              </w:rPr>
              <w:lastRenderedPageBreak/>
              <w:t>Services in the field of architecture, engineering research, technical testing and analysis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923 250,3</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108,2</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1087355,8</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116,4</w:t>
            </w:r>
          </w:p>
        </w:tc>
      </w:tr>
      <w:tr w:rsidR="00FF3B74">
        <w:trPr>
          <w:cantSplit/>
          <w:trHeight w:val="166"/>
        </w:trPr>
        <w:tc>
          <w:tcPr>
            <w:tcW w:w="3561" w:type="dxa"/>
            <w:gridSpan w:val="2"/>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143 551,0</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104,0</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159791,2</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110,0</w:t>
            </w:r>
          </w:p>
        </w:tc>
      </w:tr>
      <w:tr w:rsidR="00FF3B74">
        <w:trPr>
          <w:cantSplit/>
          <w:trHeight w:val="166"/>
        </w:trPr>
        <w:tc>
          <w:tcPr>
            <w:tcW w:w="3561" w:type="dxa"/>
            <w:gridSpan w:val="2"/>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270 915,0</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110,1</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331215,6</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120,8</w:t>
            </w:r>
          </w:p>
        </w:tc>
      </w:tr>
      <w:tr w:rsidR="00FF3B74">
        <w:trPr>
          <w:cantSplit/>
          <w:trHeight w:val="166"/>
        </w:trPr>
        <w:tc>
          <w:tcPr>
            <w:tcW w:w="3561" w:type="dxa"/>
            <w:gridSpan w:val="2"/>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370 542,1</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139,4</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377794,6</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100,7</w:t>
            </w:r>
          </w:p>
        </w:tc>
      </w:tr>
      <w:tr w:rsidR="00FF3B74">
        <w:trPr>
          <w:cantSplit/>
          <w:trHeight w:val="166"/>
        </w:trPr>
        <w:tc>
          <w:tcPr>
            <w:tcW w:w="3561" w:type="dxa"/>
            <w:gridSpan w:val="2"/>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40 263,3</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71,2</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36997,9</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90,8</w:t>
            </w:r>
          </w:p>
        </w:tc>
      </w:tr>
      <w:tr w:rsidR="00FF3B74">
        <w:trPr>
          <w:cantSplit/>
          <w:trHeight w:val="166"/>
        </w:trPr>
        <w:tc>
          <w:tcPr>
            <w:tcW w:w="3561" w:type="dxa"/>
            <w:gridSpan w:val="2"/>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551 090,3</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115,5</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640389,7</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114,8</w:t>
            </w:r>
          </w:p>
        </w:tc>
      </w:tr>
      <w:tr w:rsidR="00FF3B74">
        <w:trPr>
          <w:cantSplit/>
          <w:trHeight w:val="166"/>
        </w:trPr>
        <w:tc>
          <w:tcPr>
            <w:tcW w:w="3561" w:type="dxa"/>
            <w:gridSpan w:val="2"/>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375 852,2</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130,3</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413800,1</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108,8</w:t>
            </w:r>
          </w:p>
        </w:tc>
      </w:tr>
      <w:tr w:rsidR="00FF3B74">
        <w:trPr>
          <w:cantSplit/>
          <w:trHeight w:val="166"/>
        </w:trPr>
        <w:tc>
          <w:tcPr>
            <w:tcW w:w="3561" w:type="dxa"/>
            <w:gridSpan w:val="2"/>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244 788,1</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109,4</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276400,3</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111,6</w:t>
            </w:r>
          </w:p>
        </w:tc>
      </w:tr>
      <w:tr w:rsidR="00FF3B74">
        <w:trPr>
          <w:cantSplit/>
          <w:trHeight w:val="166"/>
        </w:trPr>
        <w:tc>
          <w:tcPr>
            <w:tcW w:w="3561" w:type="dxa"/>
            <w:gridSpan w:val="2"/>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204 823,0</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106,5</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232955,6</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112,4</w:t>
            </w:r>
          </w:p>
        </w:tc>
      </w:tr>
      <w:tr w:rsidR="00FF3B74">
        <w:trPr>
          <w:cantSplit/>
          <w:trHeight w:val="166"/>
        </w:trPr>
        <w:tc>
          <w:tcPr>
            <w:tcW w:w="3561" w:type="dxa"/>
            <w:gridSpan w:val="2"/>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210 099,1</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89,8</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176394,5</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83,0</w:t>
            </w:r>
          </w:p>
        </w:tc>
      </w:tr>
      <w:tr w:rsidR="00FF3B74">
        <w:trPr>
          <w:cantSplit/>
          <w:trHeight w:val="166"/>
        </w:trPr>
        <w:tc>
          <w:tcPr>
            <w:tcW w:w="3561" w:type="dxa"/>
            <w:gridSpan w:val="2"/>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1 948 244,8</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107,4</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2316089,2</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118,9</w:t>
            </w:r>
          </w:p>
        </w:tc>
      </w:tr>
      <w:tr w:rsidR="00FF3B74">
        <w:trPr>
          <w:cantSplit/>
          <w:trHeight w:val="166"/>
        </w:trPr>
        <w:tc>
          <w:tcPr>
            <w:tcW w:w="3561" w:type="dxa"/>
            <w:gridSpan w:val="2"/>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87 537,4</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143,7</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84675,9</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89,5</w:t>
            </w:r>
          </w:p>
        </w:tc>
      </w:tr>
      <w:tr w:rsidR="00FF3B74">
        <w:trPr>
          <w:cantSplit/>
          <w:trHeight w:val="166"/>
        </w:trPr>
        <w:tc>
          <w:tcPr>
            <w:tcW w:w="3561" w:type="dxa"/>
            <w:gridSpan w:val="2"/>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44 867,5</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108,4</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53584,6</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110,5</w:t>
            </w:r>
          </w:p>
        </w:tc>
      </w:tr>
      <w:tr w:rsidR="00FF3B74">
        <w:trPr>
          <w:cantSplit/>
          <w:trHeight w:val="166"/>
        </w:trPr>
        <w:tc>
          <w:tcPr>
            <w:tcW w:w="3561" w:type="dxa"/>
            <w:gridSpan w:val="2"/>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22 034,1</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129,4</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15275,1</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64,1</w:t>
            </w:r>
          </w:p>
        </w:tc>
      </w:tr>
      <w:tr w:rsidR="00FF3B74">
        <w:trPr>
          <w:cantSplit/>
          <w:trHeight w:val="166"/>
        </w:trPr>
        <w:tc>
          <w:tcPr>
            <w:tcW w:w="3561" w:type="dxa"/>
            <w:gridSpan w:val="2"/>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203 809,8</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98,3</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260535,6</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118,3</w:t>
            </w:r>
          </w:p>
        </w:tc>
      </w:tr>
      <w:tr w:rsidR="00FF3B74">
        <w:trPr>
          <w:cantSplit/>
          <w:trHeight w:val="166"/>
        </w:trPr>
        <w:tc>
          <w:tcPr>
            <w:tcW w:w="3561" w:type="dxa"/>
            <w:gridSpan w:val="2"/>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2109"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38 253,7</w:t>
            </w:r>
          </w:p>
        </w:tc>
        <w:tc>
          <w:tcPr>
            <w:tcW w:w="1570" w:type="dxa"/>
            <w:gridSpan w:val="2"/>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101,5</w:t>
            </w:r>
          </w:p>
        </w:tc>
        <w:tc>
          <w:tcPr>
            <w:tcW w:w="144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50357,8</w:t>
            </w:r>
          </w:p>
        </w:tc>
        <w:tc>
          <w:tcPr>
            <w:tcW w:w="13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130,1</w:t>
            </w:r>
          </w:p>
        </w:tc>
      </w:tr>
      <w:tr w:rsidR="00FF3B74">
        <w:trPr>
          <w:cantSplit/>
          <w:trHeight w:val="166"/>
        </w:trPr>
        <w:tc>
          <w:tcPr>
            <w:tcW w:w="3561" w:type="dxa"/>
            <w:gridSpan w:val="2"/>
            <w:tcBorders>
              <w:bottom w:val="single" w:sz="4" w:space="0" w:color="000000"/>
            </w:tcBorders>
          </w:tcPr>
          <w:p w:rsidR="00FF3B74" w:rsidRDefault="00E27036">
            <w:pPr>
              <w:widowControl w:val="0"/>
              <w:rPr>
                <w:rFonts w:ascii="Calibri" w:hAnsi="Calibri"/>
                <w:sz w:val="14"/>
                <w:szCs w:val="14"/>
                <w:lang w:val="kk-KZ"/>
              </w:rPr>
            </w:pPr>
            <w:r>
              <w:rPr>
                <w:rFonts w:ascii="Calibri" w:hAnsi="Calibri"/>
                <w:sz w:val="14"/>
                <w:szCs w:val="14"/>
                <w:lang w:val="kk-KZ"/>
              </w:rPr>
              <w:t>Other individual services</w:t>
            </w:r>
          </w:p>
        </w:tc>
        <w:tc>
          <w:tcPr>
            <w:tcW w:w="2109" w:type="dxa"/>
            <w:gridSpan w:val="2"/>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329 729,4</w:t>
            </w:r>
          </w:p>
        </w:tc>
        <w:tc>
          <w:tcPr>
            <w:tcW w:w="1570" w:type="dxa"/>
            <w:gridSpan w:val="2"/>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90,9</w:t>
            </w:r>
          </w:p>
        </w:tc>
        <w:tc>
          <w:tcPr>
            <w:tcW w:w="1441" w:type="dxa"/>
            <w:gridSpan w:val="2"/>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401056,3</w:t>
            </w:r>
          </w:p>
        </w:tc>
        <w:tc>
          <w:tcPr>
            <w:tcW w:w="1352" w:type="dxa"/>
            <w:gridSpan w:val="2"/>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120,2</w:t>
            </w:r>
          </w:p>
        </w:tc>
      </w:tr>
    </w:tbl>
    <w:p w:rsidR="00FF3B74" w:rsidRDefault="00E27036">
      <w:pPr>
        <w:pStyle w:val="af7"/>
        <w:spacing w:before="10"/>
        <w:ind w:left="426"/>
        <w:rPr>
          <w:rFonts w:ascii="Calibri" w:hAnsi="Calibri"/>
          <w:sz w:val="14"/>
          <w:szCs w:val="14"/>
          <w:lang w:val="kk-KZ"/>
        </w:rPr>
      </w:pPr>
      <w:r>
        <w:rPr>
          <w:rFonts w:ascii="Calibri" w:hAnsi="Calibri"/>
          <w:sz w:val="14"/>
          <w:szCs w:val="14"/>
          <w:lang w:val="kk-KZ"/>
        </w:rPr>
        <w:t>* Taking into account the non-observed sector of the economy.</w:t>
      </w:r>
    </w:p>
    <w:p w:rsidR="00FF3B74" w:rsidRDefault="00E27036">
      <w:pPr>
        <w:pStyle w:val="26"/>
        <w:spacing w:before="120" w:after="0"/>
        <w:jc w:val="center"/>
        <w:rPr>
          <w:rFonts w:ascii="Calibri" w:hAnsi="Calibri"/>
          <w:sz w:val="18"/>
          <w:lang w:val="kk-KZ"/>
        </w:rPr>
      </w:pPr>
      <w:r>
        <w:rPr>
          <w:rFonts w:ascii="Calibri" w:hAnsi="Calibri"/>
          <w:sz w:val="18"/>
          <w:lang w:val="kk-KZ"/>
        </w:rPr>
        <w:t xml:space="preserve">1.4 </w:t>
      </w:r>
      <w:bookmarkEnd w:id="12"/>
      <w:bookmarkEnd w:id="13"/>
      <w:bookmarkEnd w:id="14"/>
      <w:bookmarkEnd w:id="15"/>
      <w:bookmarkEnd w:id="16"/>
      <w:r>
        <w:rPr>
          <w:rFonts w:ascii="Calibri" w:hAnsi="Calibri"/>
          <w:sz w:val="18"/>
          <w:lang w:val="kk-KZ"/>
        </w:rPr>
        <w:t xml:space="preserve">Volume of services provided by enterprises and individual entrepreneurs </w:t>
      </w:r>
      <w:r>
        <w:rPr>
          <w:rFonts w:ascii="Calibri" w:hAnsi="Calibri"/>
          <w:sz w:val="18"/>
          <w:lang w:val="en-GB"/>
        </w:rPr>
        <w:t>by types</w:t>
      </w:r>
      <w:r>
        <w:rPr>
          <w:rFonts w:ascii="Calibri" w:hAnsi="Calibri"/>
          <w:sz w:val="18"/>
          <w:vertAlign w:val="superscript"/>
          <w:lang w:val="kk-KZ"/>
        </w:rPr>
        <w:t>*</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million tenge</w:t>
      </w:r>
    </w:p>
    <w:tbl>
      <w:tblPr>
        <w:tblW w:w="5000" w:type="pct"/>
        <w:tblLayout w:type="fixed"/>
        <w:tblLook w:val="0000"/>
      </w:tblPr>
      <w:tblGrid>
        <w:gridCol w:w="3273"/>
        <w:gridCol w:w="1394"/>
        <w:gridCol w:w="1394"/>
        <w:gridCol w:w="1397"/>
        <w:gridCol w:w="1396"/>
        <w:gridCol w:w="1396"/>
      </w:tblGrid>
      <w:tr w:rsidR="00FF3B74">
        <w:trPr>
          <w:cantSplit/>
          <w:trHeight w:val="163"/>
        </w:trPr>
        <w:tc>
          <w:tcPr>
            <w:tcW w:w="3205"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365"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lang w:val="en-US"/>
              </w:rPr>
              <w:t>201</w:t>
            </w:r>
            <w:r>
              <w:rPr>
                <w:rFonts w:ascii="Calibri" w:hAnsi="Calibri"/>
                <w:sz w:val="14"/>
                <w:szCs w:val="14"/>
              </w:rPr>
              <w:t>5</w:t>
            </w:r>
          </w:p>
        </w:tc>
        <w:tc>
          <w:tcPr>
            <w:tcW w:w="1364"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lang w:val="en-US"/>
              </w:rPr>
              <w:t>201</w:t>
            </w:r>
            <w:r>
              <w:rPr>
                <w:rFonts w:ascii="Calibri" w:hAnsi="Calibri"/>
                <w:sz w:val="14"/>
                <w:szCs w:val="14"/>
              </w:rPr>
              <w:t>6</w:t>
            </w:r>
          </w:p>
        </w:tc>
        <w:tc>
          <w:tcPr>
            <w:tcW w:w="1367"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lang w:val="en-US"/>
              </w:rPr>
              <w:t>201</w:t>
            </w:r>
            <w:r>
              <w:rPr>
                <w:rFonts w:ascii="Calibri" w:hAnsi="Calibri"/>
                <w:sz w:val="14"/>
                <w:szCs w:val="14"/>
              </w:rPr>
              <w:t>7</w:t>
            </w:r>
          </w:p>
        </w:tc>
        <w:tc>
          <w:tcPr>
            <w:tcW w:w="1366"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lang w:val="en-US"/>
              </w:rPr>
              <w:t>201</w:t>
            </w:r>
            <w:r>
              <w:rPr>
                <w:rFonts w:ascii="Calibri" w:hAnsi="Calibri"/>
                <w:sz w:val="14"/>
                <w:szCs w:val="14"/>
              </w:rPr>
              <w:t>8</w:t>
            </w:r>
          </w:p>
        </w:tc>
        <w:tc>
          <w:tcPr>
            <w:tcW w:w="1366"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en-US"/>
              </w:rPr>
            </w:pPr>
            <w:r>
              <w:rPr>
                <w:rFonts w:ascii="Calibri" w:hAnsi="Calibri"/>
                <w:sz w:val="14"/>
                <w:szCs w:val="14"/>
                <w:lang w:val="en-US"/>
              </w:rPr>
              <w:t>2019</w:t>
            </w:r>
          </w:p>
        </w:tc>
      </w:tr>
      <w:tr w:rsidR="00FF3B74">
        <w:trPr>
          <w:cantSplit/>
        </w:trPr>
        <w:tc>
          <w:tcPr>
            <w:tcW w:w="3205"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40 842,9</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48147</w:t>
            </w:r>
            <w:r>
              <w:rPr>
                <w:rFonts w:ascii="Calibri" w:hAnsi="Calibri"/>
                <w:sz w:val="14"/>
                <w:szCs w:val="14"/>
              </w:rPr>
              <w:t>,3</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54 912,3</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53 839,0</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55915,7</w:t>
            </w:r>
          </w:p>
        </w:tc>
      </w:tr>
      <w:tr w:rsidR="00FF3B74">
        <w:trPr>
          <w:cantSplit/>
        </w:trPr>
        <w:tc>
          <w:tcPr>
            <w:tcW w:w="32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34 462,7</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33009</w:t>
            </w:r>
            <w:r>
              <w:rPr>
                <w:rFonts w:ascii="Calibri" w:hAnsi="Calibri"/>
                <w:sz w:val="14"/>
                <w:szCs w:val="14"/>
              </w:rPr>
              <w:t>,5</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50 269,3</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53 917,6</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56980,4</w:t>
            </w:r>
          </w:p>
        </w:tc>
      </w:tr>
      <w:tr w:rsidR="00FF3B74">
        <w:trPr>
          <w:cantSplit/>
          <w:trHeight w:val="171"/>
        </w:trPr>
        <w:tc>
          <w:tcPr>
            <w:tcW w:w="3205"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61 242,2</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64731</w:t>
            </w:r>
            <w:r>
              <w:rPr>
                <w:rFonts w:ascii="Calibri" w:hAnsi="Calibri"/>
                <w:sz w:val="14"/>
                <w:szCs w:val="14"/>
              </w:rPr>
              <w:t>,3</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68 040,3</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66 238,1</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77909,2</w:t>
            </w:r>
          </w:p>
        </w:tc>
      </w:tr>
      <w:tr w:rsidR="00FF3B74">
        <w:trPr>
          <w:cantSplit/>
        </w:trPr>
        <w:tc>
          <w:tcPr>
            <w:tcW w:w="32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117 382,9</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141501</w:t>
            </w:r>
            <w:r>
              <w:rPr>
                <w:rFonts w:ascii="Calibri" w:hAnsi="Calibri"/>
                <w:sz w:val="14"/>
                <w:szCs w:val="14"/>
              </w:rPr>
              <w:t>,9</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183 895,2</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209 057,1</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277732,6</w:t>
            </w:r>
          </w:p>
        </w:tc>
      </w:tr>
      <w:tr w:rsidR="00FF3B74">
        <w:trPr>
          <w:cantSplit/>
          <w:trHeight w:val="67"/>
        </w:trPr>
        <w:tc>
          <w:tcPr>
            <w:tcW w:w="3205"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56 440,1</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75644</w:t>
            </w:r>
            <w:r>
              <w:rPr>
                <w:rFonts w:ascii="Calibri" w:hAnsi="Calibri"/>
                <w:sz w:val="14"/>
                <w:szCs w:val="14"/>
              </w:rPr>
              <w:t>,9</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97 717,1</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116 865,2</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162348,5</w:t>
            </w:r>
          </w:p>
        </w:tc>
      </w:tr>
      <w:tr w:rsidR="00FF3B74">
        <w:trPr>
          <w:cantSplit/>
          <w:trHeight w:val="48"/>
        </w:trPr>
        <w:tc>
          <w:tcPr>
            <w:tcW w:w="32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717 037,5</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896020</w:t>
            </w:r>
            <w:r>
              <w:rPr>
                <w:rFonts w:ascii="Calibri" w:hAnsi="Calibri"/>
                <w:sz w:val="14"/>
                <w:szCs w:val="14"/>
              </w:rPr>
              <w:t>,5</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933 180,7</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964 300,3</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1129016,6</w:t>
            </w:r>
          </w:p>
        </w:tc>
      </w:tr>
      <w:tr w:rsidR="00FF3B74">
        <w:trPr>
          <w:cantSplit/>
        </w:trPr>
        <w:tc>
          <w:tcPr>
            <w:tcW w:w="3205"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58 897,5</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71427</w:t>
            </w:r>
            <w:r>
              <w:rPr>
                <w:rFonts w:ascii="Calibri" w:hAnsi="Calibri"/>
                <w:sz w:val="14"/>
                <w:szCs w:val="14"/>
              </w:rPr>
              <w:t>,4</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79 172,1</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92 032,1</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97123,9</w:t>
            </w:r>
          </w:p>
        </w:tc>
      </w:tr>
      <w:tr w:rsidR="00FF3B74">
        <w:trPr>
          <w:cantSplit/>
        </w:trPr>
        <w:tc>
          <w:tcPr>
            <w:tcW w:w="32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202 391,0</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283212</w:t>
            </w:r>
            <w:r>
              <w:rPr>
                <w:rFonts w:ascii="Calibri" w:hAnsi="Calibri"/>
                <w:sz w:val="14"/>
                <w:szCs w:val="14"/>
              </w:rPr>
              <w:t>,7</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348 387,3</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382 353,1</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468625,1</w:t>
            </w:r>
          </w:p>
        </w:tc>
      </w:tr>
      <w:tr w:rsidR="00FF3B74">
        <w:trPr>
          <w:cantSplit/>
          <w:trHeight w:val="153"/>
        </w:trPr>
        <w:tc>
          <w:tcPr>
            <w:tcW w:w="32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594 031,5</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745288</w:t>
            </w:r>
            <w:r>
              <w:rPr>
                <w:rFonts w:ascii="Calibri" w:hAnsi="Calibri"/>
                <w:sz w:val="14"/>
                <w:szCs w:val="14"/>
              </w:rPr>
              <w:t>,3</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740 744,1</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826 443,8</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970711,4</w:t>
            </w:r>
          </w:p>
        </w:tc>
      </w:tr>
      <w:tr w:rsidR="00FF3B74">
        <w:trPr>
          <w:cantSplit/>
          <w:trHeight w:val="153"/>
        </w:trPr>
        <w:tc>
          <w:tcPr>
            <w:tcW w:w="3205"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104 332,0</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114491</w:t>
            </w:r>
            <w:r>
              <w:rPr>
                <w:rFonts w:ascii="Calibri" w:hAnsi="Calibri"/>
                <w:sz w:val="14"/>
                <w:szCs w:val="14"/>
              </w:rPr>
              <w:t>,5</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118 575,0</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118 083,1</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130434,5</w:t>
            </w:r>
          </w:p>
        </w:tc>
      </w:tr>
      <w:tr w:rsidR="00FF3B74">
        <w:trPr>
          <w:cantSplit/>
          <w:trHeight w:val="153"/>
        </w:trPr>
        <w:tc>
          <w:tcPr>
            <w:tcW w:w="32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151 811,6</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178849</w:t>
            </w:r>
            <w:r>
              <w:rPr>
                <w:rFonts w:ascii="Calibri" w:hAnsi="Calibri"/>
                <w:sz w:val="14"/>
                <w:szCs w:val="14"/>
              </w:rPr>
              <w:t>,9</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194 310,2</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215 520,5</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262580,4</w:t>
            </w:r>
          </w:p>
        </w:tc>
      </w:tr>
      <w:tr w:rsidR="00FF3B74">
        <w:trPr>
          <w:cantSplit/>
          <w:trHeight w:val="153"/>
        </w:trPr>
        <w:tc>
          <w:tcPr>
            <w:tcW w:w="32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195 060,3</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297576</w:t>
            </w:r>
            <w:r>
              <w:rPr>
                <w:rFonts w:ascii="Calibri" w:hAnsi="Calibri"/>
                <w:sz w:val="14"/>
                <w:szCs w:val="14"/>
              </w:rPr>
              <w:t>,0</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210 343,6</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292 075,4</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296876,5</w:t>
            </w:r>
          </w:p>
        </w:tc>
      </w:tr>
      <w:tr w:rsidR="00FF3B74">
        <w:trPr>
          <w:cantSplit/>
          <w:trHeight w:val="153"/>
        </w:trPr>
        <w:tc>
          <w:tcPr>
            <w:tcW w:w="3205"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35 569,6</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44120</w:t>
            </w:r>
            <w:r>
              <w:rPr>
                <w:rFonts w:ascii="Calibri" w:hAnsi="Calibri"/>
                <w:sz w:val="14"/>
                <w:szCs w:val="14"/>
              </w:rPr>
              <w:t>,6</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46 855,1</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37 952,1</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35423,3</w:t>
            </w:r>
          </w:p>
        </w:tc>
      </w:tr>
      <w:tr w:rsidR="00FF3B74">
        <w:trPr>
          <w:cantSplit/>
          <w:trHeight w:val="153"/>
        </w:trPr>
        <w:tc>
          <w:tcPr>
            <w:tcW w:w="3205"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358 937,0</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478865</w:t>
            </w:r>
            <w:r>
              <w:rPr>
                <w:rFonts w:ascii="Calibri" w:hAnsi="Calibri"/>
                <w:sz w:val="14"/>
                <w:szCs w:val="14"/>
              </w:rPr>
              <w:t>,1</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437 552,8</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520 657,9</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590378,6</w:t>
            </w:r>
          </w:p>
        </w:tc>
      </w:tr>
      <w:tr w:rsidR="00FF3B74">
        <w:trPr>
          <w:cantSplit/>
          <w:trHeight w:val="153"/>
        </w:trPr>
        <w:tc>
          <w:tcPr>
            <w:tcW w:w="3205"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135 208,6</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140210</w:t>
            </w:r>
            <w:r>
              <w:rPr>
                <w:rFonts w:ascii="Calibri" w:hAnsi="Calibri"/>
                <w:sz w:val="14"/>
                <w:szCs w:val="14"/>
              </w:rPr>
              <w:t>,0</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260 647,3</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314 721,2</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392235,1</w:t>
            </w:r>
          </w:p>
        </w:tc>
      </w:tr>
      <w:tr w:rsidR="00FF3B74">
        <w:trPr>
          <w:cantSplit/>
          <w:trHeight w:val="153"/>
        </w:trPr>
        <w:tc>
          <w:tcPr>
            <w:tcW w:w="3205"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165 932,6</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178869</w:t>
            </w:r>
            <w:r>
              <w:rPr>
                <w:rFonts w:ascii="Calibri" w:hAnsi="Calibri"/>
                <w:sz w:val="14"/>
                <w:szCs w:val="14"/>
              </w:rPr>
              <w:t>,5</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191 098,5</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204 245,2</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231721,8</w:t>
            </w:r>
          </w:p>
        </w:tc>
      </w:tr>
      <w:tr w:rsidR="00FF3B74">
        <w:trPr>
          <w:cantSplit/>
          <w:trHeight w:val="153"/>
        </w:trPr>
        <w:tc>
          <w:tcPr>
            <w:tcW w:w="32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100 326,4</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115998</w:t>
            </w:r>
            <w:r>
              <w:rPr>
                <w:rFonts w:ascii="Calibri" w:hAnsi="Calibri"/>
                <w:sz w:val="14"/>
                <w:szCs w:val="14"/>
              </w:rPr>
              <w:t>,2</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161 722,4</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166 761,6</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186411,5</w:t>
            </w:r>
          </w:p>
        </w:tc>
      </w:tr>
      <w:tr w:rsidR="00FF3B74">
        <w:trPr>
          <w:cantSplit/>
          <w:trHeight w:val="153"/>
        </w:trPr>
        <w:tc>
          <w:tcPr>
            <w:tcW w:w="32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85 919,1</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90393</w:t>
            </w:r>
            <w:r>
              <w:rPr>
                <w:rFonts w:ascii="Calibri" w:hAnsi="Calibri"/>
                <w:sz w:val="14"/>
                <w:szCs w:val="14"/>
              </w:rPr>
              <w:t>,0</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184 568,1</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165 389,5</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137860,3</w:t>
            </w:r>
          </w:p>
        </w:tc>
      </w:tr>
      <w:tr w:rsidR="00FF3B74">
        <w:trPr>
          <w:cantSplit/>
          <w:trHeight w:val="153"/>
        </w:trPr>
        <w:tc>
          <w:tcPr>
            <w:tcW w:w="32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1 708 422,4</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rPr>
              <w:t>1 645 153,2</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1 814 341,0</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1 948 244,8</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2316089,2</w:t>
            </w:r>
          </w:p>
        </w:tc>
      </w:tr>
      <w:tr w:rsidR="00FF3B74">
        <w:trPr>
          <w:cantSplit/>
          <w:trHeight w:val="153"/>
        </w:trPr>
        <w:tc>
          <w:tcPr>
            <w:tcW w:w="32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29 827,7</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31783</w:t>
            </w:r>
            <w:r>
              <w:rPr>
                <w:rFonts w:ascii="Calibri" w:hAnsi="Calibri"/>
                <w:sz w:val="14"/>
                <w:szCs w:val="14"/>
              </w:rPr>
              <w:t>,6</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48 557,0</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56 063,0</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53129,8</w:t>
            </w:r>
          </w:p>
        </w:tc>
      </w:tr>
      <w:tr w:rsidR="00FF3B74">
        <w:trPr>
          <w:cantSplit/>
          <w:trHeight w:val="153"/>
        </w:trPr>
        <w:tc>
          <w:tcPr>
            <w:tcW w:w="32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28 840,5</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38953</w:t>
            </w:r>
            <w:r>
              <w:rPr>
                <w:rFonts w:ascii="Calibri" w:hAnsi="Calibri"/>
                <w:sz w:val="14"/>
                <w:szCs w:val="14"/>
              </w:rPr>
              <w:t>,8</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39 081,7</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44 454,1</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52685,3</w:t>
            </w:r>
          </w:p>
        </w:tc>
      </w:tr>
      <w:tr w:rsidR="00FF3B74">
        <w:trPr>
          <w:cantSplit/>
          <w:trHeight w:val="153"/>
        </w:trPr>
        <w:tc>
          <w:tcPr>
            <w:tcW w:w="3205"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23 810,1</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21948</w:t>
            </w:r>
            <w:r>
              <w:rPr>
                <w:rFonts w:ascii="Calibri" w:hAnsi="Calibri"/>
                <w:sz w:val="14"/>
                <w:szCs w:val="14"/>
              </w:rPr>
              <w:t>,8</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15 555,2</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17 959,7</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13608,6</w:t>
            </w:r>
          </w:p>
        </w:tc>
      </w:tr>
      <w:tr w:rsidR="00FF3B74">
        <w:trPr>
          <w:cantSplit/>
          <w:trHeight w:val="153"/>
        </w:trPr>
        <w:tc>
          <w:tcPr>
            <w:tcW w:w="32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139 998,5</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160921</w:t>
            </w:r>
            <w:r>
              <w:rPr>
                <w:rFonts w:ascii="Calibri" w:hAnsi="Calibri"/>
                <w:sz w:val="14"/>
                <w:szCs w:val="14"/>
              </w:rPr>
              <w:t>,0</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180 856,7</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176 390,6</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223454,2</w:t>
            </w:r>
          </w:p>
        </w:tc>
      </w:tr>
      <w:tr w:rsidR="00FF3B74">
        <w:trPr>
          <w:cantSplit/>
          <w:trHeight w:val="153"/>
        </w:trPr>
        <w:tc>
          <w:tcPr>
            <w:tcW w:w="32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26 102,8</w:t>
            </w:r>
          </w:p>
        </w:tc>
        <w:tc>
          <w:tcPr>
            <w:tcW w:w="1364" w:type="dxa"/>
            <w:vAlign w:val="bottom"/>
          </w:tcPr>
          <w:p w:rsidR="00FF3B74" w:rsidRDefault="00E27036">
            <w:pPr>
              <w:widowControl w:val="0"/>
              <w:jc w:val="right"/>
              <w:rPr>
                <w:rFonts w:ascii="Calibri" w:hAnsi="Calibri"/>
                <w:sz w:val="14"/>
                <w:szCs w:val="14"/>
              </w:rPr>
            </w:pPr>
            <w:r>
              <w:rPr>
                <w:rFonts w:ascii="Calibri" w:hAnsi="Calibri"/>
                <w:sz w:val="14"/>
                <w:szCs w:val="14"/>
                <w:lang w:val="en-US"/>
              </w:rPr>
              <w:t>29770</w:t>
            </w:r>
            <w:r>
              <w:rPr>
                <w:rFonts w:ascii="Calibri" w:hAnsi="Calibri"/>
                <w:sz w:val="14"/>
                <w:szCs w:val="14"/>
              </w:rPr>
              <w:t>,4</w:t>
            </w:r>
          </w:p>
        </w:tc>
        <w:tc>
          <w:tcPr>
            <w:tcW w:w="136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33 510,4</w:t>
            </w:r>
          </w:p>
        </w:tc>
        <w:tc>
          <w:tcPr>
            <w:tcW w:w="136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33 168,5</w:t>
            </w:r>
          </w:p>
        </w:tc>
        <w:tc>
          <w:tcPr>
            <w:tcW w:w="13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42355,5</w:t>
            </w:r>
          </w:p>
        </w:tc>
      </w:tr>
      <w:tr w:rsidR="00FF3B74">
        <w:trPr>
          <w:cantSplit/>
          <w:trHeight w:val="153"/>
        </w:trPr>
        <w:tc>
          <w:tcPr>
            <w:tcW w:w="3205" w:type="dxa"/>
            <w:tcBorders>
              <w:bottom w:val="single" w:sz="4" w:space="0" w:color="000000"/>
            </w:tcBorders>
            <w:vAlign w:val="bottom"/>
          </w:tcPr>
          <w:p w:rsidR="00FF3B74" w:rsidRDefault="00E27036">
            <w:pPr>
              <w:widowControl w:val="0"/>
              <w:rPr>
                <w:rFonts w:ascii="Calibri" w:hAnsi="Calibri"/>
                <w:sz w:val="14"/>
                <w:szCs w:val="14"/>
                <w:lang w:val="kk-KZ"/>
              </w:rPr>
            </w:pPr>
            <w:r>
              <w:rPr>
                <w:rFonts w:ascii="Calibri" w:hAnsi="Calibri"/>
                <w:sz w:val="14"/>
                <w:szCs w:val="14"/>
                <w:lang w:val="kk-KZ"/>
              </w:rPr>
              <w:t>Other individual services</w:t>
            </w:r>
          </w:p>
        </w:tc>
        <w:tc>
          <w:tcPr>
            <w:tcW w:w="1365"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144 984,3</w:t>
            </w:r>
          </w:p>
        </w:tc>
        <w:tc>
          <w:tcPr>
            <w:tcW w:w="1364"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lang w:val="en-US"/>
              </w:rPr>
              <w:t>226403</w:t>
            </w:r>
            <w:r>
              <w:rPr>
                <w:rFonts w:ascii="Calibri" w:hAnsi="Calibri"/>
                <w:sz w:val="14"/>
                <w:szCs w:val="14"/>
              </w:rPr>
              <w:t>,8</w:t>
            </w:r>
          </w:p>
        </w:tc>
        <w:tc>
          <w:tcPr>
            <w:tcW w:w="1367"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322 570,2</w:t>
            </w:r>
          </w:p>
        </w:tc>
        <w:tc>
          <w:tcPr>
            <w:tcW w:w="1366"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257 653,7</w:t>
            </w:r>
          </w:p>
        </w:tc>
        <w:tc>
          <w:tcPr>
            <w:tcW w:w="1366"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304429,8</w:t>
            </w:r>
          </w:p>
        </w:tc>
      </w:tr>
    </w:tbl>
    <w:p w:rsidR="00FF3B74" w:rsidRDefault="00E27036">
      <w:pPr>
        <w:pStyle w:val="af7"/>
        <w:spacing w:before="10"/>
        <w:ind w:left="426"/>
        <w:rPr>
          <w:rFonts w:ascii="Calibri" w:hAnsi="Calibri"/>
          <w:sz w:val="14"/>
          <w:szCs w:val="14"/>
          <w:lang w:val="kk-KZ"/>
        </w:rPr>
      </w:pPr>
      <w:r>
        <w:rPr>
          <w:rFonts w:ascii="Calibri" w:hAnsi="Calibri"/>
          <w:sz w:val="14"/>
          <w:szCs w:val="14"/>
          <w:lang w:val="kk-KZ"/>
        </w:rPr>
        <w:t>* Hereinafter, without taking into account the non-observed sector of the economy.</w:t>
      </w:r>
    </w:p>
    <w:p w:rsidR="00FF3B74" w:rsidRDefault="00E27036">
      <w:pPr>
        <w:pStyle w:val="26"/>
        <w:spacing w:before="120" w:after="0"/>
        <w:jc w:val="center"/>
        <w:rPr>
          <w:rFonts w:ascii="Calibri" w:hAnsi="Calibri"/>
          <w:sz w:val="18"/>
          <w:lang w:val="en-US"/>
        </w:rPr>
      </w:pPr>
      <w:bookmarkStart w:id="17" w:name="_Toc109792614"/>
      <w:bookmarkStart w:id="18" w:name="_Toc104858142"/>
      <w:bookmarkStart w:id="19" w:name="_Toc80429883"/>
      <w:bookmarkStart w:id="20" w:name="_Toc80423682"/>
      <w:bookmarkStart w:id="21" w:name="_Toc80423090"/>
      <w:bookmarkStart w:id="22" w:name="_Toc80422666"/>
      <w:bookmarkEnd w:id="17"/>
      <w:bookmarkEnd w:id="18"/>
      <w:bookmarkEnd w:id="19"/>
      <w:bookmarkEnd w:id="20"/>
      <w:bookmarkEnd w:id="21"/>
      <w:bookmarkEnd w:id="22"/>
      <w:r>
        <w:rPr>
          <w:rFonts w:ascii="Calibri" w:hAnsi="Calibri"/>
          <w:sz w:val="18"/>
          <w:lang w:val="kk-KZ"/>
        </w:rPr>
        <w:t xml:space="preserve">1.5 </w:t>
      </w:r>
      <w:r>
        <w:rPr>
          <w:rFonts w:ascii="Calibri" w:hAnsi="Calibri"/>
          <w:sz w:val="18"/>
          <w:lang w:val="en-GB"/>
        </w:rPr>
        <w:t>V</w:t>
      </w:r>
      <w:r>
        <w:rPr>
          <w:rFonts w:ascii="Calibri" w:hAnsi="Calibri"/>
          <w:sz w:val="18"/>
          <w:lang w:val="en-US"/>
        </w:rPr>
        <w:t>olume of services provided by individual entrepreneurs by type</w:t>
      </w:r>
    </w:p>
    <w:p w:rsidR="00FF3B74" w:rsidRDefault="00E27036">
      <w:pPr>
        <w:pStyle w:val="af8"/>
        <w:tabs>
          <w:tab w:val="right" w:pos="10206"/>
        </w:tabs>
        <w:spacing w:before="0" w:after="0"/>
      </w:pPr>
      <w:r>
        <w:rPr>
          <w:rFonts w:ascii="Calibri" w:hAnsi="Calibri"/>
          <w:sz w:val="14"/>
          <w:szCs w:val="14"/>
          <w:lang w:val="kk-KZ"/>
        </w:rPr>
        <w:t>million tenge</w:t>
      </w:r>
      <w:r>
        <w:rPr>
          <w:rFonts w:ascii="Calibri" w:hAnsi="Calibri"/>
          <w:sz w:val="14"/>
          <w:szCs w:val="14"/>
          <w:lang w:val="kk-KZ"/>
        </w:rPr>
        <w:tab/>
      </w:r>
    </w:p>
    <w:p w:rsidR="00FF3B74" w:rsidRDefault="00FF3B74">
      <w:pPr>
        <w:sectPr w:rsidR="00FF3B74">
          <w:type w:val="continuous"/>
          <w:pgSz w:w="11906" w:h="16838"/>
          <w:pgMar w:top="1021" w:right="851" w:bottom="1021" w:left="1021" w:header="454" w:footer="454" w:gutter="0"/>
          <w:cols w:space="720"/>
          <w:formProt w:val="0"/>
          <w:docGrid w:linePitch="600" w:charSpace="40960"/>
        </w:sectPr>
      </w:pPr>
    </w:p>
    <w:tbl>
      <w:tblPr>
        <w:tblW w:w="5000" w:type="pct"/>
        <w:tblLayout w:type="fixed"/>
        <w:tblLook w:val="0000"/>
      </w:tblPr>
      <w:tblGrid>
        <w:gridCol w:w="3271"/>
        <w:gridCol w:w="1394"/>
        <w:gridCol w:w="1396"/>
        <w:gridCol w:w="1397"/>
        <w:gridCol w:w="1398"/>
        <w:gridCol w:w="1394"/>
      </w:tblGrid>
      <w:tr w:rsidR="00FF3B74">
        <w:trPr>
          <w:cantSplit/>
          <w:trHeight w:val="163"/>
        </w:trPr>
        <w:tc>
          <w:tcPr>
            <w:tcW w:w="3203"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365" w:type="dxa"/>
            <w:tcBorders>
              <w:top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rPr>
            </w:pPr>
            <w:r>
              <w:rPr>
                <w:rFonts w:ascii="Calibri" w:hAnsi="Calibri"/>
                <w:sz w:val="14"/>
                <w:szCs w:val="14"/>
                <w:lang w:val="en-US"/>
              </w:rPr>
              <w:t>201</w:t>
            </w:r>
            <w:r>
              <w:rPr>
                <w:rFonts w:ascii="Calibri" w:hAnsi="Calibri"/>
                <w:sz w:val="14"/>
                <w:szCs w:val="14"/>
              </w:rPr>
              <w:t>5</w:t>
            </w:r>
          </w:p>
        </w:tc>
        <w:tc>
          <w:tcPr>
            <w:tcW w:w="1366" w:type="dxa"/>
            <w:tcBorders>
              <w:top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rPr>
            </w:pPr>
            <w:r>
              <w:rPr>
                <w:rFonts w:ascii="Calibri" w:hAnsi="Calibri"/>
                <w:sz w:val="14"/>
                <w:szCs w:val="14"/>
                <w:lang w:val="en-US"/>
              </w:rPr>
              <w:t>201</w:t>
            </w:r>
            <w:r>
              <w:rPr>
                <w:rFonts w:ascii="Calibri" w:hAnsi="Calibri"/>
                <w:sz w:val="14"/>
                <w:szCs w:val="14"/>
              </w:rPr>
              <w:t>6</w:t>
            </w:r>
          </w:p>
        </w:tc>
        <w:tc>
          <w:tcPr>
            <w:tcW w:w="1367" w:type="dxa"/>
            <w:tcBorders>
              <w:top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rPr>
            </w:pPr>
            <w:r>
              <w:rPr>
                <w:rFonts w:ascii="Calibri" w:hAnsi="Calibri"/>
                <w:sz w:val="14"/>
                <w:szCs w:val="14"/>
                <w:lang w:val="en-US"/>
              </w:rPr>
              <w:t>201</w:t>
            </w:r>
            <w:r>
              <w:rPr>
                <w:rFonts w:ascii="Calibri" w:hAnsi="Calibri"/>
                <w:sz w:val="14"/>
                <w:szCs w:val="14"/>
              </w:rPr>
              <w:t>7</w:t>
            </w:r>
          </w:p>
        </w:tc>
        <w:tc>
          <w:tcPr>
            <w:tcW w:w="1368" w:type="dxa"/>
            <w:tcBorders>
              <w:top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rPr>
            </w:pPr>
            <w:r>
              <w:rPr>
                <w:rFonts w:ascii="Calibri" w:hAnsi="Calibri"/>
                <w:sz w:val="14"/>
                <w:szCs w:val="14"/>
                <w:lang w:val="en-US"/>
              </w:rPr>
              <w:t>201</w:t>
            </w:r>
            <w:r>
              <w:rPr>
                <w:rFonts w:ascii="Calibri" w:hAnsi="Calibri"/>
                <w:sz w:val="14"/>
                <w:szCs w:val="14"/>
              </w:rPr>
              <w:t>8</w:t>
            </w:r>
          </w:p>
        </w:tc>
        <w:tc>
          <w:tcPr>
            <w:tcW w:w="1364" w:type="dxa"/>
            <w:tcBorders>
              <w:top w:val="single" w:sz="4" w:space="0" w:color="000000"/>
              <w:bottom w:val="single" w:sz="4" w:space="0" w:color="000000"/>
            </w:tcBorders>
            <w:vAlign w:val="center"/>
          </w:tcPr>
          <w:p w:rsidR="00FF3B74" w:rsidRDefault="00E27036">
            <w:pPr>
              <w:pStyle w:val="af9"/>
              <w:widowControl w:val="0"/>
              <w:rPr>
                <w:rFonts w:ascii="Calibri" w:hAnsi="Calibri"/>
                <w:sz w:val="14"/>
                <w:szCs w:val="14"/>
                <w:lang w:val="en-US"/>
              </w:rPr>
            </w:pPr>
            <w:r>
              <w:rPr>
                <w:rFonts w:ascii="Calibri" w:hAnsi="Calibri"/>
                <w:sz w:val="14"/>
                <w:szCs w:val="14"/>
                <w:lang w:val="en-US"/>
              </w:rPr>
              <w:t>2019</w:t>
            </w:r>
          </w:p>
        </w:tc>
      </w:tr>
      <w:tr w:rsidR="00FF3B74">
        <w:trPr>
          <w:cantSplit/>
        </w:trPr>
        <w:tc>
          <w:tcPr>
            <w:tcW w:w="3203"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1 284,2</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2 784,7</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3 572,1</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2 441,6</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1644,6</w:t>
            </w:r>
          </w:p>
        </w:tc>
      </w:tr>
      <w:tr w:rsidR="00FF3B74">
        <w:trPr>
          <w:cantSplit/>
        </w:trPr>
        <w:tc>
          <w:tcPr>
            <w:tcW w:w="320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2 280,0</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1 120,9</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3 443,2</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5 518,6</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3579,4</w:t>
            </w:r>
          </w:p>
        </w:tc>
      </w:tr>
      <w:tr w:rsidR="00FF3B74">
        <w:trPr>
          <w:cantSplit/>
        </w:trPr>
        <w:tc>
          <w:tcPr>
            <w:tcW w:w="3203"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28,0</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182,7</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26,7</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152,4</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590,2</w:t>
            </w:r>
          </w:p>
        </w:tc>
      </w:tr>
      <w:tr w:rsidR="00FF3B74">
        <w:trPr>
          <w:cantSplit/>
        </w:trPr>
        <w:tc>
          <w:tcPr>
            <w:tcW w:w="320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12 418,5</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12 986,3</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16 269,6</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12 331,3</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15725,7</w:t>
            </w:r>
          </w:p>
        </w:tc>
      </w:tr>
      <w:tr w:rsidR="00FF3B74">
        <w:trPr>
          <w:cantSplit/>
        </w:trPr>
        <w:tc>
          <w:tcPr>
            <w:tcW w:w="3203"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3 731,3</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6 920,1</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4 154,1</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3 693,0</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9373,8</w:t>
            </w:r>
          </w:p>
        </w:tc>
      </w:tr>
      <w:tr w:rsidR="00FF3B74">
        <w:trPr>
          <w:cantSplit/>
          <w:trHeight w:val="89"/>
        </w:trPr>
        <w:tc>
          <w:tcPr>
            <w:tcW w:w="320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210 637,0</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279 871,2</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275 646,9</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247 483,1</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346731,7</w:t>
            </w:r>
          </w:p>
        </w:tc>
      </w:tr>
      <w:tr w:rsidR="00FF3B74">
        <w:trPr>
          <w:cantSplit/>
        </w:trPr>
        <w:tc>
          <w:tcPr>
            <w:tcW w:w="3203"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3 847,2</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4 126,7</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5 324,6</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7 003,5</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5395,8</w:t>
            </w:r>
          </w:p>
        </w:tc>
      </w:tr>
      <w:tr w:rsidR="00FF3B74">
        <w:trPr>
          <w:cantSplit/>
        </w:trPr>
        <w:tc>
          <w:tcPr>
            <w:tcW w:w="320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1 019,5</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1 054,5</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1 813,6</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860 ,5</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1078,3</w:t>
            </w:r>
          </w:p>
        </w:tc>
      </w:tr>
      <w:tr w:rsidR="00FF3B74">
        <w:trPr>
          <w:cantSplit/>
        </w:trPr>
        <w:tc>
          <w:tcPr>
            <w:tcW w:w="320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2 878,1</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4 643,2</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6 635,1</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3 373,6</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4903,0</w:t>
            </w:r>
          </w:p>
        </w:tc>
      </w:tr>
      <w:tr w:rsidR="00FF3B74">
        <w:trPr>
          <w:cantSplit/>
        </w:trPr>
        <w:tc>
          <w:tcPr>
            <w:tcW w:w="3203"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37,6</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98,7</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465,4</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291,1</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499,5</w:t>
            </w:r>
          </w:p>
        </w:tc>
      </w:tr>
      <w:tr w:rsidR="00FF3B74">
        <w:trPr>
          <w:cantSplit/>
          <w:trHeight w:val="153"/>
        </w:trPr>
        <w:tc>
          <w:tcPr>
            <w:tcW w:w="320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lastRenderedPageBreak/>
              <w:t>Services in the field of advertising and market research</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18 800,3</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31 225,9</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29 016,1</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31 216,2</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39674,9</w:t>
            </w:r>
          </w:p>
        </w:tc>
      </w:tr>
      <w:tr w:rsidR="00FF3B74">
        <w:trPr>
          <w:cantSplit/>
          <w:trHeight w:val="153"/>
        </w:trPr>
        <w:tc>
          <w:tcPr>
            <w:tcW w:w="320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7 837,0</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2 396,8</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12 636,4</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11 300,5</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7597,6</w:t>
            </w:r>
          </w:p>
        </w:tc>
      </w:tr>
      <w:tr w:rsidR="00FF3B74">
        <w:trPr>
          <w:cantSplit/>
          <w:trHeight w:val="153"/>
        </w:trPr>
        <w:tc>
          <w:tcPr>
            <w:tcW w:w="3203"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400,7</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467,5</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897,4</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635,3</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1600,9</w:t>
            </w:r>
          </w:p>
        </w:tc>
      </w:tr>
      <w:tr w:rsidR="00FF3B74">
        <w:trPr>
          <w:cantSplit/>
          <w:trHeight w:val="153"/>
        </w:trPr>
        <w:tc>
          <w:tcPr>
            <w:tcW w:w="3203"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47 645,3</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128 678,3</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102 568,0</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58 995,4</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65957,9</w:t>
            </w:r>
          </w:p>
        </w:tc>
      </w:tr>
      <w:tr w:rsidR="00FF3B74">
        <w:trPr>
          <w:cantSplit/>
          <w:trHeight w:val="153"/>
        </w:trPr>
        <w:tc>
          <w:tcPr>
            <w:tcW w:w="3203"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311,6</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1 086,1</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1 671,5</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2 327,1</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7879,3</w:t>
            </w:r>
          </w:p>
        </w:tc>
      </w:tr>
      <w:tr w:rsidR="00FF3B74">
        <w:trPr>
          <w:cantSplit/>
          <w:trHeight w:val="153"/>
        </w:trPr>
        <w:tc>
          <w:tcPr>
            <w:tcW w:w="3203"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472,4</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945,8</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1 504,6</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1 777,3</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1775,9</w:t>
            </w:r>
          </w:p>
        </w:tc>
      </w:tr>
      <w:tr w:rsidR="00FF3B74">
        <w:trPr>
          <w:cantSplit/>
          <w:trHeight w:val="153"/>
        </w:trPr>
        <w:tc>
          <w:tcPr>
            <w:tcW w:w="320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4 180,8</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2 991,5</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18 938,9</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13 298,9</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9173,4</w:t>
            </w:r>
          </w:p>
        </w:tc>
      </w:tr>
      <w:tr w:rsidR="00FF3B74">
        <w:trPr>
          <w:cantSplit/>
          <w:trHeight w:val="153"/>
        </w:trPr>
        <w:tc>
          <w:tcPr>
            <w:tcW w:w="320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24 790,8</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17 295,6</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11 876,6</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9 461,3</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7286,0</w:t>
            </w:r>
          </w:p>
        </w:tc>
      </w:tr>
      <w:tr w:rsidR="00FF3B74">
        <w:trPr>
          <w:cantSplit/>
          <w:trHeight w:val="153"/>
        </w:trPr>
        <w:tc>
          <w:tcPr>
            <w:tcW w:w="320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1 217,3</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235,5</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2 792,8</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2 993,1</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1398,1</w:t>
            </w:r>
          </w:p>
        </w:tc>
      </w:tr>
      <w:tr w:rsidR="00FF3B74">
        <w:trPr>
          <w:cantSplit/>
          <w:trHeight w:val="153"/>
        </w:trPr>
        <w:tc>
          <w:tcPr>
            <w:tcW w:w="320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14,2</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33,4</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124,5</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49,2</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24,6</w:t>
            </w:r>
          </w:p>
        </w:tc>
      </w:tr>
      <w:tr w:rsidR="00FF3B74">
        <w:trPr>
          <w:cantSplit/>
          <w:trHeight w:val="153"/>
        </w:trPr>
        <w:tc>
          <w:tcPr>
            <w:tcW w:w="3203"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128,3</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137,2</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24,9</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77,3</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30,0</w:t>
            </w:r>
          </w:p>
        </w:tc>
      </w:tr>
      <w:tr w:rsidR="00FF3B74">
        <w:trPr>
          <w:cantSplit/>
          <w:trHeight w:val="153"/>
        </w:trPr>
        <w:tc>
          <w:tcPr>
            <w:tcW w:w="320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6 901,7</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22 200,4</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11 497,7</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10 682,7</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30887,4</w:t>
            </w:r>
          </w:p>
        </w:tc>
      </w:tr>
      <w:tr w:rsidR="00FF3B74">
        <w:trPr>
          <w:cantSplit/>
          <w:trHeight w:val="153"/>
        </w:trPr>
        <w:tc>
          <w:tcPr>
            <w:tcW w:w="320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365" w:type="dxa"/>
            <w:vAlign w:val="bottom"/>
          </w:tcPr>
          <w:p w:rsidR="00FF3B74" w:rsidRDefault="00E27036">
            <w:pPr>
              <w:widowControl w:val="0"/>
              <w:jc w:val="right"/>
              <w:rPr>
                <w:rFonts w:ascii="Calibri" w:hAnsi="Calibri"/>
                <w:sz w:val="14"/>
                <w:szCs w:val="14"/>
              </w:rPr>
            </w:pPr>
            <w:r>
              <w:rPr>
                <w:rFonts w:ascii="Calibri" w:hAnsi="Calibri"/>
                <w:sz w:val="14"/>
                <w:szCs w:val="14"/>
              </w:rPr>
              <w:t>10 572,5</w:t>
            </w:r>
          </w:p>
        </w:tc>
        <w:tc>
          <w:tcPr>
            <w:tcW w:w="1366" w:type="dxa"/>
            <w:vAlign w:val="bottom"/>
          </w:tcPr>
          <w:p w:rsidR="00FF3B74" w:rsidRDefault="00E27036">
            <w:pPr>
              <w:widowControl w:val="0"/>
              <w:jc w:val="right"/>
              <w:rPr>
                <w:rFonts w:ascii="Calibri" w:hAnsi="Calibri"/>
                <w:sz w:val="14"/>
                <w:szCs w:val="14"/>
              </w:rPr>
            </w:pPr>
            <w:r>
              <w:rPr>
                <w:rFonts w:ascii="Calibri" w:hAnsi="Calibri"/>
                <w:sz w:val="14"/>
                <w:szCs w:val="14"/>
              </w:rPr>
              <w:t>13 581,9</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14 681,2</w:t>
            </w:r>
          </w:p>
        </w:tc>
        <w:tc>
          <w:tcPr>
            <w:tcW w:w="1368" w:type="dxa"/>
            <w:vAlign w:val="bottom"/>
          </w:tcPr>
          <w:p w:rsidR="00FF3B74" w:rsidRDefault="00E27036">
            <w:pPr>
              <w:widowControl w:val="0"/>
              <w:jc w:val="right"/>
              <w:rPr>
                <w:rFonts w:ascii="Calibri" w:hAnsi="Calibri"/>
                <w:sz w:val="14"/>
                <w:szCs w:val="14"/>
              </w:rPr>
            </w:pPr>
            <w:r>
              <w:rPr>
                <w:rFonts w:ascii="Calibri" w:hAnsi="Calibri"/>
                <w:sz w:val="14"/>
                <w:szCs w:val="14"/>
              </w:rPr>
              <w:t>13 409,5</w:t>
            </w:r>
          </w:p>
        </w:tc>
        <w:tc>
          <w:tcPr>
            <w:tcW w:w="136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14367,3</w:t>
            </w:r>
          </w:p>
        </w:tc>
      </w:tr>
      <w:tr w:rsidR="00FF3B74">
        <w:trPr>
          <w:cantSplit/>
          <w:trHeight w:val="153"/>
        </w:trPr>
        <w:tc>
          <w:tcPr>
            <w:tcW w:w="3203"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365"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107 583,1</w:t>
            </w:r>
          </w:p>
        </w:tc>
        <w:tc>
          <w:tcPr>
            <w:tcW w:w="1366"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150 835,1</w:t>
            </w:r>
          </w:p>
        </w:tc>
        <w:tc>
          <w:tcPr>
            <w:tcW w:w="1367"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206 397,3</w:t>
            </w:r>
          </w:p>
        </w:tc>
        <w:tc>
          <w:tcPr>
            <w:tcW w:w="1368"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106 067,4</w:t>
            </w:r>
          </w:p>
        </w:tc>
        <w:tc>
          <w:tcPr>
            <w:tcW w:w="136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132548,4</w:t>
            </w:r>
          </w:p>
        </w:tc>
      </w:tr>
    </w:tbl>
    <w:p w:rsidR="00FF3B74" w:rsidRDefault="00FF3B74">
      <w:pPr>
        <w:sectPr w:rsidR="00FF3B74">
          <w:headerReference w:type="default" r:id="rId12"/>
          <w:footerReference w:type="default" r:id="rId13"/>
          <w:type w:val="continuous"/>
          <w:pgSz w:w="11906" w:h="16838"/>
          <w:pgMar w:top="1021" w:right="851" w:bottom="1021" w:left="1021" w:header="454" w:footer="454" w:gutter="0"/>
          <w:cols w:space="720"/>
          <w:formProt w:val="0"/>
          <w:docGrid w:linePitch="600" w:charSpace="40960"/>
        </w:sectPr>
      </w:pPr>
    </w:p>
    <w:p w:rsidR="00FF3B74" w:rsidRDefault="00FF3B74">
      <w:pPr>
        <w:pStyle w:val="Heading2"/>
        <w:keepLines/>
        <w:spacing w:before="0" w:after="0"/>
        <w:ind w:left="0" w:firstLine="0"/>
        <w:jc w:val="both"/>
        <w:rPr>
          <w:rFonts w:ascii="Calibri" w:hAnsi="Calibri"/>
          <w:sz w:val="28"/>
          <w:szCs w:val="28"/>
          <w:lang w:val="kk-KZ"/>
        </w:rPr>
        <w:sectPr w:rsidR="00FF3B74">
          <w:type w:val="continuous"/>
          <w:pgSz w:w="11906" w:h="16838"/>
          <w:pgMar w:top="1021" w:right="851" w:bottom="1021" w:left="1021" w:header="454" w:footer="454" w:gutter="0"/>
          <w:cols w:space="720"/>
          <w:formProt w:val="0"/>
          <w:docGrid w:linePitch="600" w:charSpace="40960"/>
        </w:sectPr>
      </w:pPr>
      <w:bookmarkStart w:id="23" w:name="_Toc109792616"/>
      <w:bookmarkStart w:id="24" w:name="_Toc104858167"/>
      <w:bookmarkStart w:id="25" w:name="_Toc80429905"/>
      <w:bookmarkStart w:id="26" w:name="_Toc80423112"/>
      <w:bookmarkStart w:id="27" w:name="_Toc80422688"/>
      <w:bookmarkEnd w:id="23"/>
      <w:bookmarkEnd w:id="24"/>
      <w:bookmarkEnd w:id="25"/>
      <w:bookmarkEnd w:id="26"/>
      <w:bookmarkEnd w:id="27"/>
    </w:p>
    <w:p w:rsidR="00FF3B74" w:rsidRPr="00E0558A" w:rsidRDefault="00E27036">
      <w:pPr>
        <w:keepLines/>
        <w:jc w:val="both"/>
        <w:rPr>
          <w:b/>
          <w:bCs/>
          <w:sz w:val="21"/>
          <w:szCs w:val="21"/>
          <w:lang w:val="en-US"/>
        </w:rPr>
      </w:pPr>
      <w:r>
        <w:rPr>
          <w:rFonts w:ascii="Calibri" w:hAnsi="Calibri"/>
          <w:b/>
          <w:bCs/>
          <w:sz w:val="21"/>
          <w:szCs w:val="21"/>
          <w:lang w:val="kk-KZ"/>
        </w:rPr>
        <w:lastRenderedPageBreak/>
        <w:t xml:space="preserve">2. </w:t>
      </w:r>
      <w:r>
        <w:rPr>
          <w:rFonts w:ascii="Calibri" w:hAnsi="Calibri"/>
          <w:b/>
          <w:bCs/>
          <w:sz w:val="21"/>
          <w:szCs w:val="21"/>
          <w:lang w:val="en-GB"/>
        </w:rPr>
        <w:t>V</w:t>
      </w:r>
      <w:r>
        <w:rPr>
          <w:rFonts w:ascii="Calibri" w:hAnsi="Calibri"/>
          <w:b/>
          <w:bCs/>
          <w:sz w:val="21"/>
          <w:szCs w:val="21"/>
          <w:lang w:val="kk-KZ"/>
        </w:rPr>
        <w:t>olume of services provided by their sources of payment, the size of enterprises and forms of ownership</w:t>
      </w:r>
    </w:p>
    <w:p w:rsidR="00FF3B74" w:rsidRDefault="00E27036">
      <w:pPr>
        <w:pStyle w:val="26"/>
        <w:spacing w:before="120" w:after="0"/>
        <w:jc w:val="center"/>
        <w:rPr>
          <w:rFonts w:ascii="Calibri" w:hAnsi="Calibri"/>
          <w:sz w:val="18"/>
          <w:lang w:val="en-US"/>
        </w:rPr>
      </w:pPr>
      <w:bookmarkStart w:id="28" w:name="_Toc20019759"/>
      <w:bookmarkStart w:id="29" w:name="_Toc109792638"/>
      <w:bookmarkStart w:id="30" w:name="_Toc80423133"/>
      <w:bookmarkStart w:id="31" w:name="_Toc80422709"/>
      <w:bookmarkStart w:id="32" w:name="_Toc50285977"/>
      <w:bookmarkStart w:id="33" w:name="_Toc527183827"/>
      <w:r>
        <w:rPr>
          <w:rFonts w:ascii="Calibri" w:hAnsi="Calibri"/>
          <w:sz w:val="18"/>
          <w:lang w:val="kk-KZ"/>
        </w:rPr>
        <w:t xml:space="preserve">2.1 </w:t>
      </w:r>
      <w:bookmarkStart w:id="34" w:name="_Toc20019760"/>
      <w:bookmarkEnd w:id="28"/>
      <w:r>
        <w:rPr>
          <w:rFonts w:ascii="Calibri" w:hAnsi="Calibri"/>
          <w:sz w:val="18"/>
          <w:lang w:val="kk-KZ"/>
        </w:rPr>
        <w:t xml:space="preserve">Volume of services provided by enterprises and individual entrepreneurs </w:t>
      </w:r>
      <w:bookmarkEnd w:id="29"/>
      <w:bookmarkEnd w:id="30"/>
      <w:bookmarkEnd w:id="31"/>
      <w:bookmarkEnd w:id="32"/>
      <w:bookmarkEnd w:id="33"/>
      <w:bookmarkEnd w:id="34"/>
      <w:r>
        <w:rPr>
          <w:rFonts w:ascii="Calibri" w:hAnsi="Calibri"/>
          <w:sz w:val="18"/>
          <w:lang w:val="en-US"/>
        </w:rPr>
        <w:t>by source of payment</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million tenge</w:t>
      </w:r>
    </w:p>
    <w:tbl>
      <w:tblPr>
        <w:tblW w:w="5000" w:type="pct"/>
        <w:tblLayout w:type="fixed"/>
        <w:tblLook w:val="00A0"/>
      </w:tblPr>
      <w:tblGrid>
        <w:gridCol w:w="3336"/>
        <w:gridCol w:w="1891"/>
        <w:gridCol w:w="1522"/>
        <w:gridCol w:w="1797"/>
        <w:gridCol w:w="1467"/>
        <w:gridCol w:w="237"/>
      </w:tblGrid>
      <w:tr w:rsidR="00FF3B74">
        <w:trPr>
          <w:cantSplit/>
          <w:trHeight w:val="184"/>
        </w:trPr>
        <w:tc>
          <w:tcPr>
            <w:tcW w:w="3323" w:type="dxa"/>
            <w:vMerge w:val="restart"/>
            <w:tcBorders>
              <w:top w:val="single" w:sz="4" w:space="0" w:color="000000"/>
              <w:bottom w:val="single" w:sz="4" w:space="0" w:color="000000"/>
              <w:right w:val="single" w:sz="4" w:space="0" w:color="000000"/>
            </w:tcBorders>
            <w:vAlign w:val="center"/>
          </w:tcPr>
          <w:p w:rsidR="00FF3B74" w:rsidRDefault="00FF3B74">
            <w:pPr>
              <w:pStyle w:val="afa"/>
              <w:widowControl w:val="0"/>
              <w:ind w:firstLine="792"/>
              <w:jc w:val="center"/>
              <w:rPr>
                <w:rFonts w:ascii="Calibri" w:hAnsi="Calibri"/>
                <w:b/>
                <w:sz w:val="14"/>
                <w:szCs w:val="14"/>
              </w:rPr>
            </w:pPr>
          </w:p>
        </w:tc>
        <w:tc>
          <w:tcPr>
            <w:tcW w:w="3401"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en-US"/>
              </w:rPr>
            </w:pPr>
            <w:r>
              <w:rPr>
                <w:rFonts w:ascii="Calibri" w:hAnsi="Calibri"/>
                <w:sz w:val="14"/>
                <w:szCs w:val="14"/>
                <w:lang w:val="en-US"/>
              </w:rPr>
              <w:t>20</w:t>
            </w:r>
            <w:r>
              <w:rPr>
                <w:rFonts w:ascii="Calibri" w:hAnsi="Calibri"/>
                <w:sz w:val="14"/>
                <w:szCs w:val="14"/>
              </w:rPr>
              <w:t>1</w:t>
            </w:r>
            <w:r>
              <w:rPr>
                <w:rFonts w:ascii="Calibri" w:hAnsi="Calibri"/>
                <w:sz w:val="14"/>
                <w:szCs w:val="14"/>
                <w:lang w:val="en-US"/>
              </w:rPr>
              <w:t>5</w:t>
            </w:r>
          </w:p>
        </w:tc>
        <w:tc>
          <w:tcPr>
            <w:tcW w:w="3253" w:type="dxa"/>
            <w:gridSpan w:val="2"/>
            <w:tcBorders>
              <w:top w:val="single" w:sz="4" w:space="0" w:color="000000"/>
              <w:left w:val="single" w:sz="4" w:space="0" w:color="000000"/>
            </w:tcBorders>
            <w:vAlign w:val="center"/>
          </w:tcPr>
          <w:p w:rsidR="00FF3B74" w:rsidRDefault="00E27036">
            <w:pPr>
              <w:pStyle w:val="afa"/>
              <w:widowControl w:val="0"/>
              <w:jc w:val="center"/>
              <w:rPr>
                <w:rFonts w:ascii="Calibri" w:hAnsi="Calibri"/>
                <w:sz w:val="14"/>
                <w:szCs w:val="14"/>
                <w:lang w:val="en-US"/>
              </w:rPr>
            </w:pPr>
            <w:r>
              <w:rPr>
                <w:rFonts w:ascii="Calibri" w:hAnsi="Calibri"/>
                <w:sz w:val="14"/>
                <w:szCs w:val="14"/>
                <w:lang w:val="en-US"/>
              </w:rPr>
              <w:t>2016</w:t>
            </w:r>
          </w:p>
        </w:tc>
        <w:tc>
          <w:tcPr>
            <w:tcW w:w="56" w:type="dxa"/>
          </w:tcPr>
          <w:p w:rsidR="00FF3B74" w:rsidRDefault="00FF3B74">
            <w:pPr>
              <w:widowControl w:val="0"/>
              <w:rPr>
                <w:rFonts w:ascii="Calibri" w:hAnsi="Calibri"/>
                <w:lang w:val="kk-KZ"/>
              </w:rPr>
            </w:pPr>
          </w:p>
        </w:tc>
      </w:tr>
      <w:tr w:rsidR="00FF3B74" w:rsidRPr="004E7BD9">
        <w:trPr>
          <w:cantSplit/>
          <w:trHeight w:val="449"/>
        </w:trPr>
        <w:tc>
          <w:tcPr>
            <w:tcW w:w="3323" w:type="dxa"/>
            <w:vMerge/>
            <w:tcBorders>
              <w:top w:val="single" w:sz="4" w:space="0" w:color="000000"/>
              <w:bottom w:val="single" w:sz="4" w:space="0" w:color="000000"/>
              <w:right w:val="single" w:sz="4" w:space="0" w:color="000000"/>
            </w:tcBorders>
            <w:vAlign w:val="center"/>
          </w:tcPr>
          <w:p w:rsidR="00FF3B74" w:rsidRDefault="00FF3B74">
            <w:pPr>
              <w:widowControl w:val="0"/>
              <w:rPr>
                <w:rFonts w:ascii="Calibri" w:hAnsi="Calibri"/>
                <w:b/>
                <w:sz w:val="14"/>
                <w:szCs w:val="14"/>
              </w:rPr>
            </w:pPr>
          </w:p>
        </w:tc>
        <w:tc>
          <w:tcPr>
            <w:tcW w:w="1884"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517"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791"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62"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rPr>
              <w:t>Publishing services</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40 842,9</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8 249,1</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48 147,3</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12 780,5</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for the production of cinema, video, television programs, soundtracks and music recordings </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34 462,7</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10 849,0</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33 009,5</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15 619,5</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rPr>
              <w:t xml:space="preserve">Programming and broadcasting services </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61 242,2</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2 280,2</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64 731,3</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725,3</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117 382,9</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7 551,0</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141 501,9</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7 834,0</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rPr>
              <w:t xml:space="preserve">Information services </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56 440,2</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6 004,1</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75 644,0</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8 885,3</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related to real estate </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717 037,5</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94 195,4</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896 020,5</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120 202,4</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58 897,5</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5 272,4</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71 427,4</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3 080,6</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202 391,0</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2 003,6</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283 212,7</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4 220,1</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in the field of architecture, engineering research, technical testing and analysis </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594 031,5</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25 623,0</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745 288,3</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24 193,3</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104 332,0</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2 070,0</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114 491,5</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5 540,1</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151 811,6</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12 773,2</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178 849,9</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12 720,6</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195 060,3</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7 177,4</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297 576,0</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6 771,8</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35 569,6</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4 726,5</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44 120,6</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5 364,5</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358 937,0</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3 777,6</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478 865,1</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2 805,1</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135 208,6</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911,9</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140 210,0</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1 372,3</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165 932,6</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17 783,9</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178 869,5</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11 080,9</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100 326,4</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4 600,6</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115 998,2</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10 457,7</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85 919,1</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10 055,6</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90 393,0</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11 002,1</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29 827,7</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8 385,5</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31 783,6</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9 276,3</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28 840,5</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2 382,4</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38 953,8</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3 546,3</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23 810,1</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23 345,9</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21 948,8</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19 086,9</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139 998,5</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34 285,1</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160 921,0</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44 861,7</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Repair services for computers, personal and household goods </w:t>
            </w:r>
          </w:p>
        </w:tc>
        <w:tc>
          <w:tcPr>
            <w:tcW w:w="1884" w:type="dxa"/>
            <w:vAlign w:val="bottom"/>
          </w:tcPr>
          <w:p w:rsidR="00FF3B74" w:rsidRDefault="00E27036">
            <w:pPr>
              <w:widowControl w:val="0"/>
              <w:jc w:val="right"/>
              <w:rPr>
                <w:rFonts w:ascii="Calibri" w:hAnsi="Calibri"/>
                <w:sz w:val="14"/>
                <w:szCs w:val="14"/>
              </w:rPr>
            </w:pPr>
            <w:r>
              <w:rPr>
                <w:rFonts w:ascii="Calibri" w:hAnsi="Calibri"/>
                <w:sz w:val="14"/>
                <w:szCs w:val="14"/>
              </w:rPr>
              <w:t>26 102,8</w:t>
            </w:r>
          </w:p>
        </w:tc>
        <w:tc>
          <w:tcPr>
            <w:tcW w:w="1517" w:type="dxa"/>
            <w:vAlign w:val="bottom"/>
          </w:tcPr>
          <w:p w:rsidR="00FF3B74" w:rsidRDefault="00E27036">
            <w:pPr>
              <w:widowControl w:val="0"/>
              <w:jc w:val="right"/>
              <w:rPr>
                <w:rFonts w:ascii="Calibri" w:hAnsi="Calibri"/>
                <w:sz w:val="14"/>
                <w:szCs w:val="14"/>
              </w:rPr>
            </w:pPr>
            <w:r>
              <w:rPr>
                <w:rFonts w:ascii="Calibri" w:hAnsi="Calibri"/>
                <w:sz w:val="14"/>
                <w:szCs w:val="14"/>
              </w:rPr>
              <w:t>11 141,3</w:t>
            </w:r>
          </w:p>
        </w:tc>
        <w:tc>
          <w:tcPr>
            <w:tcW w:w="1791" w:type="dxa"/>
            <w:vAlign w:val="bottom"/>
          </w:tcPr>
          <w:p w:rsidR="00FF3B74" w:rsidRDefault="00E27036">
            <w:pPr>
              <w:widowControl w:val="0"/>
              <w:jc w:val="right"/>
              <w:rPr>
                <w:rFonts w:ascii="Calibri" w:hAnsi="Calibri"/>
                <w:sz w:val="14"/>
                <w:szCs w:val="14"/>
              </w:rPr>
            </w:pPr>
            <w:r>
              <w:rPr>
                <w:rFonts w:ascii="Calibri" w:hAnsi="Calibri"/>
                <w:sz w:val="14"/>
                <w:szCs w:val="14"/>
              </w:rPr>
              <w:t>29 770,4</w:t>
            </w:r>
          </w:p>
        </w:tc>
        <w:tc>
          <w:tcPr>
            <w:tcW w:w="1462" w:type="dxa"/>
            <w:vAlign w:val="bottom"/>
          </w:tcPr>
          <w:p w:rsidR="00FF3B74" w:rsidRDefault="00E27036">
            <w:pPr>
              <w:widowControl w:val="0"/>
              <w:jc w:val="right"/>
              <w:rPr>
                <w:rFonts w:ascii="Calibri" w:hAnsi="Calibri"/>
                <w:sz w:val="14"/>
                <w:szCs w:val="14"/>
              </w:rPr>
            </w:pPr>
            <w:r>
              <w:rPr>
                <w:rFonts w:ascii="Calibri" w:hAnsi="Calibri"/>
                <w:sz w:val="14"/>
                <w:szCs w:val="14"/>
              </w:rPr>
              <w:t>9 985,1</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884"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144 984,3</w:t>
            </w:r>
          </w:p>
        </w:tc>
        <w:tc>
          <w:tcPr>
            <w:tcW w:w="1517"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86 413,9</w:t>
            </w:r>
          </w:p>
        </w:tc>
        <w:tc>
          <w:tcPr>
            <w:tcW w:w="1791"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226 403,8</w:t>
            </w:r>
          </w:p>
        </w:tc>
        <w:tc>
          <w:tcPr>
            <w:tcW w:w="1462"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93 125,4</w:t>
            </w:r>
          </w:p>
        </w:tc>
        <w:tc>
          <w:tcPr>
            <w:tcW w:w="56" w:type="dxa"/>
          </w:tcPr>
          <w:p w:rsidR="00FF3B74" w:rsidRDefault="00FF3B74">
            <w:pPr>
              <w:widowControl w:val="0"/>
              <w:rPr>
                <w:rFonts w:ascii="Calibri" w:hAnsi="Calibri"/>
                <w:lang w:val="kk-KZ"/>
              </w:rPr>
            </w:pPr>
          </w:p>
        </w:tc>
      </w:tr>
      <w:tr w:rsidR="00FF3B74">
        <w:trPr>
          <w:cantSplit/>
          <w:trHeight w:val="191"/>
        </w:trPr>
        <w:tc>
          <w:tcPr>
            <w:tcW w:w="9977" w:type="dxa"/>
            <w:gridSpan w:val="5"/>
            <w:vAlign w:val="bottom"/>
          </w:tcPr>
          <w:p w:rsidR="00FF3B74" w:rsidRDefault="00E27036">
            <w:pPr>
              <w:pStyle w:val="afa"/>
              <w:widowControl w:val="0"/>
              <w:jc w:val="right"/>
              <w:rPr>
                <w:rFonts w:ascii="Calibri" w:hAnsi="Calibri"/>
                <w:b/>
                <w:sz w:val="14"/>
                <w:szCs w:val="14"/>
                <w:lang w:val="en-US"/>
              </w:rPr>
            </w:pPr>
            <w:r>
              <w:rPr>
                <w:rFonts w:ascii="Calibri" w:hAnsi="Calibri"/>
                <w:sz w:val="14"/>
                <w:szCs w:val="14"/>
                <w:lang w:val="kk-KZ"/>
              </w:rPr>
              <w:t>Continuation</w:t>
            </w:r>
          </w:p>
        </w:tc>
        <w:tc>
          <w:tcPr>
            <w:tcW w:w="56" w:type="dxa"/>
            <w:vAlign w:val="bottom"/>
          </w:tcPr>
          <w:p w:rsidR="00FF3B74" w:rsidRDefault="00FF3B74">
            <w:pPr>
              <w:widowControl w:val="0"/>
              <w:rPr>
                <w:rFonts w:ascii="Calibri" w:hAnsi="Calibri"/>
                <w:lang w:val="kk-KZ"/>
              </w:rPr>
            </w:pPr>
          </w:p>
        </w:tc>
      </w:tr>
      <w:tr w:rsidR="00FF3B74">
        <w:trPr>
          <w:cantSplit/>
          <w:trHeight w:val="191"/>
        </w:trPr>
        <w:tc>
          <w:tcPr>
            <w:tcW w:w="3323" w:type="dxa"/>
            <w:vMerge w:val="restart"/>
            <w:tcBorders>
              <w:top w:val="single" w:sz="4" w:space="0" w:color="000000"/>
              <w:bottom w:val="single" w:sz="4" w:space="0" w:color="000000"/>
              <w:right w:val="single" w:sz="4" w:space="0" w:color="000000"/>
            </w:tcBorders>
            <w:vAlign w:val="center"/>
          </w:tcPr>
          <w:p w:rsidR="00FF3B74" w:rsidRDefault="00FF3B74">
            <w:pPr>
              <w:pStyle w:val="afa"/>
              <w:widowControl w:val="0"/>
              <w:ind w:firstLine="792"/>
              <w:jc w:val="center"/>
              <w:rPr>
                <w:rFonts w:ascii="Calibri" w:hAnsi="Calibri"/>
                <w:b/>
                <w:sz w:val="14"/>
                <w:szCs w:val="14"/>
                <w:lang w:val="en-US"/>
              </w:rPr>
            </w:pPr>
          </w:p>
        </w:tc>
        <w:tc>
          <w:tcPr>
            <w:tcW w:w="3401"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en-US"/>
              </w:rPr>
            </w:pPr>
            <w:r>
              <w:rPr>
                <w:rFonts w:ascii="Calibri" w:hAnsi="Calibri"/>
                <w:sz w:val="14"/>
                <w:szCs w:val="14"/>
                <w:lang w:val="en-US"/>
              </w:rPr>
              <w:t>20</w:t>
            </w:r>
            <w:r>
              <w:rPr>
                <w:rFonts w:ascii="Calibri" w:hAnsi="Calibri"/>
                <w:sz w:val="14"/>
                <w:szCs w:val="14"/>
              </w:rPr>
              <w:t>1</w:t>
            </w:r>
            <w:r>
              <w:rPr>
                <w:rFonts w:ascii="Calibri" w:hAnsi="Calibri"/>
                <w:sz w:val="14"/>
                <w:szCs w:val="14"/>
                <w:lang w:val="en-US"/>
              </w:rPr>
              <w:t>7</w:t>
            </w:r>
          </w:p>
        </w:tc>
        <w:tc>
          <w:tcPr>
            <w:tcW w:w="3253"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en-US"/>
              </w:rPr>
            </w:pPr>
            <w:r>
              <w:rPr>
                <w:rFonts w:ascii="Calibri" w:hAnsi="Calibri"/>
                <w:sz w:val="14"/>
                <w:szCs w:val="14"/>
                <w:lang w:val="en-US"/>
              </w:rPr>
              <w:t>2018</w:t>
            </w:r>
          </w:p>
        </w:tc>
        <w:tc>
          <w:tcPr>
            <w:tcW w:w="56" w:type="dxa"/>
          </w:tcPr>
          <w:p w:rsidR="00FF3B74" w:rsidRDefault="00FF3B74">
            <w:pPr>
              <w:widowControl w:val="0"/>
              <w:rPr>
                <w:rFonts w:ascii="Calibri" w:hAnsi="Calibri"/>
                <w:lang w:val="kk-KZ"/>
              </w:rPr>
            </w:pPr>
          </w:p>
        </w:tc>
      </w:tr>
      <w:tr w:rsidR="00FF3B74" w:rsidRPr="004E7BD9">
        <w:trPr>
          <w:cantSplit/>
          <w:trHeight w:val="191"/>
        </w:trPr>
        <w:tc>
          <w:tcPr>
            <w:tcW w:w="3323" w:type="dxa"/>
            <w:vMerge/>
            <w:tcBorders>
              <w:top w:val="single" w:sz="4" w:space="0" w:color="000000"/>
              <w:bottom w:val="single" w:sz="4" w:space="0" w:color="000000"/>
              <w:right w:val="single" w:sz="4" w:space="0" w:color="000000"/>
            </w:tcBorders>
            <w:vAlign w:val="center"/>
          </w:tcPr>
          <w:p w:rsidR="00FF3B74" w:rsidRDefault="00FF3B74">
            <w:pPr>
              <w:pStyle w:val="afa"/>
              <w:widowControl w:val="0"/>
              <w:ind w:firstLine="792"/>
              <w:jc w:val="center"/>
              <w:rPr>
                <w:rFonts w:ascii="Calibri" w:hAnsi="Calibri"/>
                <w:b/>
                <w:sz w:val="14"/>
                <w:szCs w:val="14"/>
                <w:lang w:val="en-US"/>
              </w:rPr>
            </w:pPr>
          </w:p>
        </w:tc>
        <w:tc>
          <w:tcPr>
            <w:tcW w:w="1884"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517"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791"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62"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56" w:type="dxa"/>
          </w:tcPr>
          <w:p w:rsidR="00FF3B74" w:rsidRDefault="00FF3B74">
            <w:pPr>
              <w:widowControl w:val="0"/>
              <w:rPr>
                <w:rFonts w:ascii="Calibri" w:hAnsi="Calibri"/>
                <w:lang w:val="kk-KZ"/>
              </w:rPr>
            </w:pPr>
          </w:p>
        </w:tc>
      </w:tr>
      <w:tr w:rsidR="00FF3B74">
        <w:trPr>
          <w:cantSplit/>
          <w:trHeight w:val="193"/>
        </w:trPr>
        <w:tc>
          <w:tcPr>
            <w:tcW w:w="3323" w:type="dxa"/>
            <w:vAlign w:val="bottom"/>
          </w:tcPr>
          <w:p w:rsidR="00FF3B74" w:rsidRDefault="00E27036">
            <w:pPr>
              <w:widowControl w:val="0"/>
              <w:rPr>
                <w:rFonts w:ascii="Calibri" w:hAnsi="Calibri"/>
                <w:sz w:val="14"/>
                <w:szCs w:val="14"/>
              </w:rPr>
            </w:pPr>
            <w:r>
              <w:rPr>
                <w:rFonts w:ascii="Calibri" w:hAnsi="Calibri"/>
                <w:sz w:val="14"/>
                <w:szCs w:val="14"/>
              </w:rPr>
              <w:t>Publishing services</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54 912,3</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9 165,3</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53 839,0</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9 448,5</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for the production of cinema, video, television programs, soundtracks and music recordings </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50 269,3</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14 219,3</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53 917,6</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14 507,9</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rPr>
              <w:t xml:space="preserve">Programming and broadcasting services </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68 040,3</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2 365,6</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66 238,1</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2 661,6</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183 895,2</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10 578,9</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209 057,1</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14 022,1</w:t>
            </w:r>
          </w:p>
        </w:tc>
        <w:tc>
          <w:tcPr>
            <w:tcW w:w="56" w:type="dxa"/>
          </w:tcPr>
          <w:p w:rsidR="00FF3B74" w:rsidRDefault="00FF3B74">
            <w:pPr>
              <w:widowControl w:val="0"/>
              <w:rPr>
                <w:rFonts w:ascii="Calibri" w:hAnsi="Calibri"/>
                <w:lang w:val="kk-KZ"/>
              </w:rPr>
            </w:pPr>
          </w:p>
        </w:tc>
      </w:tr>
      <w:tr w:rsidR="00FF3B74">
        <w:trPr>
          <w:cantSplit/>
          <w:trHeight w:val="177"/>
        </w:trPr>
        <w:tc>
          <w:tcPr>
            <w:tcW w:w="3323" w:type="dxa"/>
            <w:vAlign w:val="bottom"/>
          </w:tcPr>
          <w:p w:rsidR="00FF3B74" w:rsidRDefault="00E27036">
            <w:pPr>
              <w:widowControl w:val="0"/>
              <w:rPr>
                <w:rFonts w:ascii="Calibri" w:hAnsi="Calibri"/>
                <w:sz w:val="14"/>
                <w:szCs w:val="14"/>
              </w:rPr>
            </w:pPr>
            <w:r>
              <w:rPr>
                <w:rFonts w:ascii="Calibri" w:hAnsi="Calibri"/>
                <w:sz w:val="14"/>
                <w:szCs w:val="14"/>
              </w:rPr>
              <w:t xml:space="preserve">Information services </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97 717,1</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10 850,1</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116 865,2</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10 747,6</w:t>
            </w:r>
          </w:p>
        </w:tc>
        <w:tc>
          <w:tcPr>
            <w:tcW w:w="56" w:type="dxa"/>
          </w:tcPr>
          <w:p w:rsidR="00FF3B74" w:rsidRDefault="00FF3B74">
            <w:pPr>
              <w:widowControl w:val="0"/>
              <w:rPr>
                <w:rFonts w:ascii="Calibri" w:hAnsi="Calibri"/>
                <w:lang w:val="kk-KZ"/>
              </w:rPr>
            </w:pPr>
          </w:p>
        </w:tc>
      </w:tr>
      <w:tr w:rsidR="00FF3B74">
        <w:trPr>
          <w:cantSplit/>
          <w:trHeight w:val="123"/>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related to real estate </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933 180,7</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148 087,1</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964 300,3</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119 255,9</w:t>
            </w:r>
          </w:p>
        </w:tc>
        <w:tc>
          <w:tcPr>
            <w:tcW w:w="56" w:type="dxa"/>
          </w:tcPr>
          <w:p w:rsidR="00FF3B74" w:rsidRDefault="00FF3B74">
            <w:pPr>
              <w:widowControl w:val="0"/>
              <w:rPr>
                <w:rFonts w:ascii="Calibri" w:hAnsi="Calibri"/>
                <w:lang w:val="kk-KZ"/>
              </w:rPr>
            </w:pPr>
          </w:p>
        </w:tc>
      </w:tr>
      <w:tr w:rsidR="00FF3B74">
        <w:trPr>
          <w:cantSplit/>
          <w:trHeight w:val="97"/>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79 172,1</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7 014,8</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92 032,1</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6 964,3</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348 387,3</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24 600,7</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382 353,1</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6 432,3</w:t>
            </w:r>
          </w:p>
        </w:tc>
        <w:tc>
          <w:tcPr>
            <w:tcW w:w="56" w:type="dxa"/>
          </w:tcPr>
          <w:p w:rsidR="00FF3B74" w:rsidRDefault="00FF3B74">
            <w:pPr>
              <w:widowControl w:val="0"/>
              <w:rPr>
                <w:rFonts w:ascii="Calibri" w:hAnsi="Calibri"/>
                <w:lang w:val="kk-KZ"/>
              </w:rPr>
            </w:pPr>
          </w:p>
        </w:tc>
      </w:tr>
      <w:tr w:rsidR="00FF3B74">
        <w:trPr>
          <w:cantSplit/>
          <w:trHeight w:val="303"/>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in the field of architecture, engineering research, technical testing and analysis </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740 744,1</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20 766,7</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826 443,8</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22 953,7</w:t>
            </w:r>
          </w:p>
        </w:tc>
        <w:tc>
          <w:tcPr>
            <w:tcW w:w="56" w:type="dxa"/>
          </w:tcPr>
          <w:p w:rsidR="00FF3B74" w:rsidRDefault="00FF3B74">
            <w:pPr>
              <w:widowControl w:val="0"/>
              <w:rPr>
                <w:rFonts w:ascii="Calibri" w:hAnsi="Calibri"/>
                <w:lang w:val="kk-KZ"/>
              </w:rPr>
            </w:pPr>
          </w:p>
        </w:tc>
      </w:tr>
      <w:tr w:rsidR="00FF3B74">
        <w:trPr>
          <w:cantSplit/>
          <w:trHeight w:val="109"/>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118 575,0</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5 929,5</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118 083,1</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5 335,3</w:t>
            </w:r>
          </w:p>
        </w:tc>
        <w:tc>
          <w:tcPr>
            <w:tcW w:w="56" w:type="dxa"/>
          </w:tcPr>
          <w:p w:rsidR="00FF3B74" w:rsidRDefault="00FF3B74">
            <w:pPr>
              <w:widowControl w:val="0"/>
              <w:rPr>
                <w:rFonts w:ascii="Calibri" w:hAnsi="Calibri"/>
                <w:lang w:val="kk-KZ"/>
              </w:rPr>
            </w:pPr>
          </w:p>
        </w:tc>
      </w:tr>
      <w:tr w:rsidR="00FF3B74">
        <w:trPr>
          <w:cantSplit/>
          <w:trHeight w:val="69"/>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194 310,2</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17 880,2</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215 520,5</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24 729,4</w:t>
            </w:r>
          </w:p>
        </w:tc>
        <w:tc>
          <w:tcPr>
            <w:tcW w:w="56" w:type="dxa"/>
          </w:tcPr>
          <w:p w:rsidR="00FF3B74" w:rsidRDefault="00FF3B74">
            <w:pPr>
              <w:widowControl w:val="0"/>
              <w:rPr>
                <w:rFonts w:ascii="Calibri" w:hAnsi="Calibri"/>
                <w:lang w:val="kk-KZ"/>
              </w:rPr>
            </w:pPr>
          </w:p>
        </w:tc>
      </w:tr>
      <w:tr w:rsidR="00FF3B74">
        <w:trPr>
          <w:cantSplit/>
          <w:trHeight w:val="60"/>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210 343,6</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12 709,2</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292 075,4</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9 981,9</w:t>
            </w:r>
          </w:p>
        </w:tc>
        <w:tc>
          <w:tcPr>
            <w:tcW w:w="56" w:type="dxa"/>
          </w:tcPr>
          <w:p w:rsidR="00FF3B74" w:rsidRDefault="00FF3B74">
            <w:pPr>
              <w:widowControl w:val="0"/>
              <w:rPr>
                <w:rFonts w:ascii="Calibri" w:hAnsi="Calibri"/>
                <w:lang w:val="kk-KZ"/>
              </w:rPr>
            </w:pPr>
          </w:p>
        </w:tc>
      </w:tr>
      <w:tr w:rsidR="00FF3B74">
        <w:trPr>
          <w:cantSplit/>
          <w:trHeight w:val="159"/>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46 855,1</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4 134,1</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37 952,1</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4 286,7</w:t>
            </w:r>
          </w:p>
        </w:tc>
        <w:tc>
          <w:tcPr>
            <w:tcW w:w="56" w:type="dxa"/>
          </w:tcPr>
          <w:p w:rsidR="00FF3B74" w:rsidRDefault="00FF3B74">
            <w:pPr>
              <w:widowControl w:val="0"/>
              <w:rPr>
                <w:rFonts w:ascii="Calibri" w:hAnsi="Calibri"/>
                <w:lang w:val="kk-KZ"/>
              </w:rPr>
            </w:pPr>
          </w:p>
        </w:tc>
      </w:tr>
      <w:tr w:rsidR="00FF3B74">
        <w:trPr>
          <w:cantSplit/>
          <w:trHeight w:val="133"/>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437 552,8</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9 996,4</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520 657,9</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6 411,7</w:t>
            </w:r>
          </w:p>
        </w:tc>
        <w:tc>
          <w:tcPr>
            <w:tcW w:w="56" w:type="dxa"/>
          </w:tcPr>
          <w:p w:rsidR="00FF3B74" w:rsidRDefault="00FF3B74">
            <w:pPr>
              <w:widowControl w:val="0"/>
              <w:rPr>
                <w:rFonts w:ascii="Calibri" w:hAnsi="Calibri"/>
                <w:lang w:val="kk-KZ"/>
              </w:rPr>
            </w:pPr>
          </w:p>
        </w:tc>
      </w:tr>
      <w:tr w:rsidR="00FF3B74">
        <w:trPr>
          <w:cantSplit/>
          <w:trHeight w:val="60"/>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260 647,3</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2 942,8</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314 721,2</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551,1</w:t>
            </w:r>
          </w:p>
        </w:tc>
        <w:tc>
          <w:tcPr>
            <w:tcW w:w="56" w:type="dxa"/>
          </w:tcPr>
          <w:p w:rsidR="00FF3B74" w:rsidRDefault="00FF3B74">
            <w:pPr>
              <w:widowControl w:val="0"/>
              <w:rPr>
                <w:rFonts w:ascii="Calibri" w:hAnsi="Calibri"/>
                <w:lang w:val="kk-KZ"/>
              </w:rPr>
            </w:pPr>
          </w:p>
        </w:tc>
      </w:tr>
      <w:tr w:rsidR="00FF3B74">
        <w:trPr>
          <w:cantSplit/>
          <w:trHeight w:val="81"/>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191 098,5</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14 203,8</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204 245,2</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14 003,0</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161 722,4</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11 067,3</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166 761,6</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11 450,8</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lastRenderedPageBreak/>
              <w:t>Office administrative, office support and other services</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184 568,1</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23 091,5</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165 389,5</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15 338,0</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48 557,0</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6 168,8</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56 063,0</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5 921,6</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39 081,7</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2 873,2</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44 454,1</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3 274,8</w:t>
            </w:r>
          </w:p>
        </w:tc>
        <w:tc>
          <w:tcPr>
            <w:tcW w:w="56" w:type="dxa"/>
          </w:tcPr>
          <w:p w:rsidR="00FF3B74" w:rsidRDefault="00FF3B74">
            <w:pPr>
              <w:widowControl w:val="0"/>
              <w:rPr>
                <w:rFonts w:ascii="Calibri" w:hAnsi="Calibri"/>
                <w:lang w:val="kk-KZ"/>
              </w:rPr>
            </w:pPr>
          </w:p>
        </w:tc>
      </w:tr>
      <w:tr w:rsidR="00FF3B74">
        <w:trPr>
          <w:cantSplit/>
          <w:trHeight w:val="115"/>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15 555,2</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14 885,5</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17 959,7</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16 641,7</w:t>
            </w:r>
          </w:p>
        </w:tc>
        <w:tc>
          <w:tcPr>
            <w:tcW w:w="56" w:type="dxa"/>
          </w:tcPr>
          <w:p w:rsidR="00FF3B74" w:rsidRDefault="00FF3B74">
            <w:pPr>
              <w:widowControl w:val="0"/>
              <w:rPr>
                <w:rFonts w:ascii="Calibri" w:hAnsi="Calibri"/>
                <w:lang w:val="kk-KZ"/>
              </w:rPr>
            </w:pPr>
          </w:p>
        </w:tc>
      </w:tr>
      <w:tr w:rsidR="00FF3B74">
        <w:trPr>
          <w:cantSplit/>
          <w:trHeight w:val="89"/>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180 856,7</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56 674,2</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176 390,6</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44 625,1</w:t>
            </w:r>
          </w:p>
        </w:tc>
        <w:tc>
          <w:tcPr>
            <w:tcW w:w="56" w:type="dxa"/>
          </w:tcPr>
          <w:p w:rsidR="00FF3B74" w:rsidRDefault="00FF3B74">
            <w:pPr>
              <w:widowControl w:val="0"/>
              <w:rPr>
                <w:rFonts w:ascii="Calibri" w:hAnsi="Calibri"/>
                <w:lang w:val="kk-KZ"/>
              </w:rPr>
            </w:pP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Repair services for computers, personal and household goods </w:t>
            </w:r>
          </w:p>
        </w:tc>
        <w:tc>
          <w:tcPr>
            <w:tcW w:w="188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33 510,4</w:t>
            </w:r>
          </w:p>
        </w:tc>
        <w:tc>
          <w:tcPr>
            <w:tcW w:w="15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13 897,4</w:t>
            </w:r>
          </w:p>
        </w:tc>
        <w:tc>
          <w:tcPr>
            <w:tcW w:w="179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33 168,5</w:t>
            </w:r>
          </w:p>
        </w:tc>
        <w:tc>
          <w:tcPr>
            <w:tcW w:w="146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10 570,0</w:t>
            </w:r>
          </w:p>
        </w:tc>
        <w:tc>
          <w:tcPr>
            <w:tcW w:w="56" w:type="dxa"/>
          </w:tcPr>
          <w:p w:rsidR="00FF3B74" w:rsidRDefault="00FF3B74">
            <w:pPr>
              <w:widowControl w:val="0"/>
              <w:rPr>
                <w:rFonts w:ascii="Calibri" w:hAnsi="Calibri"/>
                <w:lang w:val="kk-KZ"/>
              </w:rPr>
            </w:pPr>
          </w:p>
        </w:tc>
      </w:tr>
      <w:tr w:rsidR="00FF3B74">
        <w:trPr>
          <w:cantSplit/>
          <w:trHeight w:val="139"/>
        </w:trPr>
        <w:tc>
          <w:tcPr>
            <w:tcW w:w="3323"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884"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322 570,2</w:t>
            </w:r>
          </w:p>
        </w:tc>
        <w:tc>
          <w:tcPr>
            <w:tcW w:w="1517"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134 933,0</w:t>
            </w:r>
          </w:p>
        </w:tc>
        <w:tc>
          <w:tcPr>
            <w:tcW w:w="1791"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257 653,7</w:t>
            </w:r>
          </w:p>
        </w:tc>
        <w:tc>
          <w:tcPr>
            <w:tcW w:w="1462"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119 942,5</w:t>
            </w:r>
          </w:p>
        </w:tc>
        <w:tc>
          <w:tcPr>
            <w:tcW w:w="56" w:type="dxa"/>
          </w:tcPr>
          <w:p w:rsidR="00FF3B74" w:rsidRDefault="00FF3B74">
            <w:pPr>
              <w:widowControl w:val="0"/>
              <w:rPr>
                <w:rFonts w:ascii="Calibri" w:hAnsi="Calibri"/>
                <w:lang w:val="kk-KZ"/>
              </w:rPr>
            </w:pPr>
          </w:p>
        </w:tc>
      </w:tr>
      <w:tr w:rsidR="00FF3B74">
        <w:trPr>
          <w:cantSplit/>
          <w:trHeight w:val="191"/>
        </w:trPr>
        <w:tc>
          <w:tcPr>
            <w:tcW w:w="10033" w:type="dxa"/>
            <w:gridSpan w:val="6"/>
            <w:tcBorders>
              <w:top w:val="single" w:sz="4" w:space="0" w:color="000000"/>
            </w:tcBorders>
            <w:vAlign w:val="bottom"/>
          </w:tcPr>
          <w:p w:rsidR="00FF3B74" w:rsidRDefault="00E27036">
            <w:pPr>
              <w:pStyle w:val="afa"/>
              <w:widowControl w:val="0"/>
              <w:jc w:val="right"/>
              <w:rPr>
                <w:rFonts w:ascii="Calibri" w:hAnsi="Calibri"/>
                <w:b/>
                <w:sz w:val="14"/>
                <w:szCs w:val="14"/>
                <w:lang w:val="en-US"/>
              </w:rPr>
            </w:pPr>
            <w:r>
              <w:rPr>
                <w:rFonts w:ascii="Calibri" w:hAnsi="Calibri"/>
                <w:sz w:val="14"/>
                <w:szCs w:val="14"/>
                <w:lang w:val="kk-KZ"/>
              </w:rPr>
              <w:t>Continuation</w:t>
            </w:r>
          </w:p>
        </w:tc>
      </w:tr>
      <w:tr w:rsidR="00FF3B74">
        <w:trPr>
          <w:cantSplit/>
          <w:trHeight w:val="191"/>
        </w:trPr>
        <w:tc>
          <w:tcPr>
            <w:tcW w:w="3323" w:type="dxa"/>
            <w:vMerge w:val="restart"/>
            <w:tcBorders>
              <w:top w:val="single" w:sz="4" w:space="0" w:color="000000"/>
              <w:bottom w:val="single" w:sz="4" w:space="0" w:color="000000"/>
              <w:right w:val="single" w:sz="4" w:space="0" w:color="000000"/>
            </w:tcBorders>
            <w:vAlign w:val="center"/>
          </w:tcPr>
          <w:p w:rsidR="00FF3B74" w:rsidRDefault="00FF3B74">
            <w:pPr>
              <w:widowControl w:val="0"/>
              <w:rPr>
                <w:rFonts w:ascii="Calibri" w:hAnsi="Calibri"/>
                <w:b/>
                <w:sz w:val="14"/>
                <w:szCs w:val="14"/>
                <w:lang w:val="en-US"/>
              </w:rPr>
            </w:pPr>
          </w:p>
        </w:tc>
        <w:tc>
          <w:tcPr>
            <w:tcW w:w="6710" w:type="dxa"/>
            <w:gridSpan w:val="5"/>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en-US"/>
              </w:rPr>
            </w:pPr>
            <w:r>
              <w:rPr>
                <w:rFonts w:ascii="Calibri" w:hAnsi="Calibri"/>
                <w:sz w:val="14"/>
                <w:szCs w:val="14"/>
                <w:lang w:val="en-US"/>
              </w:rPr>
              <w:t>20</w:t>
            </w:r>
            <w:r>
              <w:rPr>
                <w:rFonts w:ascii="Calibri" w:hAnsi="Calibri"/>
                <w:sz w:val="14"/>
                <w:szCs w:val="14"/>
              </w:rPr>
              <w:t>1</w:t>
            </w:r>
            <w:r>
              <w:rPr>
                <w:rFonts w:ascii="Calibri" w:hAnsi="Calibri"/>
                <w:sz w:val="14"/>
                <w:szCs w:val="14"/>
                <w:lang w:val="en-US"/>
              </w:rPr>
              <w:t>9</w:t>
            </w:r>
          </w:p>
        </w:tc>
      </w:tr>
      <w:tr w:rsidR="00FF3B74" w:rsidRPr="004E7BD9">
        <w:trPr>
          <w:cantSplit/>
          <w:trHeight w:val="191"/>
        </w:trPr>
        <w:tc>
          <w:tcPr>
            <w:tcW w:w="3323" w:type="dxa"/>
            <w:vMerge/>
            <w:tcBorders>
              <w:top w:val="single" w:sz="4" w:space="0" w:color="000000"/>
              <w:bottom w:val="single" w:sz="4" w:space="0" w:color="000000"/>
              <w:right w:val="single" w:sz="4" w:space="0" w:color="000000"/>
            </w:tcBorders>
            <w:vAlign w:val="center"/>
          </w:tcPr>
          <w:p w:rsidR="00FF3B74" w:rsidRDefault="00FF3B74">
            <w:pPr>
              <w:pStyle w:val="afa"/>
              <w:widowControl w:val="0"/>
              <w:ind w:firstLine="792"/>
              <w:jc w:val="center"/>
              <w:rPr>
                <w:rFonts w:ascii="Calibri" w:hAnsi="Calibri"/>
                <w:b/>
                <w:sz w:val="14"/>
                <w:szCs w:val="14"/>
                <w:lang w:val="en-US"/>
              </w:rPr>
            </w:pPr>
          </w:p>
        </w:tc>
        <w:tc>
          <w:tcPr>
            <w:tcW w:w="3401"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3309" w:type="dxa"/>
            <w:gridSpan w:val="3"/>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rPr>
              <w:t>Publishing services</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55915,7</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5734,0</w:t>
            </w: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for the production of cinema, video, television programs, soundtracks and music recordings </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56980,4</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12513,7</w:t>
            </w: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rPr>
              <w:t xml:space="preserve">Programming and broadcasting services </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77909,2</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810,6</w:t>
            </w: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277732,6</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9565,5</w:t>
            </w: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rPr>
              <w:t xml:space="preserve">Information services </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162348,5</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14617,6</w:t>
            </w: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related to real estate </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1129016,6</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159743,1</w:t>
            </w: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97123,9</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2802,7</w:t>
            </w: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468625,1</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42290,4</w:t>
            </w: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in the field of architecture, engineering research, technical testing and analysis </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970711,4</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35179,2</w:t>
            </w: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130434,5</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1342,3</w:t>
            </w: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262580,4</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12831,1</w:t>
            </w: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296876,5</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8551,9</w:t>
            </w: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35423,3</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6619,9</w:t>
            </w: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590378,6</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3568,2</w:t>
            </w: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392235,1</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343,9</w:t>
            </w: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231721,8</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7657,2</w:t>
            </w: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186411,5</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7513,4</w:t>
            </w: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137860,3</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9039,7</w:t>
            </w: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53129,8</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4390,2</w:t>
            </w: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52685,3</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3369,1</w:t>
            </w:r>
          </w:p>
        </w:tc>
      </w:tr>
      <w:tr w:rsidR="00FF3B74">
        <w:trPr>
          <w:cantSplit/>
          <w:trHeight w:val="191"/>
        </w:trPr>
        <w:tc>
          <w:tcPr>
            <w:tcW w:w="3323"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13608,6</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13171,1</w:t>
            </w: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223454,2</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62912,1</w:t>
            </w:r>
          </w:p>
        </w:tc>
      </w:tr>
      <w:tr w:rsidR="00FF3B74">
        <w:trPr>
          <w:cantSplit/>
          <w:trHeight w:val="191"/>
        </w:trPr>
        <w:tc>
          <w:tcPr>
            <w:tcW w:w="3323"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Repair services for computers, personal and household goods </w:t>
            </w:r>
          </w:p>
        </w:tc>
        <w:tc>
          <w:tcPr>
            <w:tcW w:w="340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42355,5</w:t>
            </w:r>
          </w:p>
        </w:tc>
        <w:tc>
          <w:tcPr>
            <w:tcW w:w="3309"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11116,7</w:t>
            </w:r>
          </w:p>
        </w:tc>
      </w:tr>
      <w:tr w:rsidR="00FF3B74">
        <w:trPr>
          <w:cantSplit/>
          <w:trHeight w:val="191"/>
        </w:trPr>
        <w:tc>
          <w:tcPr>
            <w:tcW w:w="3323"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3401" w:type="dxa"/>
            <w:gridSpan w:val="2"/>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304429,8</w:t>
            </w:r>
          </w:p>
        </w:tc>
        <w:tc>
          <w:tcPr>
            <w:tcW w:w="3309" w:type="dxa"/>
            <w:gridSpan w:val="3"/>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114881,8</w:t>
            </w:r>
          </w:p>
        </w:tc>
      </w:tr>
    </w:tbl>
    <w:p w:rsidR="00FF3B74" w:rsidRDefault="00E27036">
      <w:pPr>
        <w:pStyle w:val="Heading2"/>
        <w:spacing w:before="120" w:after="60"/>
        <w:rPr>
          <w:rFonts w:ascii="Calibri" w:hAnsi="Calibri"/>
          <w:sz w:val="18"/>
          <w:szCs w:val="18"/>
          <w:lang w:val="en-US"/>
        </w:rPr>
      </w:pPr>
      <w:bookmarkStart w:id="35" w:name="_Toc20019767"/>
      <w:bookmarkStart w:id="36" w:name="_Toc109792640"/>
      <w:bookmarkStart w:id="37" w:name="_Toc80423135"/>
      <w:bookmarkStart w:id="38" w:name="_Toc80422711"/>
      <w:bookmarkStart w:id="39" w:name="_Toc50285979"/>
      <w:bookmarkStart w:id="40" w:name="_Toc527183829"/>
      <w:r>
        <w:rPr>
          <w:rFonts w:ascii="Calibri" w:hAnsi="Calibri"/>
          <w:sz w:val="18"/>
          <w:szCs w:val="18"/>
          <w:lang w:val="en-US"/>
        </w:rPr>
        <w:t>2.</w:t>
      </w:r>
      <w:r>
        <w:rPr>
          <w:rFonts w:ascii="Calibri" w:hAnsi="Calibri"/>
          <w:sz w:val="18"/>
          <w:szCs w:val="18"/>
          <w:lang w:val="kk-KZ"/>
        </w:rPr>
        <w:t>2</w:t>
      </w:r>
      <w:bookmarkStart w:id="41" w:name="_Toc20019768"/>
      <w:bookmarkEnd w:id="35"/>
      <w:r>
        <w:rPr>
          <w:rFonts w:ascii="Calibri" w:hAnsi="Calibri"/>
          <w:sz w:val="18"/>
          <w:szCs w:val="18"/>
          <w:lang w:val="kk-KZ"/>
        </w:rPr>
        <w:t>Volume of services provided by enterprises and individual entrepreneurs</w:t>
      </w:r>
      <w:bookmarkEnd w:id="36"/>
      <w:bookmarkEnd w:id="37"/>
      <w:bookmarkEnd w:id="38"/>
      <w:bookmarkEnd w:id="39"/>
      <w:bookmarkEnd w:id="40"/>
      <w:bookmarkEnd w:id="41"/>
      <w:r>
        <w:rPr>
          <w:rFonts w:ascii="Calibri" w:hAnsi="Calibri"/>
          <w:sz w:val="18"/>
          <w:szCs w:val="18"/>
          <w:lang w:val="en-US"/>
        </w:rPr>
        <w:t>by size of enterprises</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million tenge</w:t>
      </w:r>
    </w:p>
    <w:tbl>
      <w:tblPr>
        <w:tblW w:w="5000" w:type="pct"/>
        <w:tblLayout w:type="fixed"/>
        <w:tblLook w:val="00A0"/>
      </w:tblPr>
      <w:tblGrid>
        <w:gridCol w:w="3597"/>
        <w:gridCol w:w="1921"/>
        <w:gridCol w:w="1488"/>
        <w:gridCol w:w="1558"/>
        <w:gridCol w:w="1686"/>
      </w:tblGrid>
      <w:tr w:rsidR="00FF3B74">
        <w:trPr>
          <w:cantSplit/>
          <w:trHeight w:val="223"/>
          <w:tblHeader/>
        </w:trPr>
        <w:tc>
          <w:tcPr>
            <w:tcW w:w="3521" w:type="dxa"/>
            <w:vMerge w:val="restart"/>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881" w:type="dxa"/>
            <w:vMerge w:val="restart"/>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4632" w:type="dxa"/>
            <w:gridSpan w:val="3"/>
            <w:tcBorders>
              <w:top w:val="single" w:sz="4" w:space="0" w:color="000000"/>
              <w:bottom w:val="single" w:sz="4" w:space="0" w:color="000000"/>
            </w:tcBorders>
            <w:vAlign w:val="center"/>
          </w:tcPr>
          <w:p w:rsidR="00FF3B74" w:rsidRDefault="00E27036">
            <w:pPr>
              <w:pStyle w:val="af9"/>
              <w:widowControl w:val="0"/>
              <w:rPr>
                <w:rFonts w:ascii="Calibri" w:hAnsi="Calibri"/>
                <w:sz w:val="14"/>
                <w:szCs w:val="14"/>
                <w:lang w:val="ru-MO"/>
              </w:rPr>
            </w:pPr>
            <w:r>
              <w:rPr>
                <w:rFonts w:ascii="Calibri" w:hAnsi="Calibri"/>
                <w:sz w:val="14"/>
                <w:szCs w:val="14"/>
                <w:lang w:val="kk-KZ"/>
              </w:rPr>
              <w:t>Including</w:t>
            </w:r>
          </w:p>
        </w:tc>
      </w:tr>
      <w:tr w:rsidR="00FF3B74">
        <w:trPr>
          <w:cantSplit/>
          <w:trHeight w:val="349"/>
          <w:tblHeader/>
        </w:trPr>
        <w:tc>
          <w:tcPr>
            <w:tcW w:w="3521" w:type="dxa"/>
            <w:vMerge/>
            <w:tcBorders>
              <w:top w:val="single" w:sz="4" w:space="0" w:color="000000"/>
              <w:bottom w:val="single" w:sz="4" w:space="0" w:color="000000"/>
              <w:right w:val="single" w:sz="4" w:space="0" w:color="000000"/>
            </w:tcBorders>
            <w:vAlign w:val="center"/>
          </w:tcPr>
          <w:p w:rsidR="00FF3B74" w:rsidRDefault="00FF3B74">
            <w:pPr>
              <w:widowControl w:val="0"/>
              <w:rPr>
                <w:rFonts w:ascii="Calibri" w:hAnsi="Calibri"/>
                <w:sz w:val="14"/>
                <w:szCs w:val="14"/>
              </w:rPr>
            </w:pPr>
          </w:p>
        </w:tc>
        <w:tc>
          <w:tcPr>
            <w:tcW w:w="1881" w:type="dxa"/>
            <w:vMerge/>
            <w:tcBorders>
              <w:top w:val="single" w:sz="4" w:space="0" w:color="000000"/>
              <w:bottom w:val="single" w:sz="4" w:space="0" w:color="000000"/>
              <w:right w:val="single" w:sz="4" w:space="0" w:color="000000"/>
            </w:tcBorders>
            <w:vAlign w:val="center"/>
          </w:tcPr>
          <w:p w:rsidR="00FF3B74" w:rsidRDefault="00FF3B74">
            <w:pPr>
              <w:widowControl w:val="0"/>
              <w:rPr>
                <w:rFonts w:ascii="Calibri" w:hAnsi="Calibri"/>
                <w:sz w:val="14"/>
                <w:szCs w:val="14"/>
              </w:rPr>
            </w:pPr>
          </w:p>
        </w:tc>
        <w:tc>
          <w:tcPr>
            <w:tcW w:w="1457" w:type="dxa"/>
            <w:tcBorders>
              <w:top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vertAlign w:val="superscript"/>
                <w:lang w:val="ru-MO"/>
              </w:rPr>
            </w:pPr>
            <w:r>
              <w:rPr>
                <w:rFonts w:ascii="Calibri" w:hAnsi="Calibri"/>
                <w:sz w:val="14"/>
                <w:szCs w:val="14"/>
                <w:lang w:val="en-US"/>
              </w:rPr>
              <w:t>s</w:t>
            </w:r>
            <w:r>
              <w:rPr>
                <w:rFonts w:ascii="Calibri" w:hAnsi="Calibri"/>
                <w:sz w:val="14"/>
                <w:szCs w:val="14"/>
              </w:rPr>
              <w:t>mall</w:t>
            </w:r>
            <w:r>
              <w:rPr>
                <w:rFonts w:ascii="Calibri" w:hAnsi="Calibri"/>
                <w:sz w:val="14"/>
                <w:szCs w:val="14"/>
                <w:vertAlign w:val="superscript"/>
              </w:rPr>
              <w:t>*</w:t>
            </w:r>
          </w:p>
        </w:tc>
        <w:tc>
          <w:tcPr>
            <w:tcW w:w="1525" w:type="dxa"/>
            <w:tcBorders>
              <w:top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en-GB"/>
              </w:rPr>
            </w:pPr>
            <w:r>
              <w:rPr>
                <w:rFonts w:ascii="Calibri" w:hAnsi="Calibri"/>
                <w:sz w:val="14"/>
                <w:szCs w:val="14"/>
                <w:lang w:val="en-GB"/>
              </w:rPr>
              <w:t>medium</w:t>
            </w:r>
          </w:p>
        </w:tc>
        <w:tc>
          <w:tcPr>
            <w:tcW w:w="1650" w:type="dxa"/>
            <w:tcBorders>
              <w:top w:val="single" w:sz="4" w:space="0" w:color="000000"/>
              <w:bottom w:val="single" w:sz="4" w:space="0" w:color="000000"/>
            </w:tcBorders>
            <w:vAlign w:val="center"/>
          </w:tcPr>
          <w:p w:rsidR="00FF3B74" w:rsidRDefault="00E27036">
            <w:pPr>
              <w:pStyle w:val="af9"/>
              <w:widowControl w:val="0"/>
              <w:rPr>
                <w:rFonts w:ascii="Calibri" w:hAnsi="Calibri"/>
                <w:sz w:val="14"/>
                <w:szCs w:val="14"/>
                <w:lang w:val="en-GB"/>
              </w:rPr>
            </w:pPr>
            <w:r>
              <w:rPr>
                <w:rFonts w:ascii="Calibri" w:hAnsi="Calibri"/>
                <w:sz w:val="14"/>
                <w:szCs w:val="14"/>
                <w:lang w:val="en-GB"/>
              </w:rPr>
              <w:t>large</w:t>
            </w:r>
          </w:p>
        </w:tc>
      </w:tr>
      <w:tr w:rsidR="00FF3B74">
        <w:trPr>
          <w:cantSplit/>
          <w:trHeight w:val="71"/>
        </w:trPr>
        <w:tc>
          <w:tcPr>
            <w:tcW w:w="3521" w:type="dxa"/>
            <w:vAlign w:val="center"/>
          </w:tcPr>
          <w:p w:rsidR="00FF3B74" w:rsidRDefault="00FF3B74">
            <w:pPr>
              <w:pStyle w:val="afa"/>
              <w:widowControl w:val="0"/>
              <w:jc w:val="center"/>
              <w:rPr>
                <w:rFonts w:ascii="Calibri" w:hAnsi="Calibri"/>
                <w:sz w:val="14"/>
                <w:szCs w:val="14"/>
                <w:lang w:val="kk-KZ"/>
              </w:rPr>
            </w:pPr>
          </w:p>
        </w:tc>
        <w:tc>
          <w:tcPr>
            <w:tcW w:w="6513" w:type="dxa"/>
            <w:gridSpan w:val="4"/>
            <w:vAlign w:val="bottom"/>
          </w:tcPr>
          <w:p w:rsidR="00FF3B74" w:rsidRDefault="00E27036">
            <w:pPr>
              <w:widowControl w:val="0"/>
              <w:jc w:val="center"/>
              <w:rPr>
                <w:rFonts w:ascii="Calibri" w:hAnsi="Calibri"/>
                <w:b/>
                <w:sz w:val="14"/>
                <w:szCs w:val="14"/>
                <w:lang w:val="en-US"/>
              </w:rPr>
            </w:pPr>
            <w:r>
              <w:rPr>
                <w:rFonts w:ascii="Calibri" w:hAnsi="Calibri"/>
                <w:b/>
                <w:sz w:val="14"/>
                <w:szCs w:val="14"/>
                <w:lang w:val="kk-KZ"/>
              </w:rPr>
              <w:t>201</w:t>
            </w:r>
            <w:r>
              <w:rPr>
                <w:rFonts w:ascii="Calibri" w:hAnsi="Calibri"/>
                <w:b/>
                <w:sz w:val="14"/>
                <w:szCs w:val="14"/>
                <w:lang w:val="en-US"/>
              </w:rPr>
              <w:t>5</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40 842,9</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31 764,3</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8 421,3</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657,3</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for the production of cinema, video, television programs, soundtracks and music recordings </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34 462,7</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24 927,3</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5 172,4</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4 363,0</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rPr>
              <w:t xml:space="preserve">Programming and broadcasting services </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61 242,2</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18 883,9</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16 051,7</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26 306,6</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117 382,9</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103 551,4</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11 115,1</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2 716,5</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rPr>
              <w:t xml:space="preserve">Information services </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56 440,2</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18 652,3</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14 023,3</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23 764,5</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related to real estate </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717 037,5</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600 708,1</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65 584,1</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50 745,3</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58 897,5</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44 373,5</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7 561,2</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6 962,9</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202 391,0</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165 530,1</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10 024,9</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26 836,0</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in the field of architecture, engineering research, technical testing and analysis </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594 031,5</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297 966,4</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142 548,7</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153 516,4</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104 332,0</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36 151,6</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39 498,8</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28 681,6</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151 811,6</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149 470,8</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2 293,0</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47,8</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195 060,3</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65 171,4</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33 053,6</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96 835,3</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35 569,6</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14 177,7</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8 332,7</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13 059,3</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358 937,0</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200 158,3</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113 242,8</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45 535,9</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135 208,6</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38 027,3</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20 629,7</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76 551,6</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165 932,6</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78 654,6</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29 793,1</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57 485,0</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100 326,4</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44 886,7</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22 147,5</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33 292,2</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85 919,1</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61 301,1</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18 268,6</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6 349,4</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29 827,7</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10 625,7</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11 361,4</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7 840,6</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28 840,5</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19 981,2</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6 612,9</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2 246,3</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23 810,1</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5 185,9</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5 714,5</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12 909,7</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lastRenderedPageBreak/>
              <w:t>Sports services and recreation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139 998,5</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88 136,1</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36 855,7</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15 006,6</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Repair services for computers, personal and household goods </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26 102,8</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23 777,7</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2 316,8</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8,3</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144 984,3</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136 671,4</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4 451,0</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3 861,9</w:t>
            </w:r>
          </w:p>
        </w:tc>
      </w:tr>
      <w:tr w:rsidR="00FF3B74">
        <w:trPr>
          <w:cantSplit/>
          <w:trHeight w:val="71"/>
        </w:trPr>
        <w:tc>
          <w:tcPr>
            <w:tcW w:w="3521" w:type="dxa"/>
            <w:vAlign w:val="center"/>
          </w:tcPr>
          <w:p w:rsidR="00FF3B74" w:rsidRDefault="00FF3B74">
            <w:pPr>
              <w:pStyle w:val="afa"/>
              <w:widowControl w:val="0"/>
              <w:jc w:val="center"/>
              <w:rPr>
                <w:rFonts w:ascii="Calibri" w:hAnsi="Calibri"/>
                <w:sz w:val="14"/>
                <w:szCs w:val="14"/>
                <w:lang w:val="kk-KZ"/>
              </w:rPr>
            </w:pPr>
          </w:p>
        </w:tc>
        <w:tc>
          <w:tcPr>
            <w:tcW w:w="6513" w:type="dxa"/>
            <w:gridSpan w:val="4"/>
            <w:vAlign w:val="bottom"/>
          </w:tcPr>
          <w:p w:rsidR="00FF3B74" w:rsidRDefault="00E27036">
            <w:pPr>
              <w:widowControl w:val="0"/>
              <w:jc w:val="center"/>
              <w:rPr>
                <w:rFonts w:ascii="Calibri" w:hAnsi="Calibri"/>
                <w:b/>
                <w:sz w:val="14"/>
                <w:szCs w:val="14"/>
                <w:lang w:val="en-US"/>
              </w:rPr>
            </w:pPr>
            <w:r>
              <w:rPr>
                <w:rFonts w:ascii="Calibri" w:hAnsi="Calibri"/>
                <w:b/>
                <w:sz w:val="14"/>
                <w:szCs w:val="14"/>
                <w:lang w:val="kk-KZ"/>
              </w:rPr>
              <w:t>201</w:t>
            </w:r>
            <w:r>
              <w:rPr>
                <w:rFonts w:ascii="Calibri" w:hAnsi="Calibri"/>
                <w:b/>
                <w:sz w:val="14"/>
                <w:szCs w:val="14"/>
                <w:lang w:val="en-US"/>
              </w:rPr>
              <w:t>6</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rPr>
              <w:t>Publishing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48 147,3</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36 943,5</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10 405,1</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798,6</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for the production of cinema, video, television programs, soundtracks and music recordings </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33 009,5</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24 817,6</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5 235,5</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2 956,3</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rPr>
              <w:t xml:space="preserve">Programming and broadcasting services </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64 731,3</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19 843,4</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15 346,9</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29 540,8</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141 501,9</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116 395,9</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20 107,0</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4 998,9</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rPr>
              <w:t xml:space="preserve">Information services </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75 644</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23 876,5</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19 667,0</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32 101,3</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related to real estate </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89 6020,5</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748 981,2</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78 986,4</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6 8052,9</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71 427,4</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53 578,7</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8 293,7</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9 554,9</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283 212,7</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215 688,7</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28 211,9</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39 312,0</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in the field of architecture, engineering research, technical testing and analysis </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745 288,3</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390 766,3</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125 232,7</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229 289,3</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114 491,5</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34 124,9</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50 190,7</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30 175,8</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178 849,9</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169 791,9</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8 356,3</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701,5</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297 576,0</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71 622,6</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46 239,8</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179 713,5</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44 120,6</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17 906,3</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21 978,6</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4 235,7</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478 865,1</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291 241,8</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120 914,0</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66 709,2</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140 210,0</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25 352,5</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37 181,1</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77 676,3</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178 869,5</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88 402,8</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32 573,5</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57 893,2</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115 998,2</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53 574,2</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20 930,4</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41 493,5</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90 393,0</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60 719,5</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23 175,7</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6 497,6</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31 783,6</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9 968,4</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13 097,4</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8 717,8</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38 953,8</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28 508,8</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7 394,5</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3 050,4</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21 948,8</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7 140,0</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9 602,4</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5 206,3</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160 921,0</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102 399,1</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41 729,2</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16 792,6</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Repair services for computers, personal and household goods </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29 770,4</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28 122,4</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1 580,5</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67,4</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881" w:type="dxa"/>
            <w:vAlign w:val="bottom"/>
          </w:tcPr>
          <w:p w:rsidR="00FF3B74" w:rsidRDefault="00E27036">
            <w:pPr>
              <w:widowControl w:val="0"/>
              <w:jc w:val="right"/>
              <w:rPr>
                <w:rFonts w:ascii="Calibri" w:hAnsi="Calibri"/>
                <w:sz w:val="14"/>
                <w:szCs w:val="14"/>
              </w:rPr>
            </w:pPr>
            <w:r>
              <w:rPr>
                <w:rFonts w:ascii="Calibri" w:hAnsi="Calibri"/>
                <w:sz w:val="14"/>
                <w:szCs w:val="14"/>
              </w:rPr>
              <w:t>226 403,8</w:t>
            </w:r>
          </w:p>
        </w:tc>
        <w:tc>
          <w:tcPr>
            <w:tcW w:w="1457" w:type="dxa"/>
            <w:vAlign w:val="bottom"/>
          </w:tcPr>
          <w:p w:rsidR="00FF3B74" w:rsidRDefault="00E27036">
            <w:pPr>
              <w:widowControl w:val="0"/>
              <w:jc w:val="right"/>
              <w:rPr>
                <w:rFonts w:ascii="Calibri" w:hAnsi="Calibri"/>
                <w:sz w:val="14"/>
                <w:szCs w:val="14"/>
              </w:rPr>
            </w:pPr>
            <w:r>
              <w:rPr>
                <w:rFonts w:ascii="Calibri" w:hAnsi="Calibri"/>
                <w:sz w:val="14"/>
                <w:szCs w:val="14"/>
              </w:rPr>
              <w:t>203 745,0</w:t>
            </w:r>
          </w:p>
        </w:tc>
        <w:tc>
          <w:tcPr>
            <w:tcW w:w="1525" w:type="dxa"/>
            <w:vAlign w:val="bottom"/>
          </w:tcPr>
          <w:p w:rsidR="00FF3B74" w:rsidRDefault="00E27036">
            <w:pPr>
              <w:widowControl w:val="0"/>
              <w:jc w:val="right"/>
              <w:rPr>
                <w:rFonts w:ascii="Calibri" w:hAnsi="Calibri"/>
                <w:sz w:val="14"/>
                <w:szCs w:val="14"/>
              </w:rPr>
            </w:pPr>
            <w:r>
              <w:rPr>
                <w:rFonts w:ascii="Calibri" w:hAnsi="Calibri"/>
                <w:sz w:val="14"/>
                <w:szCs w:val="14"/>
              </w:rPr>
              <w:t>6 016,9</w:t>
            </w:r>
          </w:p>
        </w:tc>
        <w:tc>
          <w:tcPr>
            <w:tcW w:w="1650" w:type="dxa"/>
            <w:vAlign w:val="bottom"/>
          </w:tcPr>
          <w:p w:rsidR="00FF3B74" w:rsidRDefault="00E27036">
            <w:pPr>
              <w:widowControl w:val="0"/>
              <w:jc w:val="right"/>
              <w:rPr>
                <w:rFonts w:ascii="Calibri" w:hAnsi="Calibri"/>
                <w:sz w:val="14"/>
                <w:szCs w:val="14"/>
              </w:rPr>
            </w:pPr>
            <w:r>
              <w:rPr>
                <w:rFonts w:ascii="Calibri" w:hAnsi="Calibri"/>
                <w:sz w:val="14"/>
                <w:szCs w:val="14"/>
              </w:rPr>
              <w:t>16 641,8</w:t>
            </w:r>
          </w:p>
        </w:tc>
      </w:tr>
      <w:tr w:rsidR="00FF3B74">
        <w:trPr>
          <w:cantSplit/>
          <w:trHeight w:val="71"/>
        </w:trPr>
        <w:tc>
          <w:tcPr>
            <w:tcW w:w="3521" w:type="dxa"/>
            <w:vAlign w:val="center"/>
          </w:tcPr>
          <w:p w:rsidR="00FF3B74" w:rsidRDefault="00FF3B74">
            <w:pPr>
              <w:pStyle w:val="afa"/>
              <w:widowControl w:val="0"/>
              <w:jc w:val="center"/>
              <w:rPr>
                <w:rFonts w:ascii="Calibri" w:hAnsi="Calibri"/>
                <w:sz w:val="14"/>
                <w:szCs w:val="14"/>
                <w:lang w:val="kk-KZ"/>
              </w:rPr>
            </w:pPr>
          </w:p>
        </w:tc>
        <w:tc>
          <w:tcPr>
            <w:tcW w:w="6513" w:type="dxa"/>
            <w:gridSpan w:val="4"/>
            <w:vAlign w:val="bottom"/>
          </w:tcPr>
          <w:p w:rsidR="00FF3B74" w:rsidRDefault="00E27036">
            <w:pPr>
              <w:widowControl w:val="0"/>
              <w:jc w:val="center"/>
              <w:rPr>
                <w:rFonts w:ascii="Calibri" w:hAnsi="Calibri"/>
                <w:b/>
                <w:sz w:val="14"/>
                <w:szCs w:val="14"/>
                <w:lang w:val="en-US"/>
              </w:rPr>
            </w:pPr>
            <w:r>
              <w:rPr>
                <w:rFonts w:ascii="Calibri" w:hAnsi="Calibri"/>
                <w:b/>
                <w:sz w:val="14"/>
                <w:szCs w:val="14"/>
                <w:lang w:val="kk-KZ"/>
              </w:rPr>
              <w:t>201</w:t>
            </w:r>
            <w:r>
              <w:rPr>
                <w:rFonts w:ascii="Calibri" w:hAnsi="Calibri"/>
                <w:b/>
                <w:sz w:val="14"/>
                <w:szCs w:val="14"/>
                <w:lang w:val="en-US"/>
              </w:rPr>
              <w:t>7</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881"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rPr>
              <w:t>54</w:t>
            </w:r>
            <w:r>
              <w:rPr>
                <w:rFonts w:ascii="Calibri" w:hAnsi="Calibri" w:cs="Calibri"/>
                <w:sz w:val="14"/>
                <w:szCs w:val="14"/>
                <w:lang w:val="kk-KZ"/>
              </w:rPr>
              <w:t xml:space="preserve"> 912</w:t>
            </w:r>
            <w:r>
              <w:rPr>
                <w:rFonts w:ascii="Calibri" w:hAnsi="Calibri" w:cs="Calibri"/>
                <w:sz w:val="14"/>
                <w:szCs w:val="14"/>
              </w:rPr>
              <w:t>,</w:t>
            </w:r>
            <w:r>
              <w:rPr>
                <w:rFonts w:ascii="Calibri" w:hAnsi="Calibri" w:cs="Calibri"/>
                <w:sz w:val="14"/>
                <w:szCs w:val="14"/>
                <w:lang w:val="kk-KZ"/>
              </w:rPr>
              <w:t>3</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45 432</w:t>
            </w:r>
            <w:r>
              <w:rPr>
                <w:rFonts w:ascii="Calibri" w:hAnsi="Calibri" w:cs="Calibri"/>
                <w:sz w:val="14"/>
                <w:szCs w:val="14"/>
              </w:rPr>
              <w:t>,</w:t>
            </w:r>
            <w:r>
              <w:rPr>
                <w:rFonts w:ascii="Calibri" w:hAnsi="Calibri" w:cs="Calibri"/>
                <w:sz w:val="14"/>
                <w:szCs w:val="14"/>
                <w:lang w:val="kk-KZ"/>
              </w:rPr>
              <w:t>3</w:t>
            </w:r>
          </w:p>
        </w:tc>
        <w:tc>
          <w:tcPr>
            <w:tcW w:w="1525"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rPr>
              <w:t>87</w:t>
            </w:r>
            <w:r>
              <w:rPr>
                <w:rFonts w:ascii="Calibri" w:hAnsi="Calibri" w:cs="Calibri"/>
                <w:sz w:val="14"/>
                <w:szCs w:val="14"/>
                <w:lang w:val="kk-KZ"/>
              </w:rPr>
              <w:t>41</w:t>
            </w:r>
            <w:r>
              <w:rPr>
                <w:rFonts w:ascii="Calibri" w:hAnsi="Calibri" w:cs="Calibri"/>
                <w:sz w:val="14"/>
                <w:szCs w:val="14"/>
              </w:rPr>
              <w:t>,</w:t>
            </w:r>
            <w:r>
              <w:rPr>
                <w:rFonts w:ascii="Calibri" w:hAnsi="Calibri" w:cs="Calibri"/>
                <w:sz w:val="14"/>
                <w:szCs w:val="14"/>
                <w:lang w:val="kk-KZ"/>
              </w:rPr>
              <w:t>7</w:t>
            </w:r>
          </w:p>
        </w:tc>
        <w:tc>
          <w:tcPr>
            <w:tcW w:w="1650"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738,3</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50 269,3</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36 986,4</w:t>
            </w:r>
          </w:p>
        </w:tc>
        <w:tc>
          <w:tcPr>
            <w:tcW w:w="1525"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6099,9</w:t>
            </w:r>
          </w:p>
        </w:tc>
        <w:tc>
          <w:tcPr>
            <w:tcW w:w="1650"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7183,0</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68 040,3</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20 338,8</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12771,7</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34929,8</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183 895,2</w:t>
            </w:r>
          </w:p>
        </w:tc>
        <w:tc>
          <w:tcPr>
            <w:tcW w:w="1457"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15</w:t>
            </w:r>
            <w:r>
              <w:rPr>
                <w:rFonts w:ascii="Calibri" w:hAnsi="Calibri" w:cs="Calibri"/>
                <w:sz w:val="14"/>
                <w:szCs w:val="14"/>
                <w:lang w:val="kk-KZ"/>
              </w:rPr>
              <w:t>4 681</w:t>
            </w:r>
            <w:r>
              <w:rPr>
                <w:rFonts w:ascii="Calibri" w:hAnsi="Calibri" w:cs="Calibri"/>
                <w:sz w:val="14"/>
                <w:szCs w:val="14"/>
              </w:rPr>
              <w:t>,5</w:t>
            </w:r>
          </w:p>
        </w:tc>
        <w:tc>
          <w:tcPr>
            <w:tcW w:w="1525"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21877,1</w:t>
            </w:r>
          </w:p>
        </w:tc>
        <w:tc>
          <w:tcPr>
            <w:tcW w:w="1650"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7 336,6</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rPr>
              <w:t xml:space="preserve">Information services </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97 717,1</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25 451,8</w:t>
            </w:r>
          </w:p>
        </w:tc>
        <w:tc>
          <w:tcPr>
            <w:tcW w:w="1525"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21798,4</w:t>
            </w:r>
          </w:p>
        </w:tc>
        <w:tc>
          <w:tcPr>
            <w:tcW w:w="1650"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rPr>
              <w:t>50466,</w:t>
            </w:r>
            <w:r>
              <w:rPr>
                <w:rFonts w:ascii="Calibri" w:hAnsi="Calibri" w:cs="Calibri"/>
                <w:sz w:val="14"/>
                <w:szCs w:val="14"/>
                <w:lang w:val="kk-KZ"/>
              </w:rPr>
              <w:t>9</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related to real estate </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933 180,7</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769 325,9</w:t>
            </w:r>
          </w:p>
        </w:tc>
        <w:tc>
          <w:tcPr>
            <w:tcW w:w="1525"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90 989,0</w:t>
            </w:r>
          </w:p>
        </w:tc>
        <w:tc>
          <w:tcPr>
            <w:tcW w:w="1650"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72 865,8</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79 172,1</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58 293,5</w:t>
            </w:r>
          </w:p>
        </w:tc>
        <w:tc>
          <w:tcPr>
            <w:tcW w:w="1525"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rPr>
              <w:t>1354</w:t>
            </w:r>
            <w:r>
              <w:rPr>
                <w:rFonts w:ascii="Calibri" w:hAnsi="Calibri" w:cs="Calibri"/>
                <w:sz w:val="14"/>
                <w:szCs w:val="14"/>
                <w:lang w:val="kk-KZ"/>
              </w:rPr>
              <w:t>3</w:t>
            </w:r>
            <w:r>
              <w:rPr>
                <w:rFonts w:ascii="Calibri" w:hAnsi="Calibri" w:cs="Calibri"/>
                <w:sz w:val="14"/>
                <w:szCs w:val="14"/>
              </w:rPr>
              <w:t>,</w:t>
            </w:r>
            <w:r>
              <w:rPr>
                <w:rFonts w:ascii="Calibri" w:hAnsi="Calibri" w:cs="Calibri"/>
                <w:sz w:val="14"/>
                <w:szCs w:val="14"/>
                <w:lang w:val="kk-KZ"/>
              </w:rPr>
              <w:t>9</w:t>
            </w:r>
          </w:p>
        </w:tc>
        <w:tc>
          <w:tcPr>
            <w:tcW w:w="1650"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7334,7</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348 387,3</w:t>
            </w:r>
          </w:p>
        </w:tc>
        <w:tc>
          <w:tcPr>
            <w:tcW w:w="1457"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25</w:t>
            </w:r>
            <w:r>
              <w:rPr>
                <w:rFonts w:ascii="Calibri" w:hAnsi="Calibri" w:cs="Calibri"/>
                <w:sz w:val="14"/>
                <w:szCs w:val="14"/>
                <w:lang w:val="kk-KZ"/>
              </w:rPr>
              <w:t>2 486</w:t>
            </w:r>
            <w:r>
              <w:rPr>
                <w:rFonts w:ascii="Calibri" w:hAnsi="Calibri" w:cs="Calibri"/>
                <w:sz w:val="14"/>
                <w:szCs w:val="14"/>
              </w:rPr>
              <w:t>,3</w:t>
            </w:r>
          </w:p>
        </w:tc>
        <w:tc>
          <w:tcPr>
            <w:tcW w:w="1525"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17375,7</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78525,2</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in the field of architecture, engineering research, technical testing and analysis </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740 744,1</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382 210,1</w:t>
            </w:r>
          </w:p>
        </w:tc>
        <w:tc>
          <w:tcPr>
            <w:tcW w:w="1525"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139258,7</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219275,3</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118 575,0</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33 855,8</w:t>
            </w:r>
          </w:p>
        </w:tc>
        <w:tc>
          <w:tcPr>
            <w:tcW w:w="1525"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51343,3</w:t>
            </w:r>
          </w:p>
        </w:tc>
        <w:tc>
          <w:tcPr>
            <w:tcW w:w="1650"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33375,9</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194 310,2</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190 860,2</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3408,3</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41,7</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210 343,6</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125 400,1</w:t>
            </w:r>
          </w:p>
        </w:tc>
        <w:tc>
          <w:tcPr>
            <w:tcW w:w="1525"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52973,</w:t>
            </w:r>
            <w:r>
              <w:rPr>
                <w:rFonts w:ascii="Calibri" w:hAnsi="Calibri" w:cs="Calibri"/>
                <w:sz w:val="14"/>
                <w:szCs w:val="14"/>
                <w:lang w:val="kk-KZ"/>
              </w:rPr>
              <w:t>9</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31969,6</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46 855,1</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19 600,5</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23525,3</w:t>
            </w:r>
          </w:p>
        </w:tc>
        <w:tc>
          <w:tcPr>
            <w:tcW w:w="1650"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3729,</w:t>
            </w:r>
            <w:r>
              <w:rPr>
                <w:rFonts w:ascii="Calibri" w:hAnsi="Calibri" w:cs="Calibri"/>
                <w:sz w:val="14"/>
                <w:szCs w:val="14"/>
                <w:lang w:val="kk-KZ"/>
              </w:rPr>
              <w:t>3</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437 552,8</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240 047,6</w:t>
            </w:r>
          </w:p>
        </w:tc>
        <w:tc>
          <w:tcPr>
            <w:tcW w:w="1525"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163 899,3</w:t>
            </w:r>
          </w:p>
        </w:tc>
        <w:tc>
          <w:tcPr>
            <w:tcW w:w="1650"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33 605,9</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260 647,3</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25 039,0</w:t>
            </w:r>
          </w:p>
        </w:tc>
        <w:tc>
          <w:tcPr>
            <w:tcW w:w="1525"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72282,4</w:t>
            </w:r>
          </w:p>
        </w:tc>
        <w:tc>
          <w:tcPr>
            <w:tcW w:w="1650"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163325,9</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191 098,5</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91 152,9</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36235,9</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63709,7</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161 722,4</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79 047,9</w:t>
            </w:r>
          </w:p>
        </w:tc>
        <w:tc>
          <w:tcPr>
            <w:tcW w:w="1525"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rPr>
              <w:t>33</w:t>
            </w:r>
            <w:r>
              <w:rPr>
                <w:rFonts w:ascii="Calibri" w:hAnsi="Calibri" w:cs="Calibri"/>
                <w:sz w:val="14"/>
                <w:szCs w:val="14"/>
                <w:lang w:val="kk-KZ"/>
              </w:rPr>
              <w:t> 444,4</w:t>
            </w:r>
          </w:p>
        </w:tc>
        <w:tc>
          <w:tcPr>
            <w:tcW w:w="1650"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49 230,1</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184 568,1</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66 596,3</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113576,3</w:t>
            </w:r>
          </w:p>
        </w:tc>
        <w:tc>
          <w:tcPr>
            <w:tcW w:w="1650"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4395,</w:t>
            </w:r>
            <w:r>
              <w:rPr>
                <w:rFonts w:ascii="Calibri" w:hAnsi="Calibri" w:cs="Calibri"/>
                <w:sz w:val="14"/>
                <w:szCs w:val="14"/>
                <w:lang w:val="kk-KZ"/>
              </w:rPr>
              <w:t>5</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48 557,0</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25 358,5</w:t>
            </w:r>
          </w:p>
        </w:tc>
        <w:tc>
          <w:tcPr>
            <w:tcW w:w="1525"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14323,8</w:t>
            </w:r>
          </w:p>
        </w:tc>
        <w:tc>
          <w:tcPr>
            <w:tcW w:w="1650"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8874,7</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39 081,7</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27 173,1</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8689,8</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3218,8</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15 555,2</w:t>
            </w:r>
          </w:p>
        </w:tc>
        <w:tc>
          <w:tcPr>
            <w:tcW w:w="1457"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296</w:t>
            </w:r>
            <w:r>
              <w:rPr>
                <w:rFonts w:ascii="Calibri" w:hAnsi="Calibri" w:cs="Calibri"/>
                <w:sz w:val="14"/>
                <w:szCs w:val="14"/>
                <w:lang w:val="kk-KZ"/>
              </w:rPr>
              <w:t>8</w:t>
            </w:r>
            <w:r>
              <w:rPr>
                <w:rFonts w:ascii="Calibri" w:hAnsi="Calibri" w:cs="Calibri"/>
                <w:sz w:val="14"/>
                <w:szCs w:val="14"/>
              </w:rPr>
              <w:t>,</w:t>
            </w:r>
            <w:r>
              <w:rPr>
                <w:rFonts w:ascii="Calibri" w:hAnsi="Calibri" w:cs="Calibri"/>
                <w:sz w:val="14"/>
                <w:szCs w:val="14"/>
                <w:lang w:val="kk-KZ"/>
              </w:rPr>
              <w:t>1</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8185,1</w:t>
            </w:r>
          </w:p>
        </w:tc>
        <w:tc>
          <w:tcPr>
            <w:tcW w:w="1650"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4402,0</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180 856,7</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112 692,2</w:t>
            </w:r>
          </w:p>
        </w:tc>
        <w:tc>
          <w:tcPr>
            <w:tcW w:w="1525"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50619,9</w:t>
            </w:r>
          </w:p>
        </w:tc>
        <w:tc>
          <w:tcPr>
            <w:tcW w:w="1650"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17544,6</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Repair services for computers, personal and household goods </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33 510,4</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32 729,0</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735,1</w:t>
            </w:r>
          </w:p>
        </w:tc>
        <w:tc>
          <w:tcPr>
            <w:tcW w:w="1650"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43,</w:t>
            </w:r>
            <w:r>
              <w:rPr>
                <w:rFonts w:ascii="Calibri" w:hAnsi="Calibri" w:cs="Calibri"/>
                <w:sz w:val="14"/>
                <w:szCs w:val="14"/>
                <w:lang w:val="kk-KZ"/>
              </w:rPr>
              <w:t>3</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322 570,2</w:t>
            </w:r>
          </w:p>
        </w:tc>
        <w:tc>
          <w:tcPr>
            <w:tcW w:w="1457" w:type="dxa"/>
            <w:vAlign w:val="bottom"/>
          </w:tcPr>
          <w:p w:rsidR="00FF3B74" w:rsidRDefault="00E27036">
            <w:pPr>
              <w:widowControl w:val="0"/>
              <w:jc w:val="right"/>
              <w:rPr>
                <w:rFonts w:ascii="Calibri" w:hAnsi="Calibri" w:cs="Calibri"/>
                <w:sz w:val="14"/>
                <w:szCs w:val="14"/>
                <w:highlight w:val="yellow"/>
                <w:lang w:val="kk-KZ"/>
              </w:rPr>
            </w:pPr>
            <w:r>
              <w:rPr>
                <w:rFonts w:ascii="Calibri" w:hAnsi="Calibri" w:cs="Calibri"/>
                <w:sz w:val="14"/>
                <w:szCs w:val="14"/>
                <w:lang w:val="kk-KZ"/>
              </w:rPr>
              <w:t>310 591,5</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4933,3</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7045,4</w:t>
            </w:r>
          </w:p>
        </w:tc>
      </w:tr>
      <w:tr w:rsidR="00FF3B74">
        <w:trPr>
          <w:cantSplit/>
          <w:trHeight w:val="71"/>
        </w:trPr>
        <w:tc>
          <w:tcPr>
            <w:tcW w:w="3521" w:type="dxa"/>
            <w:vAlign w:val="bottom"/>
          </w:tcPr>
          <w:p w:rsidR="00FF3B74" w:rsidRDefault="00FF3B74">
            <w:pPr>
              <w:widowControl w:val="0"/>
              <w:rPr>
                <w:rFonts w:ascii="Calibri" w:hAnsi="Calibri"/>
                <w:sz w:val="14"/>
                <w:szCs w:val="14"/>
                <w:lang w:val="kk-KZ"/>
              </w:rPr>
            </w:pPr>
          </w:p>
        </w:tc>
        <w:tc>
          <w:tcPr>
            <w:tcW w:w="6513" w:type="dxa"/>
            <w:gridSpan w:val="4"/>
            <w:vAlign w:val="bottom"/>
          </w:tcPr>
          <w:p w:rsidR="00FF3B74" w:rsidRDefault="00E27036">
            <w:pPr>
              <w:widowControl w:val="0"/>
              <w:jc w:val="center"/>
              <w:rPr>
                <w:rFonts w:ascii="Calibri" w:hAnsi="Calibri"/>
                <w:b/>
                <w:sz w:val="14"/>
                <w:szCs w:val="14"/>
                <w:lang w:val="en-US"/>
              </w:rPr>
            </w:pPr>
            <w:r>
              <w:rPr>
                <w:rFonts w:ascii="Calibri" w:hAnsi="Calibri"/>
                <w:b/>
                <w:sz w:val="14"/>
                <w:szCs w:val="14"/>
                <w:lang w:val="kk-KZ"/>
              </w:rPr>
              <w:t>201</w:t>
            </w:r>
            <w:r>
              <w:rPr>
                <w:rFonts w:ascii="Calibri" w:hAnsi="Calibri"/>
                <w:b/>
                <w:sz w:val="14"/>
                <w:szCs w:val="14"/>
                <w:lang w:val="en-US"/>
              </w:rPr>
              <w:t>8</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53839,0</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42196,7</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11000,5</w:t>
            </w:r>
          </w:p>
        </w:tc>
        <w:tc>
          <w:tcPr>
            <w:tcW w:w="1650"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641,</w:t>
            </w:r>
            <w:r>
              <w:rPr>
                <w:rFonts w:ascii="Calibri" w:hAnsi="Calibri" w:cs="Calibri"/>
                <w:sz w:val="14"/>
                <w:szCs w:val="14"/>
                <w:lang w:val="kk-KZ"/>
              </w:rPr>
              <w:t>8</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53917,6</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45622,0</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512,6</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7783,0</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66238,1</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20892,2</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6780,3</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38565,6</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209057,1</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170962,1</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23866,5</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14228,5</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116865,2</w:t>
            </w:r>
          </w:p>
        </w:tc>
        <w:tc>
          <w:tcPr>
            <w:tcW w:w="1457"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37066,</w:t>
            </w:r>
            <w:r>
              <w:rPr>
                <w:rFonts w:ascii="Calibri" w:hAnsi="Calibri" w:cs="Calibri"/>
                <w:sz w:val="14"/>
                <w:szCs w:val="14"/>
                <w:lang w:val="kk-KZ"/>
              </w:rPr>
              <w:t>8</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23830,2</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55968,2</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related to real estate </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964300,3</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794952,7</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85535,2</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83812,4</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92032,1</w:t>
            </w:r>
          </w:p>
        </w:tc>
        <w:tc>
          <w:tcPr>
            <w:tcW w:w="1457"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68380,</w:t>
            </w:r>
            <w:r>
              <w:rPr>
                <w:rFonts w:ascii="Calibri" w:hAnsi="Calibri" w:cs="Calibri"/>
                <w:sz w:val="14"/>
                <w:szCs w:val="14"/>
                <w:lang w:val="kk-KZ"/>
              </w:rPr>
              <w:t>9</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15090,8</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8560,4</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382353,1</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273414,5</w:t>
            </w:r>
          </w:p>
        </w:tc>
        <w:tc>
          <w:tcPr>
            <w:tcW w:w="1525"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31041,</w:t>
            </w:r>
            <w:r>
              <w:rPr>
                <w:rFonts w:ascii="Calibri" w:hAnsi="Calibri" w:cs="Calibri"/>
                <w:sz w:val="14"/>
                <w:szCs w:val="14"/>
                <w:lang w:val="kk-KZ"/>
              </w:rPr>
              <w:t>7</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77896,9</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in the field of architecture, engineering research, technical testing and analysis </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826443,8</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481168,3</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119200,0</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226075,5</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118083,1</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38585,8</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37376,0</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42121,3</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lastRenderedPageBreak/>
              <w:t>Services in the field of advertising and market research</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215520,5</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211453,4</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4030,3</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36,8</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292075,4</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160610,9</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50151,5</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81313,0</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37952,1</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19328,8</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15423,3</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3200,0</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520657,9</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267766,5</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213267,3</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39624,1</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314721,2</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31752,9</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29561,9</w:t>
            </w:r>
          </w:p>
        </w:tc>
        <w:tc>
          <w:tcPr>
            <w:tcW w:w="1650"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253406,</w:t>
            </w:r>
            <w:r>
              <w:rPr>
                <w:rFonts w:ascii="Calibri" w:hAnsi="Calibri" w:cs="Calibri"/>
                <w:sz w:val="14"/>
                <w:szCs w:val="14"/>
                <w:lang w:val="kk-KZ"/>
              </w:rPr>
              <w:t>4</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204245,2</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106415,2</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35328,4</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62501,6</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166761,6</w:t>
            </w:r>
          </w:p>
        </w:tc>
        <w:tc>
          <w:tcPr>
            <w:tcW w:w="1457"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77840,</w:t>
            </w:r>
            <w:r>
              <w:rPr>
                <w:rFonts w:ascii="Calibri" w:hAnsi="Calibri" w:cs="Calibri"/>
                <w:sz w:val="14"/>
                <w:szCs w:val="14"/>
                <w:lang w:val="kk-KZ"/>
              </w:rPr>
              <w:t>4</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30664,1</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58257,1</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165389,5</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90688,7</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60544,5</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14156,3</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56063,0</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28340,5</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15423,4</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12299,1</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44454,1</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30831,6</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9917,5</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3705,0</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17959,7</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4059,0</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9987,7</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3913,0</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176390,6</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118676,0</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51913,4</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5801,2</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Repair services for computers, personal and household goods </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33168,5</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31848,1</w:t>
            </w:r>
          </w:p>
        </w:tc>
        <w:tc>
          <w:tcPr>
            <w:tcW w:w="1525"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1188,</w:t>
            </w:r>
            <w:r>
              <w:rPr>
                <w:rFonts w:ascii="Calibri" w:hAnsi="Calibri" w:cs="Calibri"/>
                <w:sz w:val="14"/>
                <w:szCs w:val="14"/>
                <w:lang w:val="kk-KZ"/>
              </w:rPr>
              <w:t>1</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132,3</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257653,7</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239504,3</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5597,4</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12552,0</w:t>
            </w:r>
          </w:p>
        </w:tc>
      </w:tr>
      <w:tr w:rsidR="00FF3B74">
        <w:trPr>
          <w:cantSplit/>
          <w:trHeight w:val="71"/>
        </w:trPr>
        <w:tc>
          <w:tcPr>
            <w:tcW w:w="3521" w:type="dxa"/>
            <w:vAlign w:val="bottom"/>
          </w:tcPr>
          <w:p w:rsidR="00FF3B74" w:rsidRDefault="00FF3B74">
            <w:pPr>
              <w:widowControl w:val="0"/>
              <w:rPr>
                <w:rFonts w:ascii="Calibri" w:hAnsi="Calibri" w:cs="Arial"/>
                <w:sz w:val="14"/>
                <w:szCs w:val="14"/>
                <w:lang w:val="kk-KZ"/>
              </w:rPr>
            </w:pPr>
          </w:p>
        </w:tc>
        <w:tc>
          <w:tcPr>
            <w:tcW w:w="1881" w:type="dxa"/>
            <w:vAlign w:val="bottom"/>
          </w:tcPr>
          <w:p w:rsidR="00FF3B74" w:rsidRDefault="00FF3B74">
            <w:pPr>
              <w:widowControl w:val="0"/>
              <w:jc w:val="right"/>
              <w:rPr>
                <w:rFonts w:ascii="Calibri" w:hAnsi="Calibri" w:cs="Arial"/>
                <w:sz w:val="14"/>
                <w:szCs w:val="14"/>
              </w:rPr>
            </w:pPr>
          </w:p>
        </w:tc>
        <w:tc>
          <w:tcPr>
            <w:tcW w:w="1457" w:type="dxa"/>
            <w:vAlign w:val="bottom"/>
          </w:tcPr>
          <w:p w:rsidR="00FF3B74" w:rsidRDefault="00E27036">
            <w:pPr>
              <w:widowControl w:val="0"/>
              <w:jc w:val="right"/>
              <w:rPr>
                <w:rFonts w:ascii="Calibri" w:hAnsi="Calibri"/>
                <w:b/>
                <w:sz w:val="14"/>
                <w:szCs w:val="14"/>
                <w:lang w:val="en-US"/>
              </w:rPr>
            </w:pPr>
            <w:r>
              <w:rPr>
                <w:rFonts w:ascii="Calibri" w:hAnsi="Calibri"/>
                <w:b/>
                <w:sz w:val="14"/>
                <w:szCs w:val="14"/>
                <w:lang w:val="kk-KZ"/>
              </w:rPr>
              <w:t>201</w:t>
            </w:r>
            <w:r>
              <w:rPr>
                <w:rFonts w:ascii="Calibri" w:hAnsi="Calibri"/>
                <w:b/>
                <w:sz w:val="14"/>
                <w:szCs w:val="14"/>
                <w:lang w:val="en-US"/>
              </w:rPr>
              <w:t>9</w:t>
            </w:r>
          </w:p>
        </w:tc>
        <w:tc>
          <w:tcPr>
            <w:tcW w:w="1525" w:type="dxa"/>
            <w:vAlign w:val="bottom"/>
          </w:tcPr>
          <w:p w:rsidR="00FF3B74" w:rsidRDefault="00FF3B74">
            <w:pPr>
              <w:widowControl w:val="0"/>
              <w:jc w:val="right"/>
              <w:rPr>
                <w:rFonts w:ascii="Calibri" w:hAnsi="Calibri" w:cs="Arial"/>
                <w:sz w:val="14"/>
                <w:szCs w:val="14"/>
              </w:rPr>
            </w:pPr>
          </w:p>
        </w:tc>
        <w:tc>
          <w:tcPr>
            <w:tcW w:w="1650" w:type="dxa"/>
            <w:vAlign w:val="bottom"/>
          </w:tcPr>
          <w:p w:rsidR="00FF3B74" w:rsidRDefault="00FF3B74">
            <w:pPr>
              <w:widowControl w:val="0"/>
              <w:jc w:val="right"/>
              <w:rPr>
                <w:rFonts w:ascii="Calibri" w:hAnsi="Calibri" w:cs="Arial"/>
                <w:sz w:val="14"/>
                <w:szCs w:val="14"/>
              </w:rPr>
            </w:pPr>
          </w:p>
        </w:tc>
      </w:tr>
      <w:tr w:rsidR="00FF3B74">
        <w:trPr>
          <w:cantSplit/>
          <w:trHeight w:val="71"/>
        </w:trPr>
        <w:tc>
          <w:tcPr>
            <w:tcW w:w="3521" w:type="dxa"/>
            <w:vAlign w:val="bottom"/>
          </w:tcPr>
          <w:p w:rsidR="00FF3B74" w:rsidRDefault="00FF3B74">
            <w:pPr>
              <w:widowControl w:val="0"/>
              <w:rPr>
                <w:rFonts w:ascii="Calibri" w:hAnsi="Calibri" w:cs="Arial"/>
                <w:sz w:val="14"/>
                <w:szCs w:val="14"/>
                <w:lang w:val="kk-KZ"/>
              </w:rPr>
            </w:pPr>
          </w:p>
        </w:tc>
        <w:tc>
          <w:tcPr>
            <w:tcW w:w="1881" w:type="dxa"/>
            <w:vAlign w:val="bottom"/>
          </w:tcPr>
          <w:p w:rsidR="00FF3B74" w:rsidRDefault="00FF3B74">
            <w:pPr>
              <w:widowControl w:val="0"/>
              <w:jc w:val="right"/>
              <w:rPr>
                <w:rFonts w:ascii="Calibri" w:hAnsi="Calibri" w:cs="Arial"/>
                <w:sz w:val="14"/>
                <w:szCs w:val="14"/>
              </w:rPr>
            </w:pPr>
          </w:p>
        </w:tc>
        <w:tc>
          <w:tcPr>
            <w:tcW w:w="1457" w:type="dxa"/>
            <w:vAlign w:val="bottom"/>
          </w:tcPr>
          <w:p w:rsidR="00FF3B74" w:rsidRDefault="00FF3B74">
            <w:pPr>
              <w:widowControl w:val="0"/>
              <w:jc w:val="right"/>
              <w:rPr>
                <w:rFonts w:ascii="Calibri" w:hAnsi="Calibri"/>
                <w:b/>
                <w:sz w:val="14"/>
                <w:szCs w:val="14"/>
                <w:lang w:val="kk-KZ"/>
              </w:rPr>
            </w:pPr>
          </w:p>
        </w:tc>
        <w:tc>
          <w:tcPr>
            <w:tcW w:w="1525" w:type="dxa"/>
            <w:vAlign w:val="bottom"/>
          </w:tcPr>
          <w:p w:rsidR="00FF3B74" w:rsidRDefault="00FF3B74">
            <w:pPr>
              <w:widowControl w:val="0"/>
              <w:jc w:val="right"/>
              <w:rPr>
                <w:rFonts w:ascii="Calibri" w:hAnsi="Calibri" w:cs="Arial"/>
                <w:sz w:val="14"/>
                <w:szCs w:val="14"/>
              </w:rPr>
            </w:pPr>
          </w:p>
        </w:tc>
        <w:tc>
          <w:tcPr>
            <w:tcW w:w="1650" w:type="dxa"/>
            <w:vAlign w:val="bottom"/>
          </w:tcPr>
          <w:p w:rsidR="00FF3B74" w:rsidRDefault="00FF3B74">
            <w:pPr>
              <w:widowControl w:val="0"/>
              <w:jc w:val="right"/>
              <w:rPr>
                <w:rFonts w:ascii="Calibri" w:hAnsi="Calibri" w:cs="Arial"/>
                <w:sz w:val="14"/>
                <w:szCs w:val="14"/>
              </w:rPr>
            </w:pP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55915,7</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49685,2</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5556,6</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673,9</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56980,4</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50246,4</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2788,9</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3945,1</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77909,2</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22319,0</w:t>
            </w:r>
          </w:p>
        </w:tc>
        <w:tc>
          <w:tcPr>
            <w:tcW w:w="1525"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9030,</w:t>
            </w:r>
            <w:r>
              <w:rPr>
                <w:rFonts w:ascii="Calibri" w:hAnsi="Calibri" w:cs="Calibri"/>
                <w:sz w:val="14"/>
                <w:szCs w:val="14"/>
                <w:lang w:val="kk-KZ"/>
              </w:rPr>
              <w:t>0</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46560,2</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277732,6</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217313,0</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28043,1</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32376,5</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162348,5</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58148,9</w:t>
            </w:r>
          </w:p>
        </w:tc>
        <w:tc>
          <w:tcPr>
            <w:tcW w:w="1525"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33190,</w:t>
            </w:r>
            <w:r>
              <w:rPr>
                <w:rFonts w:ascii="Calibri" w:hAnsi="Calibri" w:cs="Calibri"/>
                <w:sz w:val="14"/>
                <w:szCs w:val="14"/>
                <w:lang w:val="kk-KZ"/>
              </w:rPr>
              <w:t>1</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71009,5</w:t>
            </w:r>
          </w:p>
        </w:tc>
      </w:tr>
      <w:tr w:rsidR="00FF3B74">
        <w:trPr>
          <w:cantSplit/>
          <w:trHeight w:val="7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related to real estate </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Pr>
                <w:rFonts w:ascii="Calibri" w:hAnsi="Calibri" w:cs="Calibri"/>
                <w:sz w:val="14"/>
                <w:szCs w:val="14"/>
                <w:lang w:val="en-US"/>
              </w:rPr>
              <w:t> </w:t>
            </w:r>
            <w:r>
              <w:rPr>
                <w:rFonts w:ascii="Calibri" w:hAnsi="Calibri" w:cs="Calibri"/>
                <w:sz w:val="14"/>
                <w:szCs w:val="14"/>
              </w:rPr>
              <w:t>129016,6</w:t>
            </w:r>
          </w:p>
        </w:tc>
        <w:tc>
          <w:tcPr>
            <w:tcW w:w="1457"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938</w:t>
            </w:r>
            <w:r>
              <w:rPr>
                <w:rFonts w:ascii="Calibri" w:hAnsi="Calibri" w:cs="Calibri"/>
                <w:sz w:val="14"/>
                <w:szCs w:val="14"/>
                <w:lang w:val="kk-KZ"/>
              </w:rPr>
              <w:t xml:space="preserve"> 531</w:t>
            </w:r>
            <w:r>
              <w:rPr>
                <w:rFonts w:ascii="Calibri" w:hAnsi="Calibri" w:cs="Calibri"/>
                <w:sz w:val="14"/>
                <w:szCs w:val="14"/>
              </w:rPr>
              <w:t>,</w:t>
            </w:r>
            <w:r>
              <w:rPr>
                <w:rFonts w:ascii="Calibri" w:hAnsi="Calibri" w:cs="Calibri"/>
                <w:sz w:val="14"/>
                <w:szCs w:val="14"/>
                <w:lang w:val="kk-KZ"/>
              </w:rPr>
              <w:t>7</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119169,6</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71315,3</w:t>
            </w:r>
          </w:p>
        </w:tc>
      </w:tr>
      <w:tr w:rsidR="00FF3B74">
        <w:trPr>
          <w:cantSplit/>
          <w:trHeight w:val="71"/>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97123,9</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71960,1</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15697,1</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9466,7</w:t>
            </w:r>
          </w:p>
        </w:tc>
      </w:tr>
      <w:tr w:rsidR="00FF3B74">
        <w:trPr>
          <w:cantSplit/>
          <w:trHeight w:val="205"/>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468625,1</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328641,0</w:t>
            </w:r>
          </w:p>
        </w:tc>
        <w:tc>
          <w:tcPr>
            <w:tcW w:w="1525"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60 934,9</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79019,2</w:t>
            </w:r>
          </w:p>
        </w:tc>
      </w:tr>
      <w:tr w:rsidR="00FF3B74">
        <w:trPr>
          <w:cantSplit/>
          <w:trHeight w:val="245"/>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in the field of architecture, engineering research, technical testing and analysis </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970711,4</w:t>
            </w:r>
          </w:p>
        </w:tc>
        <w:tc>
          <w:tcPr>
            <w:tcW w:w="1457"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625876,</w:t>
            </w:r>
            <w:r>
              <w:rPr>
                <w:rFonts w:ascii="Calibri" w:hAnsi="Calibri" w:cs="Calibri"/>
                <w:sz w:val="14"/>
                <w:szCs w:val="14"/>
                <w:lang w:val="kk-KZ"/>
              </w:rPr>
              <w:t>2</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160052,9</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184782,3</w:t>
            </w:r>
          </w:p>
        </w:tc>
      </w:tr>
      <w:tr w:rsidR="00FF3B74">
        <w:trPr>
          <w:cantSplit/>
          <w:trHeight w:val="60"/>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130434,5</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39043,2</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38205,8</w:t>
            </w:r>
          </w:p>
        </w:tc>
        <w:tc>
          <w:tcPr>
            <w:tcW w:w="1650"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53185,</w:t>
            </w:r>
            <w:r>
              <w:rPr>
                <w:rFonts w:ascii="Calibri" w:hAnsi="Calibri" w:cs="Calibri"/>
                <w:sz w:val="14"/>
                <w:szCs w:val="14"/>
                <w:lang w:val="kk-KZ"/>
              </w:rPr>
              <w:t>5</w:t>
            </w:r>
          </w:p>
        </w:tc>
      </w:tr>
      <w:tr w:rsidR="00FF3B74">
        <w:trPr>
          <w:cantSplit/>
          <w:trHeight w:val="60"/>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262580,4</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252335,7</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8207,4</w:t>
            </w:r>
          </w:p>
        </w:tc>
        <w:tc>
          <w:tcPr>
            <w:tcW w:w="1650"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2037,</w:t>
            </w:r>
            <w:r>
              <w:rPr>
                <w:rFonts w:ascii="Calibri" w:hAnsi="Calibri" w:cs="Calibri"/>
                <w:sz w:val="14"/>
                <w:szCs w:val="14"/>
                <w:lang w:val="kk-KZ"/>
              </w:rPr>
              <w:t>3</w:t>
            </w:r>
          </w:p>
        </w:tc>
      </w:tr>
      <w:tr w:rsidR="00FF3B74">
        <w:trPr>
          <w:cantSplit/>
          <w:trHeight w:val="179"/>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296876,5</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121933,3</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23951,6</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150991,6</w:t>
            </w:r>
          </w:p>
        </w:tc>
      </w:tr>
      <w:tr w:rsidR="00FF3B74">
        <w:trPr>
          <w:cantSplit/>
          <w:trHeight w:val="179"/>
        </w:trPr>
        <w:tc>
          <w:tcPr>
            <w:tcW w:w="3521" w:type="dxa"/>
            <w:vAlign w:val="bottom"/>
          </w:tcPr>
          <w:p w:rsidR="00FF3B74" w:rsidRDefault="00E27036">
            <w:pPr>
              <w:widowControl w:val="0"/>
              <w:rPr>
                <w:rFonts w:ascii="Calibri" w:hAnsi="Calibri"/>
                <w:sz w:val="14"/>
                <w:szCs w:val="14"/>
                <w:lang w:val="kk-KZ"/>
              </w:rPr>
            </w:pPr>
            <w:r>
              <w:rPr>
                <w:rFonts w:ascii="Calibri" w:hAnsi="Calibri"/>
                <w:sz w:val="14"/>
                <w:szCs w:val="14"/>
                <w:lang w:val="kk-KZ"/>
              </w:rPr>
              <w:t>Veterinary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35423,3</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20215,8</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13113,5</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2094,0</w:t>
            </w:r>
          </w:p>
        </w:tc>
      </w:tr>
      <w:tr w:rsidR="00FF3B74">
        <w:trPr>
          <w:cantSplit/>
          <w:trHeight w:val="179"/>
        </w:trPr>
        <w:tc>
          <w:tcPr>
            <w:tcW w:w="3521" w:type="dxa"/>
            <w:vAlign w:val="bottom"/>
          </w:tcPr>
          <w:p w:rsidR="00FF3B74" w:rsidRDefault="00E27036">
            <w:pPr>
              <w:widowControl w:val="0"/>
              <w:rPr>
                <w:rFonts w:ascii="Calibri" w:hAnsi="Calibri"/>
                <w:sz w:val="14"/>
                <w:szCs w:val="14"/>
                <w:lang w:val="kk-KZ"/>
              </w:rPr>
            </w:pPr>
            <w:r>
              <w:rPr>
                <w:rFonts w:ascii="Calibri" w:hAnsi="Calibri"/>
                <w:sz w:val="14"/>
                <w:szCs w:val="14"/>
                <w:lang w:val="kk-KZ"/>
              </w:rPr>
              <w:t>Rental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590378,6</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307474,2</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23998,5</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258905,9</w:t>
            </w:r>
          </w:p>
        </w:tc>
      </w:tr>
      <w:tr w:rsidR="00FF3B74">
        <w:trPr>
          <w:cantSplit/>
          <w:trHeight w:val="179"/>
        </w:trPr>
        <w:tc>
          <w:tcPr>
            <w:tcW w:w="3521"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392235,1</w:t>
            </w:r>
          </w:p>
        </w:tc>
        <w:tc>
          <w:tcPr>
            <w:tcW w:w="1457"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57 088,5</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22627,5</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312519,1</w:t>
            </w:r>
          </w:p>
        </w:tc>
      </w:tr>
      <w:tr w:rsidR="00FF3B74">
        <w:trPr>
          <w:cantSplit/>
          <w:trHeight w:val="179"/>
        </w:trPr>
        <w:tc>
          <w:tcPr>
            <w:tcW w:w="3521" w:type="dxa"/>
            <w:vAlign w:val="bottom"/>
          </w:tcPr>
          <w:p w:rsidR="00FF3B74" w:rsidRDefault="00E27036">
            <w:pPr>
              <w:widowControl w:val="0"/>
              <w:rPr>
                <w:rFonts w:ascii="Calibri" w:hAnsi="Calibri"/>
                <w:sz w:val="14"/>
                <w:szCs w:val="14"/>
                <w:lang w:val="kk-KZ"/>
              </w:rPr>
            </w:pPr>
            <w:r>
              <w:rPr>
                <w:rFonts w:ascii="Calibri" w:hAnsi="Calibri"/>
                <w:sz w:val="14"/>
                <w:szCs w:val="14"/>
                <w:lang w:val="kk-KZ"/>
              </w:rPr>
              <w:t>Investigation and security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231721,8</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116854,1</w:t>
            </w:r>
          </w:p>
        </w:tc>
        <w:tc>
          <w:tcPr>
            <w:tcW w:w="1525"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43427,</w:t>
            </w:r>
            <w:r>
              <w:rPr>
                <w:rFonts w:ascii="Calibri" w:hAnsi="Calibri" w:cs="Calibri"/>
                <w:sz w:val="14"/>
                <w:szCs w:val="14"/>
                <w:lang w:val="kk-KZ"/>
              </w:rPr>
              <w:t>9</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71439,8</w:t>
            </w:r>
          </w:p>
        </w:tc>
      </w:tr>
      <w:tr w:rsidR="00FF3B74">
        <w:trPr>
          <w:cantSplit/>
          <w:trHeight w:val="362"/>
        </w:trPr>
        <w:tc>
          <w:tcPr>
            <w:tcW w:w="3521" w:type="dxa"/>
            <w:vAlign w:val="bottom"/>
          </w:tcPr>
          <w:p w:rsidR="00FF3B74" w:rsidRDefault="00E27036">
            <w:pPr>
              <w:widowControl w:val="0"/>
              <w:rPr>
                <w:rFonts w:ascii="Calibri" w:hAnsi="Calibri"/>
                <w:sz w:val="14"/>
                <w:szCs w:val="14"/>
                <w:lang w:val="kk-KZ"/>
              </w:rPr>
            </w:pPr>
            <w:r>
              <w:rPr>
                <w:rFonts w:ascii="Calibri" w:hAnsi="Calibri"/>
                <w:sz w:val="14"/>
                <w:szCs w:val="14"/>
                <w:lang w:val="kk-KZ"/>
              </w:rPr>
              <w:t>Services in the field of maintenance of buildings and territories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186411,5</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78144,9</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35557,2</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72709,4</w:t>
            </w:r>
          </w:p>
        </w:tc>
      </w:tr>
      <w:tr w:rsidR="00FF3B74">
        <w:trPr>
          <w:cantSplit/>
          <w:trHeight w:val="14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137860,3</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84049,1</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42080,5</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11730,7</w:t>
            </w:r>
          </w:p>
        </w:tc>
      </w:tr>
      <w:tr w:rsidR="00FF3B74">
        <w:trPr>
          <w:cantSplit/>
          <w:trHeight w:val="141"/>
        </w:trPr>
        <w:tc>
          <w:tcPr>
            <w:tcW w:w="3521" w:type="dxa"/>
            <w:vAlign w:val="bottom"/>
          </w:tcPr>
          <w:p w:rsidR="00FF3B74" w:rsidRDefault="00E27036">
            <w:pPr>
              <w:widowControl w:val="0"/>
              <w:rPr>
                <w:rFonts w:ascii="Calibri" w:hAnsi="Calibri"/>
                <w:sz w:val="14"/>
                <w:szCs w:val="14"/>
                <w:lang w:val="kk-KZ"/>
              </w:rPr>
            </w:pPr>
            <w:r>
              <w:rPr>
                <w:rFonts w:ascii="Calibri" w:hAnsi="Calibri"/>
                <w:sz w:val="14"/>
                <w:szCs w:val="14"/>
                <w:lang w:val="kk-KZ"/>
              </w:rPr>
              <w:t>Services in the field of art, arts and entertainment</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53129,8</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19024,1</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20037,5</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14068,2</w:t>
            </w:r>
          </w:p>
        </w:tc>
      </w:tr>
      <w:tr w:rsidR="00FF3B74">
        <w:trPr>
          <w:cantSplit/>
          <w:trHeight w:val="14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52685,3</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37992,4</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9996,4</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4696,5</w:t>
            </w:r>
          </w:p>
        </w:tc>
      </w:tr>
      <w:tr w:rsidR="00FF3B74">
        <w:trPr>
          <w:cantSplit/>
          <w:trHeight w:val="141"/>
        </w:trPr>
        <w:tc>
          <w:tcPr>
            <w:tcW w:w="3521" w:type="dxa"/>
            <w:vAlign w:val="bottom"/>
          </w:tcPr>
          <w:p w:rsidR="00FF3B74" w:rsidRDefault="00E27036">
            <w:pPr>
              <w:widowControl w:val="0"/>
              <w:rPr>
                <w:rFonts w:ascii="Calibri" w:hAnsi="Calibri"/>
                <w:sz w:val="14"/>
                <w:szCs w:val="14"/>
                <w:lang w:val="kk-KZ"/>
              </w:rPr>
            </w:pPr>
            <w:r>
              <w:rPr>
                <w:rFonts w:ascii="Calibri" w:hAnsi="Calibri"/>
                <w:sz w:val="14"/>
                <w:szCs w:val="14"/>
                <w:lang w:val="kk-KZ"/>
              </w:rPr>
              <w:t>Gambling and betting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13608,6</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1346,8</w:t>
            </w:r>
          </w:p>
        </w:tc>
        <w:tc>
          <w:tcPr>
            <w:tcW w:w="1525"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7193,</w:t>
            </w:r>
            <w:r>
              <w:rPr>
                <w:rFonts w:ascii="Calibri" w:hAnsi="Calibri" w:cs="Calibri"/>
                <w:sz w:val="14"/>
                <w:szCs w:val="14"/>
                <w:lang w:val="kk-KZ"/>
              </w:rPr>
              <w:t>4</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5068,4</w:t>
            </w:r>
          </w:p>
        </w:tc>
      </w:tr>
      <w:tr w:rsidR="00FF3B74">
        <w:trPr>
          <w:cantSplit/>
          <w:trHeight w:val="141"/>
        </w:trPr>
        <w:tc>
          <w:tcPr>
            <w:tcW w:w="3521"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223454,2</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135261,5</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79988,3</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8204,4</w:t>
            </w:r>
          </w:p>
        </w:tc>
      </w:tr>
      <w:tr w:rsidR="00FF3B74">
        <w:trPr>
          <w:cantSplit/>
          <w:trHeight w:val="141"/>
        </w:trPr>
        <w:tc>
          <w:tcPr>
            <w:tcW w:w="3521" w:type="dxa"/>
            <w:vAlign w:val="bottom"/>
          </w:tcPr>
          <w:p w:rsidR="00FF3B74" w:rsidRDefault="00E27036">
            <w:pPr>
              <w:widowControl w:val="0"/>
              <w:rPr>
                <w:rFonts w:ascii="Calibri" w:hAnsi="Calibri"/>
                <w:sz w:val="14"/>
                <w:szCs w:val="14"/>
                <w:lang w:val="kk-KZ"/>
              </w:rPr>
            </w:pPr>
            <w:r>
              <w:rPr>
                <w:rFonts w:ascii="Calibri" w:hAnsi="Calibri"/>
                <w:sz w:val="14"/>
                <w:szCs w:val="14"/>
                <w:lang w:val="en-US"/>
              </w:rPr>
              <w:t>Repair services for computers, personal and household goods</w:t>
            </w:r>
          </w:p>
        </w:tc>
        <w:tc>
          <w:tcPr>
            <w:tcW w:w="188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42355,5</w:t>
            </w:r>
          </w:p>
        </w:tc>
        <w:tc>
          <w:tcPr>
            <w:tcW w:w="145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40116,7</w:t>
            </w:r>
          </w:p>
        </w:tc>
        <w:tc>
          <w:tcPr>
            <w:tcW w:w="152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2234,6</w:t>
            </w:r>
          </w:p>
        </w:tc>
        <w:tc>
          <w:tcPr>
            <w:tcW w:w="16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w:t>
            </w:r>
          </w:p>
        </w:tc>
      </w:tr>
      <w:tr w:rsidR="00FF3B74">
        <w:trPr>
          <w:cantSplit/>
          <w:trHeight w:val="141"/>
        </w:trPr>
        <w:tc>
          <w:tcPr>
            <w:tcW w:w="3521" w:type="dxa"/>
            <w:tcBorders>
              <w:bottom w:val="single" w:sz="4" w:space="0" w:color="000000"/>
            </w:tcBorders>
            <w:vAlign w:val="bottom"/>
          </w:tcPr>
          <w:p w:rsidR="00FF3B74" w:rsidRDefault="00E27036">
            <w:pPr>
              <w:widowControl w:val="0"/>
              <w:rPr>
                <w:rFonts w:ascii="Calibri" w:hAnsi="Calibri"/>
                <w:sz w:val="14"/>
                <w:szCs w:val="14"/>
                <w:lang w:val="en-US"/>
              </w:rPr>
            </w:pPr>
            <w:r>
              <w:rPr>
                <w:rFonts w:ascii="Calibri" w:hAnsi="Calibri"/>
                <w:sz w:val="14"/>
                <w:szCs w:val="14"/>
                <w:lang w:val="kk-KZ"/>
              </w:rPr>
              <w:t>Other individual services</w:t>
            </w:r>
          </w:p>
        </w:tc>
        <w:tc>
          <w:tcPr>
            <w:tcW w:w="188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304429,8</w:t>
            </w:r>
          </w:p>
        </w:tc>
        <w:tc>
          <w:tcPr>
            <w:tcW w:w="145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276043,9</w:t>
            </w:r>
          </w:p>
        </w:tc>
        <w:tc>
          <w:tcPr>
            <w:tcW w:w="152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12616,4</w:t>
            </w:r>
          </w:p>
        </w:tc>
        <w:tc>
          <w:tcPr>
            <w:tcW w:w="16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15769,5</w:t>
            </w:r>
          </w:p>
        </w:tc>
      </w:tr>
    </w:tbl>
    <w:p w:rsidR="00FF3B74" w:rsidRDefault="00E27036">
      <w:pPr>
        <w:rPr>
          <w:rFonts w:ascii="Calibri" w:hAnsi="Calibri" w:cs="Tahoma"/>
          <w:i/>
          <w:sz w:val="14"/>
          <w:szCs w:val="14"/>
          <w:lang w:val="kk-KZ"/>
        </w:rPr>
      </w:pPr>
      <w:r>
        <w:rPr>
          <w:rFonts w:ascii="Calibri" w:hAnsi="Calibri"/>
          <w:b/>
          <w:i/>
          <w:sz w:val="14"/>
          <w:szCs w:val="14"/>
          <w:vertAlign w:val="superscript"/>
          <w:lang w:val="en-US"/>
        </w:rPr>
        <w:t xml:space="preserve">* </w:t>
      </w:r>
      <w:r>
        <w:rPr>
          <w:rFonts w:ascii="Calibri" w:hAnsi="Calibri" w:cs="Tahoma"/>
          <w:i/>
          <w:sz w:val="14"/>
          <w:szCs w:val="14"/>
          <w:lang w:val="en-US"/>
        </w:rPr>
        <w:t>Including the volume of services provided by individual entrepreneurs</w:t>
      </w:r>
      <w:r>
        <w:rPr>
          <w:rFonts w:ascii="Calibri" w:hAnsi="Calibri" w:cs="Tahoma"/>
          <w:i/>
          <w:sz w:val="14"/>
          <w:szCs w:val="14"/>
          <w:lang w:val="kk-KZ"/>
        </w:rPr>
        <w:t>.</w:t>
      </w:r>
    </w:p>
    <w:p w:rsidR="00FF3B74" w:rsidRDefault="00E27036">
      <w:pPr>
        <w:pStyle w:val="26"/>
        <w:spacing w:before="120" w:after="0"/>
        <w:jc w:val="center"/>
        <w:rPr>
          <w:rFonts w:ascii="Calibri" w:hAnsi="Calibri"/>
          <w:sz w:val="18"/>
          <w:lang w:val="en-US"/>
        </w:rPr>
      </w:pPr>
      <w:r>
        <w:rPr>
          <w:rFonts w:ascii="Calibri" w:hAnsi="Calibri"/>
          <w:sz w:val="18"/>
          <w:lang w:val="en-US"/>
        </w:rPr>
        <w:t>2.</w:t>
      </w:r>
      <w:r>
        <w:rPr>
          <w:rFonts w:ascii="Calibri" w:hAnsi="Calibri"/>
          <w:sz w:val="18"/>
          <w:lang w:val="kk-KZ"/>
        </w:rPr>
        <w:t>3Volume of services provided by enterprises and individual entrepreneurs</w:t>
      </w:r>
      <w:r>
        <w:rPr>
          <w:rFonts w:ascii="Calibri" w:hAnsi="Calibri"/>
          <w:sz w:val="18"/>
          <w:lang w:val="en-US"/>
        </w:rPr>
        <w:t xml:space="preserve"> by their types and forms of ownership</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million tenge</w:t>
      </w:r>
    </w:p>
    <w:tbl>
      <w:tblPr>
        <w:tblW w:w="5000" w:type="pct"/>
        <w:tblLayout w:type="fixed"/>
        <w:tblLook w:val="0000"/>
      </w:tblPr>
      <w:tblGrid>
        <w:gridCol w:w="3478"/>
        <w:gridCol w:w="1352"/>
        <w:gridCol w:w="1356"/>
        <w:gridCol w:w="1355"/>
        <w:gridCol w:w="1356"/>
        <w:gridCol w:w="1353"/>
      </w:tblGrid>
      <w:tr w:rsidR="00FF3B74">
        <w:trPr>
          <w:cantSplit/>
          <w:trHeight w:val="179"/>
        </w:trPr>
        <w:tc>
          <w:tcPr>
            <w:tcW w:w="3405" w:type="dxa"/>
            <w:vMerge w:val="restart"/>
            <w:tcBorders>
              <w:top w:val="single" w:sz="4" w:space="0" w:color="000000"/>
              <w:right w:val="single" w:sz="4" w:space="0" w:color="000000"/>
            </w:tcBorders>
            <w:vAlign w:val="center"/>
          </w:tcPr>
          <w:p w:rsidR="00FF3B74" w:rsidRDefault="00E27036">
            <w:pPr>
              <w:pStyle w:val="afa"/>
              <w:widowControl w:val="0"/>
              <w:rPr>
                <w:rFonts w:ascii="Calibri" w:hAnsi="Calibri"/>
                <w:sz w:val="14"/>
                <w:szCs w:val="14"/>
                <w:lang w:val="ru-MO"/>
              </w:rPr>
            </w:pPr>
            <w:r>
              <w:rPr>
                <w:rFonts w:ascii="Calibri" w:hAnsi="Calibri"/>
                <w:sz w:val="14"/>
                <w:szCs w:val="14"/>
                <w:lang w:val="kk-KZ"/>
              </w:rPr>
              <w:tab/>
            </w:r>
          </w:p>
        </w:tc>
        <w:tc>
          <w:tcPr>
            <w:tcW w:w="6628" w:type="dxa"/>
            <w:gridSpan w:val="5"/>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ru-MO"/>
              </w:rPr>
            </w:pPr>
            <w:r>
              <w:rPr>
                <w:rFonts w:ascii="Calibri" w:hAnsi="Calibri"/>
                <w:sz w:val="14"/>
                <w:szCs w:val="14"/>
              </w:rPr>
              <w:t>State property</w:t>
            </w:r>
          </w:p>
        </w:tc>
      </w:tr>
      <w:tr w:rsidR="00FF3B74">
        <w:trPr>
          <w:cantSplit/>
          <w:trHeight w:val="167"/>
        </w:trPr>
        <w:tc>
          <w:tcPr>
            <w:tcW w:w="3405" w:type="dxa"/>
            <w:vMerge/>
            <w:tcBorders>
              <w:bottom w:val="single" w:sz="4" w:space="0" w:color="000000"/>
              <w:right w:val="single" w:sz="4" w:space="0" w:color="000000"/>
            </w:tcBorders>
            <w:vAlign w:val="center"/>
          </w:tcPr>
          <w:p w:rsidR="00FF3B74" w:rsidRDefault="00FF3B74">
            <w:pPr>
              <w:pStyle w:val="afa"/>
              <w:widowControl w:val="0"/>
              <w:rPr>
                <w:rFonts w:ascii="Calibri" w:hAnsi="Calibri"/>
                <w:sz w:val="14"/>
                <w:szCs w:val="14"/>
                <w:lang w:val="ru-MO"/>
              </w:rPr>
            </w:pPr>
          </w:p>
        </w:tc>
        <w:tc>
          <w:tcPr>
            <w:tcW w:w="1324"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ru-MO"/>
              </w:rPr>
            </w:pPr>
            <w:r>
              <w:rPr>
                <w:rFonts w:ascii="Calibri" w:hAnsi="Calibri"/>
                <w:sz w:val="14"/>
                <w:szCs w:val="14"/>
                <w:lang w:val="ru-MO"/>
              </w:rPr>
              <w:t>2015</w:t>
            </w:r>
          </w:p>
        </w:tc>
        <w:tc>
          <w:tcPr>
            <w:tcW w:w="132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ru-MO"/>
              </w:rPr>
            </w:pPr>
            <w:r>
              <w:rPr>
                <w:rFonts w:ascii="Calibri" w:hAnsi="Calibri"/>
                <w:sz w:val="14"/>
                <w:szCs w:val="14"/>
                <w:lang w:val="ru-MO"/>
              </w:rPr>
              <w:t>2016</w:t>
            </w:r>
          </w:p>
        </w:tc>
        <w:tc>
          <w:tcPr>
            <w:tcW w:w="1326"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ru-MO"/>
              </w:rPr>
            </w:pPr>
            <w:r>
              <w:rPr>
                <w:rFonts w:ascii="Calibri" w:hAnsi="Calibri"/>
                <w:sz w:val="14"/>
                <w:szCs w:val="14"/>
                <w:lang w:val="ru-MO"/>
              </w:rPr>
              <w:t>2017</w:t>
            </w:r>
          </w:p>
        </w:tc>
        <w:tc>
          <w:tcPr>
            <w:tcW w:w="132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ru-MO"/>
              </w:rPr>
            </w:pPr>
            <w:r>
              <w:rPr>
                <w:rFonts w:ascii="Calibri" w:hAnsi="Calibri"/>
                <w:sz w:val="14"/>
                <w:szCs w:val="14"/>
                <w:lang w:val="ru-MO"/>
              </w:rPr>
              <w:t>2018</w:t>
            </w:r>
          </w:p>
        </w:tc>
        <w:tc>
          <w:tcPr>
            <w:tcW w:w="1324" w:type="dxa"/>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en-US"/>
              </w:rPr>
            </w:pPr>
            <w:r>
              <w:rPr>
                <w:rFonts w:ascii="Calibri" w:hAnsi="Calibri"/>
                <w:sz w:val="14"/>
                <w:szCs w:val="14"/>
                <w:lang w:val="ru-MO"/>
              </w:rPr>
              <w:t>201</w:t>
            </w:r>
            <w:r>
              <w:rPr>
                <w:rFonts w:ascii="Calibri" w:hAnsi="Calibri"/>
                <w:sz w:val="14"/>
                <w:szCs w:val="14"/>
                <w:lang w:val="en-US"/>
              </w:rPr>
              <w:t>9</w:t>
            </w:r>
          </w:p>
        </w:tc>
      </w:tr>
      <w:tr w:rsidR="00FF3B74">
        <w:trPr>
          <w:cantSplit/>
          <w:trHeight w:val="220"/>
        </w:trPr>
        <w:tc>
          <w:tcPr>
            <w:tcW w:w="3405"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236,9</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166,3</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127,6</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63,2</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135,0</w:t>
            </w:r>
          </w:p>
        </w:tc>
      </w:tr>
      <w:tr w:rsidR="00FF3B74">
        <w:trPr>
          <w:cantSplit/>
          <w:trHeight w:val="220"/>
        </w:trPr>
        <w:tc>
          <w:tcPr>
            <w:tcW w:w="3405" w:type="dxa"/>
            <w:vAlign w:val="bottom"/>
          </w:tcPr>
          <w:p w:rsidR="00FF3B74" w:rsidRDefault="00E27036">
            <w:pPr>
              <w:widowControl w:val="0"/>
              <w:rPr>
                <w:rFonts w:ascii="Calibri" w:hAnsi="Calibri"/>
                <w:sz w:val="14"/>
                <w:szCs w:val="14"/>
                <w:lang w:val="kk-KZ"/>
              </w:rPr>
            </w:pPr>
            <w:r>
              <w:rPr>
                <w:rFonts w:ascii="Calibri" w:hAnsi="Calibri"/>
                <w:sz w:val="14"/>
                <w:szCs w:val="14"/>
                <w:lang w:val="kk-KZ"/>
              </w:rPr>
              <w:t>Services for the production of cinema, video, television programs, soundtracks and music recordings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290,3</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558,1</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913,0</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932,1</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404,0</w:t>
            </w:r>
          </w:p>
        </w:tc>
      </w:tr>
      <w:tr w:rsidR="00FF3B74">
        <w:trPr>
          <w:cantSplit/>
          <w:trHeight w:val="115"/>
        </w:trPr>
        <w:tc>
          <w:tcPr>
            <w:tcW w:w="3405"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23,8</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20,2</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27,2</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34,1</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27,7</w:t>
            </w:r>
          </w:p>
        </w:tc>
      </w:tr>
      <w:tr w:rsidR="00FF3B74">
        <w:trPr>
          <w:cantSplit/>
          <w:trHeight w:val="220"/>
        </w:trPr>
        <w:tc>
          <w:tcPr>
            <w:tcW w:w="34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4 093,3</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4 182,9</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3 645,6</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3 093,0</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7350,8</w:t>
            </w:r>
          </w:p>
        </w:tc>
      </w:tr>
      <w:tr w:rsidR="00FF3B74">
        <w:trPr>
          <w:cantSplit/>
          <w:trHeight w:val="179"/>
        </w:trPr>
        <w:tc>
          <w:tcPr>
            <w:tcW w:w="3405"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14 872,1</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15 748,5</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19 128,3</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18 608,8</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20764,8</w:t>
            </w:r>
          </w:p>
        </w:tc>
      </w:tr>
      <w:tr w:rsidR="00FF3B74">
        <w:trPr>
          <w:cantSplit/>
          <w:trHeight w:val="139"/>
        </w:trPr>
        <w:tc>
          <w:tcPr>
            <w:tcW w:w="34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30 637,5</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21 774,5</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23 212,1</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21 513,7</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26326,6</w:t>
            </w:r>
          </w:p>
        </w:tc>
      </w:tr>
      <w:tr w:rsidR="00FF3B74">
        <w:trPr>
          <w:cantSplit/>
          <w:trHeight w:val="113"/>
        </w:trPr>
        <w:tc>
          <w:tcPr>
            <w:tcW w:w="3405"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1 056,0</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1 194,9</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1 254,7</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1 354,7</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1432,6</w:t>
            </w:r>
          </w:p>
        </w:tc>
      </w:tr>
      <w:tr w:rsidR="00FF3B74">
        <w:trPr>
          <w:cantSplit/>
          <w:trHeight w:val="71"/>
        </w:trPr>
        <w:tc>
          <w:tcPr>
            <w:tcW w:w="34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645,1</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1 125,3</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2 902,7</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3 413,9</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3343,6</w:t>
            </w:r>
          </w:p>
        </w:tc>
      </w:tr>
      <w:tr w:rsidR="00FF3B74">
        <w:trPr>
          <w:cantSplit/>
          <w:trHeight w:val="71"/>
        </w:trPr>
        <w:tc>
          <w:tcPr>
            <w:tcW w:w="34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35 631,6</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21 302,7</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24 403,6</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17 677,9</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18801,8</w:t>
            </w:r>
          </w:p>
        </w:tc>
      </w:tr>
      <w:tr w:rsidR="00FF3B74">
        <w:trPr>
          <w:cantSplit/>
          <w:trHeight w:val="71"/>
        </w:trPr>
        <w:tc>
          <w:tcPr>
            <w:tcW w:w="3405"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24 325,3</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25 747,9</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26 275,7</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27 551,0</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30388,3</w:t>
            </w:r>
          </w:p>
        </w:tc>
      </w:tr>
      <w:tr w:rsidR="00FF3B74">
        <w:trPr>
          <w:cantSplit/>
          <w:trHeight w:val="71"/>
        </w:trPr>
        <w:tc>
          <w:tcPr>
            <w:tcW w:w="34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199,8</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13,6</w:t>
            </w:r>
          </w:p>
        </w:tc>
        <w:tc>
          <w:tcPr>
            <w:tcW w:w="1326"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538,5</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857,0</w:t>
            </w:r>
          </w:p>
        </w:tc>
      </w:tr>
      <w:tr w:rsidR="00FF3B74">
        <w:trPr>
          <w:cantSplit/>
          <w:trHeight w:val="60"/>
        </w:trPr>
        <w:tc>
          <w:tcPr>
            <w:tcW w:w="34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8 758,1</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8 922,4</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5 814,7</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4 636,3</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3780,0</w:t>
            </w:r>
          </w:p>
        </w:tc>
      </w:tr>
      <w:tr w:rsidR="00FF3B74">
        <w:trPr>
          <w:cantSplit/>
          <w:trHeight w:val="71"/>
        </w:trPr>
        <w:tc>
          <w:tcPr>
            <w:tcW w:w="3405"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34 701,6</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42 963,5</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44 795,6</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35 729,2</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32391,1</w:t>
            </w:r>
          </w:p>
        </w:tc>
      </w:tr>
      <w:tr w:rsidR="00FF3B74">
        <w:trPr>
          <w:cantSplit/>
          <w:trHeight w:val="71"/>
        </w:trPr>
        <w:tc>
          <w:tcPr>
            <w:tcW w:w="3405"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36,8</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38,1</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33,0</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41,2</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w:t>
            </w:r>
          </w:p>
        </w:tc>
      </w:tr>
      <w:tr w:rsidR="00FF3B74">
        <w:trPr>
          <w:cantSplit/>
          <w:trHeight w:val="71"/>
        </w:trPr>
        <w:tc>
          <w:tcPr>
            <w:tcW w:w="3405"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77,6</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250,3</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409,4</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106,5</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156,0</w:t>
            </w:r>
          </w:p>
        </w:tc>
      </w:tr>
      <w:tr w:rsidR="00FF3B74">
        <w:trPr>
          <w:cantSplit/>
          <w:trHeight w:val="71"/>
        </w:trPr>
        <w:tc>
          <w:tcPr>
            <w:tcW w:w="3405"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10 441,7</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7 443,4</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7 341,3</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5 340,7</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4965,9</w:t>
            </w:r>
          </w:p>
        </w:tc>
      </w:tr>
      <w:tr w:rsidR="00FF3B74">
        <w:trPr>
          <w:cantSplit/>
          <w:trHeight w:val="71"/>
        </w:trPr>
        <w:tc>
          <w:tcPr>
            <w:tcW w:w="34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14 442,3</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9 344,4</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10 699,4</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13 048,7</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11118,5</w:t>
            </w:r>
          </w:p>
        </w:tc>
      </w:tr>
      <w:tr w:rsidR="00FF3B74">
        <w:trPr>
          <w:cantSplit/>
          <w:trHeight w:val="71"/>
        </w:trPr>
        <w:tc>
          <w:tcPr>
            <w:tcW w:w="34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2 213,3</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3 408,8</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3 990,9</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6 285,0</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2653,6</w:t>
            </w:r>
          </w:p>
        </w:tc>
      </w:tr>
      <w:tr w:rsidR="00FF3B74">
        <w:trPr>
          <w:cantSplit/>
          <w:trHeight w:val="71"/>
        </w:trPr>
        <w:tc>
          <w:tcPr>
            <w:tcW w:w="34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324" w:type="dxa"/>
            <w:vAlign w:val="bottom"/>
          </w:tcPr>
          <w:p w:rsidR="00FF3B74" w:rsidRDefault="00E27036">
            <w:pPr>
              <w:widowControl w:val="0"/>
              <w:jc w:val="right"/>
              <w:rPr>
                <w:rFonts w:ascii="Calibri" w:hAnsi="Calibri"/>
                <w:sz w:val="14"/>
                <w:szCs w:val="14"/>
                <w:lang w:val="en-US"/>
              </w:rPr>
            </w:pPr>
            <w:r>
              <w:rPr>
                <w:rFonts w:ascii="Calibri" w:hAnsi="Calibri"/>
                <w:sz w:val="14"/>
                <w:szCs w:val="14"/>
              </w:rPr>
              <w:t>1 708 422,4</w:t>
            </w:r>
          </w:p>
        </w:tc>
        <w:tc>
          <w:tcPr>
            <w:tcW w:w="1327"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1 645 153,2</w:t>
            </w:r>
          </w:p>
        </w:tc>
        <w:tc>
          <w:tcPr>
            <w:tcW w:w="1326" w:type="dxa"/>
            <w:vAlign w:val="bottom"/>
          </w:tcPr>
          <w:p w:rsidR="00FF3B74" w:rsidRDefault="00E27036">
            <w:pPr>
              <w:widowControl w:val="0"/>
              <w:jc w:val="right"/>
              <w:rPr>
                <w:rFonts w:ascii="Calibri" w:hAnsi="Calibri"/>
                <w:sz w:val="14"/>
                <w:szCs w:val="14"/>
              </w:rPr>
            </w:pPr>
            <w:r>
              <w:rPr>
                <w:rFonts w:ascii="Calibri" w:hAnsi="Calibri"/>
                <w:sz w:val="14"/>
                <w:szCs w:val="14"/>
              </w:rPr>
              <w:t>1 814 341,0</w:t>
            </w:r>
          </w:p>
        </w:tc>
        <w:tc>
          <w:tcPr>
            <w:tcW w:w="1327"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1 948 244,8</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Pr>
                <w:rFonts w:ascii="Calibri" w:hAnsi="Calibri" w:cs="Calibri"/>
                <w:sz w:val="14"/>
                <w:szCs w:val="14"/>
                <w:lang w:val="kk-KZ"/>
              </w:rPr>
              <w:t> </w:t>
            </w:r>
            <w:r>
              <w:rPr>
                <w:rFonts w:ascii="Calibri" w:hAnsi="Calibri" w:cs="Calibri"/>
                <w:sz w:val="14"/>
                <w:szCs w:val="14"/>
              </w:rPr>
              <w:t>316089,2</w:t>
            </w:r>
          </w:p>
        </w:tc>
      </w:tr>
      <w:tr w:rsidR="00FF3B74">
        <w:trPr>
          <w:cantSplit/>
          <w:trHeight w:val="71"/>
        </w:trPr>
        <w:tc>
          <w:tcPr>
            <w:tcW w:w="34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18 189,2</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lang w:val="en-US"/>
              </w:rPr>
              <w:t>20422</w:t>
            </w:r>
            <w:r>
              <w:rPr>
                <w:rFonts w:ascii="Calibri" w:hAnsi="Calibri"/>
                <w:sz w:val="14"/>
                <w:szCs w:val="14"/>
              </w:rPr>
              <w:t>,</w:t>
            </w:r>
            <w:r>
              <w:rPr>
                <w:rFonts w:ascii="Calibri" w:hAnsi="Calibri"/>
                <w:sz w:val="14"/>
                <w:szCs w:val="14"/>
                <w:lang w:val="en-US"/>
              </w:rPr>
              <w:t>5</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22 103,1</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25 433,8</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27502,1</w:t>
            </w:r>
          </w:p>
        </w:tc>
      </w:tr>
      <w:tr w:rsidR="00FF3B74">
        <w:trPr>
          <w:cantSplit/>
          <w:trHeight w:val="71"/>
        </w:trPr>
        <w:tc>
          <w:tcPr>
            <w:tcW w:w="3405" w:type="dxa"/>
            <w:vAlign w:val="bottom"/>
          </w:tcPr>
          <w:p w:rsidR="00FF3B74" w:rsidRDefault="00E27036">
            <w:pPr>
              <w:widowControl w:val="0"/>
              <w:rPr>
                <w:rFonts w:ascii="Calibri" w:hAnsi="Calibri"/>
                <w:sz w:val="14"/>
                <w:szCs w:val="14"/>
                <w:lang w:val="kk-KZ"/>
              </w:rPr>
            </w:pPr>
            <w:r>
              <w:rPr>
                <w:rFonts w:ascii="Calibri" w:hAnsi="Calibri"/>
                <w:sz w:val="14"/>
                <w:szCs w:val="14"/>
                <w:lang w:val="kk-KZ"/>
              </w:rPr>
              <w:lastRenderedPageBreak/>
              <w:t>Services of libraries, archives, museums and other cultural institutions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27 044,6</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37 355,4</w:t>
            </w:r>
          </w:p>
        </w:tc>
        <w:tc>
          <w:tcPr>
            <w:tcW w:w="132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36 727,6</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42 444,1</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50987,0</w:t>
            </w:r>
          </w:p>
        </w:tc>
      </w:tr>
      <w:tr w:rsidR="00FF3B74">
        <w:trPr>
          <w:cantSplit/>
          <w:trHeight w:val="71"/>
        </w:trPr>
        <w:tc>
          <w:tcPr>
            <w:tcW w:w="3405"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641,7</w:t>
            </w:r>
          </w:p>
        </w:tc>
        <w:tc>
          <w:tcPr>
            <w:tcW w:w="1327"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326"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71"/>
        </w:trPr>
        <w:tc>
          <w:tcPr>
            <w:tcW w:w="3405"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324" w:type="dxa"/>
            <w:vAlign w:val="bottom"/>
          </w:tcPr>
          <w:p w:rsidR="00FF3B74" w:rsidRDefault="00E27036">
            <w:pPr>
              <w:widowControl w:val="0"/>
              <w:jc w:val="right"/>
              <w:rPr>
                <w:rFonts w:ascii="Calibri" w:hAnsi="Calibri"/>
                <w:sz w:val="14"/>
                <w:szCs w:val="14"/>
              </w:rPr>
            </w:pPr>
            <w:r>
              <w:rPr>
                <w:rFonts w:ascii="Calibri" w:hAnsi="Calibri"/>
                <w:sz w:val="14"/>
                <w:szCs w:val="14"/>
              </w:rPr>
              <w:t>68 063,1</w:t>
            </w:r>
          </w:p>
        </w:tc>
        <w:tc>
          <w:tcPr>
            <w:tcW w:w="1327" w:type="dxa"/>
            <w:vAlign w:val="bottom"/>
          </w:tcPr>
          <w:p w:rsidR="00FF3B74" w:rsidRDefault="00E27036">
            <w:pPr>
              <w:widowControl w:val="0"/>
              <w:jc w:val="right"/>
              <w:rPr>
                <w:rFonts w:ascii="Calibri" w:hAnsi="Calibri"/>
                <w:sz w:val="14"/>
                <w:szCs w:val="14"/>
              </w:rPr>
            </w:pPr>
            <w:r>
              <w:rPr>
                <w:rFonts w:ascii="Calibri" w:hAnsi="Calibri"/>
                <w:sz w:val="14"/>
                <w:szCs w:val="14"/>
              </w:rPr>
              <w:t>76 637,5</w:t>
            </w:r>
          </w:p>
        </w:tc>
        <w:tc>
          <w:tcPr>
            <w:tcW w:w="1326"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rPr>
              <w:t>84 070,7</w:t>
            </w:r>
          </w:p>
        </w:tc>
        <w:tc>
          <w:tcPr>
            <w:tcW w:w="13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75 610,0</w:t>
            </w:r>
          </w:p>
        </w:tc>
        <w:tc>
          <w:tcPr>
            <w:tcW w:w="132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85501,1</w:t>
            </w:r>
          </w:p>
        </w:tc>
      </w:tr>
      <w:tr w:rsidR="00FF3B74">
        <w:trPr>
          <w:cantSplit/>
          <w:trHeight w:val="71"/>
        </w:trPr>
        <w:tc>
          <w:tcPr>
            <w:tcW w:w="3405"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324"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70,9</w:t>
            </w:r>
          </w:p>
        </w:tc>
        <w:tc>
          <w:tcPr>
            <w:tcW w:w="1327"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317,1</w:t>
            </w:r>
          </w:p>
        </w:tc>
        <w:tc>
          <w:tcPr>
            <w:tcW w:w="1326" w:type="dxa"/>
            <w:tcBorders>
              <w:bottom w:val="single" w:sz="4" w:space="0" w:color="000000"/>
            </w:tcBorders>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rPr>
              <w:t>392,9</w:t>
            </w:r>
          </w:p>
        </w:tc>
        <w:tc>
          <w:tcPr>
            <w:tcW w:w="132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836,6</w:t>
            </w:r>
          </w:p>
        </w:tc>
        <w:tc>
          <w:tcPr>
            <w:tcW w:w="132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698,2</w:t>
            </w:r>
          </w:p>
        </w:tc>
      </w:tr>
    </w:tbl>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Continuation</w:t>
      </w:r>
    </w:p>
    <w:tbl>
      <w:tblPr>
        <w:tblW w:w="5000" w:type="pct"/>
        <w:tblLayout w:type="fixed"/>
        <w:tblCellMar>
          <w:top w:w="55" w:type="dxa"/>
          <w:bottom w:w="55" w:type="dxa"/>
        </w:tblCellMar>
        <w:tblLook w:val="0000"/>
      </w:tblPr>
      <w:tblGrid>
        <w:gridCol w:w="3478"/>
        <w:gridCol w:w="1353"/>
        <w:gridCol w:w="1356"/>
        <w:gridCol w:w="1355"/>
        <w:gridCol w:w="1370"/>
        <w:gridCol w:w="1338"/>
      </w:tblGrid>
      <w:tr w:rsidR="00FF3B74">
        <w:trPr>
          <w:cantSplit/>
          <w:trHeight w:val="235"/>
        </w:trPr>
        <w:tc>
          <w:tcPr>
            <w:tcW w:w="3405" w:type="dxa"/>
            <w:vMerge w:val="restart"/>
            <w:tcBorders>
              <w:top w:val="single" w:sz="4" w:space="0" w:color="000000"/>
              <w:bottom w:val="single" w:sz="4" w:space="0" w:color="000000"/>
              <w:right w:val="single" w:sz="4" w:space="0" w:color="000000"/>
            </w:tcBorders>
            <w:vAlign w:val="center"/>
          </w:tcPr>
          <w:p w:rsidR="00FF3B74" w:rsidRDefault="00FF3B74">
            <w:pPr>
              <w:pStyle w:val="afa"/>
              <w:widowControl w:val="0"/>
              <w:jc w:val="center"/>
              <w:rPr>
                <w:rFonts w:ascii="Calibri" w:hAnsi="Calibri"/>
                <w:sz w:val="14"/>
                <w:szCs w:val="14"/>
                <w:lang w:val="ru-MO"/>
              </w:rPr>
            </w:pPr>
          </w:p>
        </w:tc>
        <w:tc>
          <w:tcPr>
            <w:tcW w:w="6628" w:type="dxa"/>
            <w:gridSpan w:val="5"/>
            <w:tcBorders>
              <w:top w:val="single" w:sz="4" w:space="0" w:color="000000"/>
              <w:left w:val="single" w:sz="4" w:space="0" w:color="000000"/>
              <w:bottom w:val="single" w:sz="4" w:space="0" w:color="000000"/>
            </w:tcBorders>
            <w:tcMar>
              <w:top w:w="0" w:type="dxa"/>
              <w:bottom w:w="0" w:type="dxa"/>
            </w:tcMar>
            <w:vAlign w:val="center"/>
          </w:tcPr>
          <w:p w:rsidR="00FF3B74" w:rsidRDefault="00E27036">
            <w:pPr>
              <w:pStyle w:val="af9"/>
              <w:widowControl w:val="0"/>
              <w:rPr>
                <w:rFonts w:ascii="Calibri" w:hAnsi="Calibri"/>
                <w:sz w:val="14"/>
                <w:szCs w:val="14"/>
                <w:lang w:val="en-GB"/>
              </w:rPr>
            </w:pPr>
            <w:r>
              <w:rPr>
                <w:rFonts w:ascii="Calibri" w:hAnsi="Calibri"/>
                <w:sz w:val="14"/>
                <w:szCs w:val="14"/>
                <w:lang w:val="en-GB"/>
              </w:rPr>
              <w:t>Private property</w:t>
            </w:r>
          </w:p>
        </w:tc>
      </w:tr>
      <w:tr w:rsidR="00FF3B74">
        <w:trPr>
          <w:cantSplit/>
          <w:trHeight w:val="167"/>
        </w:trPr>
        <w:tc>
          <w:tcPr>
            <w:tcW w:w="3405" w:type="dxa"/>
            <w:vMerge/>
            <w:tcBorders>
              <w:bottom w:val="single" w:sz="4" w:space="0" w:color="000000"/>
              <w:right w:val="single" w:sz="4" w:space="0" w:color="000000"/>
            </w:tcBorders>
            <w:vAlign w:val="center"/>
          </w:tcPr>
          <w:p w:rsidR="00FF3B74" w:rsidRDefault="00FF3B74">
            <w:pPr>
              <w:pStyle w:val="afa"/>
              <w:widowControl w:val="0"/>
              <w:rPr>
                <w:rFonts w:ascii="Calibri" w:hAnsi="Calibri"/>
                <w:sz w:val="14"/>
                <w:szCs w:val="14"/>
                <w:lang w:val="ru-MO"/>
              </w:rPr>
            </w:pPr>
          </w:p>
        </w:tc>
        <w:tc>
          <w:tcPr>
            <w:tcW w:w="1324"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FF3B74" w:rsidRDefault="00E27036">
            <w:pPr>
              <w:pStyle w:val="af9"/>
              <w:widowControl w:val="0"/>
              <w:rPr>
                <w:rFonts w:ascii="Calibri" w:hAnsi="Calibri"/>
                <w:sz w:val="14"/>
                <w:szCs w:val="14"/>
                <w:lang w:val="ru-MO"/>
              </w:rPr>
            </w:pPr>
            <w:r>
              <w:rPr>
                <w:rFonts w:ascii="Calibri" w:hAnsi="Calibri"/>
                <w:sz w:val="14"/>
                <w:szCs w:val="14"/>
                <w:lang w:val="ru-MO"/>
              </w:rPr>
              <w:t>2015</w:t>
            </w:r>
          </w:p>
        </w:tc>
        <w:tc>
          <w:tcPr>
            <w:tcW w:w="1327"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FF3B74" w:rsidRDefault="00E27036">
            <w:pPr>
              <w:pStyle w:val="af9"/>
              <w:widowControl w:val="0"/>
              <w:rPr>
                <w:rFonts w:ascii="Calibri" w:hAnsi="Calibri"/>
                <w:sz w:val="14"/>
                <w:szCs w:val="14"/>
                <w:lang w:val="ru-MO"/>
              </w:rPr>
            </w:pPr>
            <w:r>
              <w:rPr>
                <w:rFonts w:ascii="Calibri" w:hAnsi="Calibri"/>
                <w:sz w:val="14"/>
                <w:szCs w:val="14"/>
                <w:lang w:val="ru-MO"/>
              </w:rPr>
              <w:t>2016</w:t>
            </w:r>
          </w:p>
        </w:tc>
        <w:tc>
          <w:tcPr>
            <w:tcW w:w="132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FF3B74" w:rsidRDefault="00E27036">
            <w:pPr>
              <w:pStyle w:val="af9"/>
              <w:widowControl w:val="0"/>
              <w:rPr>
                <w:rFonts w:ascii="Calibri" w:hAnsi="Calibri"/>
                <w:sz w:val="14"/>
                <w:szCs w:val="14"/>
                <w:lang w:val="ru-MO"/>
              </w:rPr>
            </w:pPr>
            <w:r>
              <w:rPr>
                <w:rFonts w:ascii="Calibri" w:hAnsi="Calibri"/>
                <w:sz w:val="14"/>
                <w:szCs w:val="14"/>
                <w:lang w:val="ru-MO"/>
              </w:rPr>
              <w:t>2017</w:t>
            </w:r>
          </w:p>
        </w:tc>
        <w:tc>
          <w:tcPr>
            <w:tcW w:w="1341"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FF3B74" w:rsidRDefault="00E27036">
            <w:pPr>
              <w:pStyle w:val="af9"/>
              <w:widowControl w:val="0"/>
              <w:rPr>
                <w:rFonts w:ascii="Calibri" w:hAnsi="Calibri"/>
                <w:sz w:val="14"/>
                <w:szCs w:val="14"/>
                <w:lang w:val="ru-MO"/>
              </w:rPr>
            </w:pPr>
            <w:r>
              <w:rPr>
                <w:rFonts w:ascii="Calibri" w:hAnsi="Calibri"/>
                <w:sz w:val="14"/>
                <w:szCs w:val="14"/>
                <w:lang w:val="ru-MO"/>
              </w:rPr>
              <w:t>2018</w:t>
            </w:r>
          </w:p>
        </w:tc>
        <w:tc>
          <w:tcPr>
            <w:tcW w:w="1310" w:type="dxa"/>
            <w:tcBorders>
              <w:top w:val="single" w:sz="4" w:space="0" w:color="000000"/>
              <w:left w:val="single" w:sz="4" w:space="0" w:color="000000"/>
              <w:bottom w:val="single" w:sz="4" w:space="0" w:color="000000"/>
            </w:tcBorders>
            <w:tcMar>
              <w:top w:w="0" w:type="dxa"/>
              <w:bottom w:w="0" w:type="dxa"/>
            </w:tcMar>
            <w:vAlign w:val="center"/>
          </w:tcPr>
          <w:p w:rsidR="00FF3B74" w:rsidRDefault="00E27036">
            <w:pPr>
              <w:pStyle w:val="af9"/>
              <w:widowControl w:val="0"/>
              <w:rPr>
                <w:rFonts w:ascii="Calibri" w:hAnsi="Calibri"/>
                <w:sz w:val="14"/>
                <w:szCs w:val="14"/>
                <w:lang w:val="en-US"/>
              </w:rPr>
            </w:pPr>
            <w:r>
              <w:rPr>
                <w:rFonts w:ascii="Calibri" w:hAnsi="Calibri"/>
                <w:sz w:val="14"/>
                <w:szCs w:val="14"/>
                <w:lang w:val="ru-MO"/>
              </w:rPr>
              <w:t>201</w:t>
            </w:r>
            <w:r>
              <w:rPr>
                <w:rFonts w:ascii="Calibri" w:hAnsi="Calibri"/>
                <w:sz w:val="14"/>
                <w:szCs w:val="14"/>
                <w:lang w:val="en-US"/>
              </w:rPr>
              <w:t>9</w:t>
            </w:r>
          </w:p>
        </w:tc>
      </w:tr>
      <w:tr w:rsidR="00FF3B74">
        <w:trPr>
          <w:cantSplit/>
          <w:trHeight w:val="220"/>
        </w:trPr>
        <w:tc>
          <w:tcPr>
            <w:tcW w:w="3405"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rPr>
              <w:t>Publishing services</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40 042,3</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47 082,2</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54 027,6</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50 699,9</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53282,3</w:t>
            </w:r>
          </w:p>
        </w:tc>
      </w:tr>
      <w:tr w:rsidR="00FF3B74">
        <w:trPr>
          <w:cantSplit/>
          <w:trHeight w:val="220"/>
        </w:trPr>
        <w:tc>
          <w:tcPr>
            <w:tcW w:w="3405"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31 972,0</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30 484,5</w:t>
            </w:r>
          </w:p>
        </w:tc>
        <w:tc>
          <w:tcPr>
            <w:tcW w:w="132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43 912,1</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46 113,3</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48397,3</w:t>
            </w:r>
          </w:p>
        </w:tc>
      </w:tr>
      <w:tr w:rsidR="00FF3B74">
        <w:trPr>
          <w:cantSplit/>
          <w:trHeight w:val="60"/>
        </w:trPr>
        <w:tc>
          <w:tcPr>
            <w:tcW w:w="3405"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rPr>
              <w:t xml:space="preserve">Programming and broadcasting services </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61 214,6</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64 229,2</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67 378,8</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65 088,3</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76458,8</w:t>
            </w:r>
          </w:p>
        </w:tc>
      </w:tr>
      <w:tr w:rsidR="00FF3B74">
        <w:trPr>
          <w:cantSplit/>
          <w:trHeight w:val="220"/>
        </w:trPr>
        <w:tc>
          <w:tcPr>
            <w:tcW w:w="3405"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84 526,1</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98 737,0</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137 271,7</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141 845,7</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199338,1</w:t>
            </w:r>
          </w:p>
        </w:tc>
      </w:tr>
      <w:tr w:rsidR="00FF3B74">
        <w:trPr>
          <w:cantSplit/>
          <w:trHeight w:val="85"/>
        </w:trPr>
        <w:tc>
          <w:tcPr>
            <w:tcW w:w="3405"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rPr>
              <w:t xml:space="preserve">Information services </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40 668,7</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57 247,8</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74 675,3</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85 941,2</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113679,1</w:t>
            </w:r>
          </w:p>
        </w:tc>
      </w:tr>
      <w:tr w:rsidR="00FF3B74">
        <w:trPr>
          <w:cantSplit/>
          <w:trHeight w:val="60"/>
        </w:trPr>
        <w:tc>
          <w:tcPr>
            <w:tcW w:w="3405"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related to real estate </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649 127,8</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835 137,1</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858 424,9</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633 148,8</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672119,3</w:t>
            </w:r>
          </w:p>
        </w:tc>
      </w:tr>
      <w:tr w:rsidR="00FF3B74">
        <w:trPr>
          <w:cantSplit/>
          <w:trHeight w:val="60"/>
        </w:trPr>
        <w:tc>
          <w:tcPr>
            <w:tcW w:w="3405"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31 600,4</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36 562,6</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43 000,6</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44 526,0</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48313,8</w:t>
            </w:r>
          </w:p>
        </w:tc>
      </w:tr>
      <w:tr w:rsidR="00FF3B74">
        <w:trPr>
          <w:cantSplit/>
          <w:trHeight w:val="71"/>
        </w:trPr>
        <w:tc>
          <w:tcPr>
            <w:tcW w:w="3405"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140 691,4</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169 022,3</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236 927,7</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243 141,0</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282623,3</w:t>
            </w:r>
          </w:p>
        </w:tc>
      </w:tr>
      <w:tr w:rsidR="00FF3B74">
        <w:trPr>
          <w:cantSplit/>
          <w:trHeight w:val="71"/>
        </w:trPr>
        <w:tc>
          <w:tcPr>
            <w:tcW w:w="3405"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in the field of architecture, engineering research, technical testing and analysis </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338 820,2</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368 095,8</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368 476,2</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402 101,3</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526701,5</w:t>
            </w:r>
          </w:p>
        </w:tc>
      </w:tr>
      <w:tr w:rsidR="00FF3B74">
        <w:trPr>
          <w:cantSplit/>
          <w:trHeight w:val="71"/>
        </w:trPr>
        <w:tc>
          <w:tcPr>
            <w:tcW w:w="3405"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78 774,5</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87 038,8</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91 089,9</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88 860,6</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95861,6</w:t>
            </w:r>
          </w:p>
        </w:tc>
      </w:tr>
      <w:tr w:rsidR="00FF3B74">
        <w:trPr>
          <w:cantSplit/>
          <w:trHeight w:val="71"/>
        </w:trPr>
        <w:tc>
          <w:tcPr>
            <w:tcW w:w="3405"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141 350,3</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156 963,3</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169 249,5</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149 979,3</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181737,5</w:t>
            </w:r>
          </w:p>
        </w:tc>
      </w:tr>
      <w:tr w:rsidR="00FF3B74">
        <w:trPr>
          <w:cantSplit/>
          <w:trHeight w:val="71"/>
        </w:trPr>
        <w:tc>
          <w:tcPr>
            <w:tcW w:w="3405"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131 648,7</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218 901,6</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128 495,0</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212 432,9</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234722,6</w:t>
            </w:r>
          </w:p>
        </w:tc>
      </w:tr>
      <w:tr w:rsidR="00FF3B74">
        <w:trPr>
          <w:cantSplit/>
          <w:trHeight w:val="71"/>
        </w:trPr>
        <w:tc>
          <w:tcPr>
            <w:tcW w:w="3405"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857,0</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1 143,9</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2 042,6</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1 451,9</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1411,9</w:t>
            </w:r>
          </w:p>
        </w:tc>
      </w:tr>
      <w:tr w:rsidR="00FF3B74">
        <w:trPr>
          <w:cantSplit/>
          <w:trHeight w:val="71"/>
        </w:trPr>
        <w:tc>
          <w:tcPr>
            <w:tcW w:w="3405"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286 209,3</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373 945,3</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359 603,9</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336 795,4</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386299,5</w:t>
            </w:r>
          </w:p>
        </w:tc>
      </w:tr>
      <w:tr w:rsidR="00FF3B74">
        <w:trPr>
          <w:cantSplit/>
          <w:trHeight w:val="71"/>
        </w:trPr>
        <w:tc>
          <w:tcPr>
            <w:tcW w:w="3405"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112 765,0</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108 507,6</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222 059,5</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256 083,3</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323022,3</w:t>
            </w:r>
          </w:p>
        </w:tc>
      </w:tr>
      <w:tr w:rsidR="00FF3B74">
        <w:trPr>
          <w:cantSplit/>
          <w:trHeight w:val="71"/>
        </w:trPr>
        <w:tc>
          <w:tcPr>
            <w:tcW w:w="3405"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155 438,6</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171 338,4</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183 238,2</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196 911,2</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224812,0</w:t>
            </w:r>
          </w:p>
        </w:tc>
      </w:tr>
      <w:tr w:rsidR="00FF3B74">
        <w:trPr>
          <w:cantSplit/>
          <w:trHeight w:val="71"/>
        </w:trPr>
        <w:tc>
          <w:tcPr>
            <w:tcW w:w="3405"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82 520,3</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104 368,2</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145 308,0</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132 821,4</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153643,8</w:t>
            </w:r>
          </w:p>
        </w:tc>
      </w:tr>
      <w:tr w:rsidR="00FF3B74">
        <w:trPr>
          <w:cantSplit/>
          <w:trHeight w:val="71"/>
        </w:trPr>
        <w:tc>
          <w:tcPr>
            <w:tcW w:w="3405"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72 603,3</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74 862,5</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152 974,6</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114 401,0</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93215,7</w:t>
            </w:r>
          </w:p>
        </w:tc>
      </w:tr>
      <w:tr w:rsidR="00FF3B74">
        <w:trPr>
          <w:cantSplit/>
          <w:trHeight w:val="71"/>
        </w:trPr>
        <w:tc>
          <w:tcPr>
            <w:tcW w:w="3405"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11 632,9</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10 339,5</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26 123,7</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27 046,6</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23563,6</w:t>
            </w:r>
          </w:p>
        </w:tc>
      </w:tr>
      <w:tr w:rsidR="00FF3B74">
        <w:trPr>
          <w:cantSplit/>
          <w:trHeight w:val="71"/>
        </w:trPr>
        <w:tc>
          <w:tcPr>
            <w:tcW w:w="3405"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989,9</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814,7</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1 554,1</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1 041,8</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1026,3</w:t>
            </w:r>
          </w:p>
        </w:tc>
      </w:tr>
      <w:tr w:rsidR="00FF3B74">
        <w:trPr>
          <w:cantSplit/>
          <w:trHeight w:val="71"/>
        </w:trPr>
        <w:tc>
          <w:tcPr>
            <w:tcW w:w="3405"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10 561,5</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17 279,2</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13 578,7</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13 711,3</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10928,0</w:t>
            </w:r>
          </w:p>
        </w:tc>
      </w:tr>
      <w:tr w:rsidR="00FF3B74">
        <w:trPr>
          <w:cantSplit/>
          <w:trHeight w:val="71"/>
        </w:trPr>
        <w:tc>
          <w:tcPr>
            <w:tcW w:w="3405"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70 432,6</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84 044,9</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95 495,9</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87 776,2</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103485,5</w:t>
            </w:r>
          </w:p>
        </w:tc>
      </w:tr>
      <w:tr w:rsidR="00FF3B74">
        <w:trPr>
          <w:cantSplit/>
          <w:trHeight w:val="71"/>
        </w:trPr>
        <w:tc>
          <w:tcPr>
            <w:tcW w:w="3405"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Repair services for computers, personal and household goods </w:t>
            </w:r>
          </w:p>
        </w:tc>
        <w:tc>
          <w:tcPr>
            <w:tcW w:w="132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24 517,8</w:t>
            </w:r>
          </w:p>
        </w:tc>
        <w:tc>
          <w:tcPr>
            <w:tcW w:w="1327"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28 837,6</w:t>
            </w:r>
          </w:p>
        </w:tc>
        <w:tc>
          <w:tcPr>
            <w:tcW w:w="1326"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32 183,2</w:t>
            </w:r>
          </w:p>
        </w:tc>
        <w:tc>
          <w:tcPr>
            <w:tcW w:w="1341"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15 670,7</w:t>
            </w:r>
          </w:p>
        </w:tc>
        <w:tc>
          <w:tcPr>
            <w:tcW w:w="1310"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19985,9</w:t>
            </w:r>
          </w:p>
        </w:tc>
      </w:tr>
      <w:tr w:rsidR="00FF3B74">
        <w:trPr>
          <w:cantSplit/>
          <w:trHeight w:val="71"/>
        </w:trPr>
        <w:tc>
          <w:tcPr>
            <w:tcW w:w="3405" w:type="dxa"/>
            <w:tcBorders>
              <w:bottom w:val="single" w:sz="4" w:space="0" w:color="000000"/>
            </w:tcBorders>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324" w:type="dxa"/>
            <w:tcBorders>
              <w:bottom w:val="single" w:sz="4" w:space="0" w:color="000000"/>
            </w:tcBorders>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140 193,3</w:t>
            </w:r>
          </w:p>
        </w:tc>
        <w:tc>
          <w:tcPr>
            <w:tcW w:w="1327" w:type="dxa"/>
            <w:tcBorders>
              <w:bottom w:val="single" w:sz="4" w:space="0" w:color="000000"/>
            </w:tcBorders>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216 305,1</w:t>
            </w:r>
          </w:p>
        </w:tc>
        <w:tc>
          <w:tcPr>
            <w:tcW w:w="1326" w:type="dxa"/>
            <w:tcBorders>
              <w:bottom w:val="single" w:sz="4" w:space="0" w:color="000000"/>
            </w:tcBorders>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294 756,5</w:t>
            </w:r>
          </w:p>
        </w:tc>
        <w:tc>
          <w:tcPr>
            <w:tcW w:w="1341" w:type="dxa"/>
            <w:tcBorders>
              <w:bottom w:val="single" w:sz="4" w:space="0" w:color="000000"/>
            </w:tcBorders>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114 495,6</w:t>
            </w:r>
          </w:p>
        </w:tc>
        <w:tc>
          <w:tcPr>
            <w:tcW w:w="1310" w:type="dxa"/>
            <w:tcBorders>
              <w:bottom w:val="single" w:sz="4" w:space="0" w:color="000000"/>
            </w:tcBorders>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134908,7</w:t>
            </w:r>
          </w:p>
        </w:tc>
      </w:tr>
    </w:tbl>
    <w:p w:rsidR="00FF3B74" w:rsidRDefault="004E7BD9" w:rsidP="004E7BD9">
      <w:pPr>
        <w:pStyle w:val="af8"/>
        <w:tabs>
          <w:tab w:val="right" w:pos="10065"/>
        </w:tabs>
        <w:spacing w:before="0" w:after="0"/>
        <w:jc w:val="left"/>
        <w:rPr>
          <w:rFonts w:ascii="Calibri" w:hAnsi="Calibri"/>
          <w:sz w:val="14"/>
          <w:szCs w:val="14"/>
          <w:lang w:val="kk-KZ"/>
        </w:rPr>
      </w:pPr>
      <w:r>
        <w:rPr>
          <w:rFonts w:ascii="Calibri" w:hAnsi="Calibri"/>
          <w:sz w:val="14"/>
          <w:szCs w:val="14"/>
          <w:lang w:val="en-US"/>
        </w:rPr>
        <w:t xml:space="preserve">                                                                                                                                                                                                                                                                                                    </w:t>
      </w:r>
      <w:r w:rsidR="00E27036">
        <w:rPr>
          <w:rFonts w:ascii="Calibri" w:hAnsi="Calibri"/>
          <w:sz w:val="14"/>
          <w:szCs w:val="14"/>
          <w:lang w:val="kk-KZ"/>
        </w:rPr>
        <w:t>Continuation</w:t>
      </w:r>
      <w:r w:rsidR="00E27036">
        <w:rPr>
          <w:rFonts w:ascii="Calibri" w:hAnsi="Calibri"/>
          <w:sz w:val="14"/>
          <w:szCs w:val="14"/>
          <w:lang w:val="kk-KZ"/>
        </w:rPr>
        <w:tab/>
      </w:r>
    </w:p>
    <w:tbl>
      <w:tblPr>
        <w:tblW w:w="5000" w:type="pct"/>
        <w:tblLayout w:type="fixed"/>
        <w:tblCellMar>
          <w:top w:w="55" w:type="dxa"/>
          <w:bottom w:w="55" w:type="dxa"/>
        </w:tblCellMar>
        <w:tblLook w:val="0000"/>
      </w:tblPr>
      <w:tblGrid>
        <w:gridCol w:w="3478"/>
        <w:gridCol w:w="1352"/>
        <w:gridCol w:w="1374"/>
        <w:gridCol w:w="1337"/>
        <w:gridCol w:w="1356"/>
        <w:gridCol w:w="1353"/>
      </w:tblGrid>
      <w:tr w:rsidR="00FF3B74" w:rsidTr="004E7BD9">
        <w:trPr>
          <w:cantSplit/>
          <w:trHeight w:val="20"/>
        </w:trPr>
        <w:tc>
          <w:tcPr>
            <w:tcW w:w="3478" w:type="dxa"/>
            <w:vMerge w:val="restart"/>
            <w:tcBorders>
              <w:top w:val="single" w:sz="4" w:space="0" w:color="000000"/>
              <w:bottom w:val="single" w:sz="4" w:space="0" w:color="000000"/>
              <w:right w:val="single" w:sz="4" w:space="0" w:color="000000"/>
            </w:tcBorders>
            <w:vAlign w:val="center"/>
          </w:tcPr>
          <w:p w:rsidR="00FF3B74" w:rsidRDefault="00FF3B74">
            <w:pPr>
              <w:pStyle w:val="afa"/>
              <w:widowControl w:val="0"/>
              <w:rPr>
                <w:rFonts w:ascii="Calibri" w:hAnsi="Calibri"/>
                <w:sz w:val="14"/>
                <w:szCs w:val="14"/>
                <w:lang w:val="ru-MO"/>
              </w:rPr>
            </w:pPr>
          </w:p>
        </w:tc>
        <w:tc>
          <w:tcPr>
            <w:tcW w:w="6772" w:type="dxa"/>
            <w:gridSpan w:val="5"/>
            <w:tcBorders>
              <w:top w:val="single" w:sz="4" w:space="0" w:color="000000"/>
              <w:left w:val="single" w:sz="4" w:space="0" w:color="000000"/>
              <w:bottom w:val="single" w:sz="4" w:space="0" w:color="000000"/>
            </w:tcBorders>
            <w:tcMar>
              <w:top w:w="0" w:type="dxa"/>
              <w:bottom w:w="0" w:type="dxa"/>
            </w:tcMar>
            <w:vAlign w:val="center"/>
          </w:tcPr>
          <w:p w:rsidR="00FF3B74" w:rsidRDefault="00E27036">
            <w:pPr>
              <w:pStyle w:val="af9"/>
              <w:widowControl w:val="0"/>
              <w:rPr>
                <w:rFonts w:ascii="Calibri" w:hAnsi="Calibri"/>
                <w:sz w:val="14"/>
                <w:szCs w:val="14"/>
                <w:lang w:val="ru-MO"/>
              </w:rPr>
            </w:pPr>
            <w:r>
              <w:rPr>
                <w:rFonts w:ascii="Calibri" w:hAnsi="Calibri"/>
                <w:sz w:val="14"/>
                <w:szCs w:val="14"/>
                <w:lang w:val="en-GB"/>
              </w:rPr>
              <w:t>Foreign property</w:t>
            </w:r>
          </w:p>
        </w:tc>
      </w:tr>
      <w:tr w:rsidR="00FF3B74" w:rsidTr="004E7BD9">
        <w:trPr>
          <w:cantSplit/>
          <w:trHeight w:hRule="exact" w:val="218"/>
        </w:trPr>
        <w:tc>
          <w:tcPr>
            <w:tcW w:w="3478" w:type="dxa"/>
            <w:vMerge/>
            <w:tcBorders>
              <w:bottom w:val="single" w:sz="4" w:space="0" w:color="000000"/>
              <w:right w:val="single" w:sz="4" w:space="0" w:color="000000"/>
            </w:tcBorders>
            <w:vAlign w:val="center"/>
          </w:tcPr>
          <w:p w:rsidR="00FF3B74" w:rsidRDefault="00FF3B74">
            <w:pPr>
              <w:pStyle w:val="afa"/>
              <w:widowControl w:val="0"/>
              <w:rPr>
                <w:rFonts w:ascii="Calibri" w:hAnsi="Calibri"/>
                <w:sz w:val="14"/>
                <w:szCs w:val="14"/>
                <w:lang w:val="ru-MO"/>
              </w:rPr>
            </w:pPr>
          </w:p>
        </w:tc>
        <w:tc>
          <w:tcPr>
            <w:tcW w:w="1352"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FF3B74" w:rsidRDefault="00E27036">
            <w:pPr>
              <w:pStyle w:val="af9"/>
              <w:widowControl w:val="0"/>
              <w:rPr>
                <w:rFonts w:ascii="Calibri" w:hAnsi="Calibri"/>
                <w:sz w:val="14"/>
                <w:szCs w:val="14"/>
                <w:lang w:val="ru-MO"/>
              </w:rPr>
            </w:pPr>
            <w:r>
              <w:rPr>
                <w:rFonts w:ascii="Calibri" w:hAnsi="Calibri"/>
                <w:sz w:val="14"/>
                <w:szCs w:val="14"/>
                <w:lang w:val="ru-MO"/>
              </w:rPr>
              <w:t>2015</w:t>
            </w:r>
          </w:p>
        </w:tc>
        <w:tc>
          <w:tcPr>
            <w:tcW w:w="1374"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FF3B74" w:rsidRDefault="00E27036">
            <w:pPr>
              <w:pStyle w:val="af9"/>
              <w:widowControl w:val="0"/>
              <w:rPr>
                <w:rFonts w:ascii="Calibri" w:hAnsi="Calibri"/>
                <w:sz w:val="14"/>
                <w:szCs w:val="14"/>
                <w:lang w:val="ru-MO"/>
              </w:rPr>
            </w:pPr>
            <w:r>
              <w:rPr>
                <w:rFonts w:ascii="Calibri" w:hAnsi="Calibri"/>
                <w:sz w:val="14"/>
                <w:szCs w:val="14"/>
                <w:lang w:val="ru-MO"/>
              </w:rPr>
              <w:t>2016</w:t>
            </w:r>
          </w:p>
        </w:tc>
        <w:tc>
          <w:tcPr>
            <w:tcW w:w="1337"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FF3B74" w:rsidRDefault="00E27036">
            <w:pPr>
              <w:pStyle w:val="af9"/>
              <w:widowControl w:val="0"/>
              <w:rPr>
                <w:rFonts w:ascii="Calibri" w:hAnsi="Calibri"/>
                <w:sz w:val="14"/>
                <w:szCs w:val="14"/>
                <w:lang w:val="ru-MO"/>
              </w:rPr>
            </w:pPr>
            <w:r>
              <w:rPr>
                <w:rFonts w:ascii="Calibri" w:hAnsi="Calibri"/>
                <w:sz w:val="14"/>
                <w:szCs w:val="14"/>
                <w:lang w:val="ru-MO"/>
              </w:rPr>
              <w:t>2017</w:t>
            </w:r>
          </w:p>
        </w:tc>
        <w:tc>
          <w:tcPr>
            <w:tcW w:w="135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FF3B74" w:rsidRDefault="00E27036">
            <w:pPr>
              <w:pStyle w:val="af9"/>
              <w:widowControl w:val="0"/>
              <w:rPr>
                <w:rFonts w:ascii="Calibri" w:hAnsi="Calibri"/>
                <w:sz w:val="14"/>
                <w:szCs w:val="14"/>
                <w:lang w:val="ru-MO"/>
              </w:rPr>
            </w:pPr>
            <w:r>
              <w:rPr>
                <w:rFonts w:ascii="Calibri" w:hAnsi="Calibri"/>
                <w:sz w:val="14"/>
                <w:szCs w:val="14"/>
                <w:lang w:val="ru-MO"/>
              </w:rPr>
              <w:t>2018</w:t>
            </w:r>
          </w:p>
        </w:tc>
        <w:tc>
          <w:tcPr>
            <w:tcW w:w="1353" w:type="dxa"/>
            <w:tcBorders>
              <w:top w:val="single" w:sz="4" w:space="0" w:color="000000"/>
              <w:left w:val="single" w:sz="4" w:space="0" w:color="000000"/>
              <w:bottom w:val="single" w:sz="4" w:space="0" w:color="000000"/>
            </w:tcBorders>
            <w:tcMar>
              <w:top w:w="0" w:type="dxa"/>
              <w:bottom w:w="0" w:type="dxa"/>
            </w:tcMar>
            <w:vAlign w:val="center"/>
          </w:tcPr>
          <w:p w:rsidR="00FF3B74" w:rsidRDefault="00E27036">
            <w:pPr>
              <w:pStyle w:val="af9"/>
              <w:widowControl w:val="0"/>
              <w:rPr>
                <w:rFonts w:ascii="Calibri" w:hAnsi="Calibri"/>
                <w:sz w:val="14"/>
                <w:szCs w:val="14"/>
                <w:lang w:val="en-US"/>
              </w:rPr>
            </w:pPr>
            <w:r>
              <w:rPr>
                <w:rFonts w:ascii="Calibri" w:hAnsi="Calibri"/>
                <w:sz w:val="14"/>
                <w:szCs w:val="14"/>
                <w:lang w:val="ru-MO"/>
              </w:rPr>
              <w:t>201</w:t>
            </w:r>
            <w:r>
              <w:rPr>
                <w:rFonts w:ascii="Calibri" w:hAnsi="Calibri"/>
                <w:sz w:val="14"/>
                <w:szCs w:val="14"/>
                <w:lang w:val="en-US"/>
              </w:rPr>
              <w:t>9</w:t>
            </w:r>
          </w:p>
        </w:tc>
      </w:tr>
      <w:tr w:rsidR="00FF3B74" w:rsidTr="004E7BD9">
        <w:trPr>
          <w:cantSplit/>
          <w:trHeight w:val="220"/>
        </w:trPr>
        <w:tc>
          <w:tcPr>
            <w:tcW w:w="3478"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rPr>
              <w:t>Publishing services</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563,7</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898,7</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757,1</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634,3</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853,9</w:t>
            </w:r>
          </w:p>
        </w:tc>
      </w:tr>
      <w:tr w:rsidR="00FF3B74" w:rsidTr="004E7BD9">
        <w:trPr>
          <w:cantSplit/>
          <w:trHeight w:val="220"/>
        </w:trPr>
        <w:tc>
          <w:tcPr>
            <w:tcW w:w="3478"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2 200,4</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1 966,8</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2 000,9</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1 353,6</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4599,7</w:t>
            </w:r>
          </w:p>
        </w:tc>
      </w:tr>
      <w:tr w:rsidR="00FF3B74" w:rsidTr="004E7BD9">
        <w:trPr>
          <w:cantSplit/>
          <w:trHeight w:val="60"/>
        </w:trPr>
        <w:tc>
          <w:tcPr>
            <w:tcW w:w="3478"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rPr>
              <w:t xml:space="preserve">Programming and broadcasting services </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3,8</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481,8</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634,3</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963,2</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832,5</w:t>
            </w:r>
          </w:p>
        </w:tc>
      </w:tr>
      <w:tr w:rsidR="00FF3B74" w:rsidTr="004E7BD9">
        <w:trPr>
          <w:cantSplit/>
          <w:trHeight w:val="220"/>
        </w:trPr>
        <w:tc>
          <w:tcPr>
            <w:tcW w:w="3478"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28 763,6</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38 581,9</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42 977,9</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51 787,2</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55318,0</w:t>
            </w:r>
          </w:p>
        </w:tc>
      </w:tr>
      <w:tr w:rsidR="00FF3B74" w:rsidTr="004E7BD9">
        <w:trPr>
          <w:cantSplit/>
          <w:trHeight w:val="60"/>
        </w:trPr>
        <w:tc>
          <w:tcPr>
            <w:tcW w:w="3478"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rPr>
              <w:t xml:space="preserve">Information services </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899,3</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2 648,4</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3 913,4</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8 622,2</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18530,8</w:t>
            </w:r>
          </w:p>
        </w:tc>
      </w:tr>
      <w:tr w:rsidR="00FF3B74" w:rsidTr="004E7BD9">
        <w:trPr>
          <w:cantSplit/>
          <w:trHeight w:val="60"/>
        </w:trPr>
        <w:tc>
          <w:tcPr>
            <w:tcW w:w="3478"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related to real estate </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37 272,1</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39 108,7</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51 543,7</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62 154,8</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83838,9</w:t>
            </w:r>
          </w:p>
        </w:tc>
      </w:tr>
      <w:tr w:rsidR="00FF3B74" w:rsidTr="004E7BD9">
        <w:trPr>
          <w:cantSplit/>
          <w:trHeight w:val="125"/>
        </w:trPr>
        <w:tc>
          <w:tcPr>
            <w:tcW w:w="3478"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26 241,1</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33 669,9</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34 916,8</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39 147,9</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41981,7</w:t>
            </w:r>
          </w:p>
        </w:tc>
      </w:tr>
      <w:tr w:rsidR="00FF3B74" w:rsidTr="004E7BD9">
        <w:trPr>
          <w:cantSplit/>
          <w:trHeight w:val="71"/>
        </w:trPr>
        <w:tc>
          <w:tcPr>
            <w:tcW w:w="3478"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61 054,5</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113 065,0</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108 556,9</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134 937,7</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181580,0</w:t>
            </w:r>
          </w:p>
        </w:tc>
      </w:tr>
      <w:tr w:rsidR="00FF3B74" w:rsidTr="004E7BD9">
        <w:trPr>
          <w:cantSplit/>
          <w:trHeight w:val="71"/>
        </w:trPr>
        <w:tc>
          <w:tcPr>
            <w:tcW w:w="3478"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Services in the field of architecture, engineering research, technical testing and analysis </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219 579,8</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355 889,7</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347 864,2</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403 291,1</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420305,1</w:t>
            </w:r>
          </w:p>
        </w:tc>
      </w:tr>
      <w:tr w:rsidR="00FF3B74" w:rsidTr="004E7BD9">
        <w:trPr>
          <w:cantSplit/>
          <w:trHeight w:val="71"/>
        </w:trPr>
        <w:tc>
          <w:tcPr>
            <w:tcW w:w="3478"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1 232,2</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1 704,7</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1 209,4</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1 380,5</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3685,1</w:t>
            </w:r>
          </w:p>
        </w:tc>
      </w:tr>
      <w:tr w:rsidR="00FF3B74" w:rsidTr="004E7BD9">
        <w:trPr>
          <w:cantSplit/>
          <w:trHeight w:val="71"/>
        </w:trPr>
        <w:tc>
          <w:tcPr>
            <w:tcW w:w="3478"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10 261,4</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21 872,9</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25 060,7</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33 786,5</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40311,0</w:t>
            </w:r>
          </w:p>
        </w:tc>
      </w:tr>
      <w:tr w:rsidR="00FF3B74" w:rsidTr="004E7BD9">
        <w:trPr>
          <w:cantSplit/>
          <w:trHeight w:val="71"/>
        </w:trPr>
        <w:tc>
          <w:tcPr>
            <w:tcW w:w="3478"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54 653,5</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69 751,9</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76 033,8</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63 705,7</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50776,3</w:t>
            </w:r>
          </w:p>
        </w:tc>
      </w:tr>
      <w:tr w:rsidR="00FF3B74" w:rsidTr="004E7BD9">
        <w:trPr>
          <w:cantSplit/>
          <w:trHeight w:val="71"/>
        </w:trPr>
        <w:tc>
          <w:tcPr>
            <w:tcW w:w="3478"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11,1</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13,1</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16,9</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135,7</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19,4</w:t>
            </w:r>
          </w:p>
        </w:tc>
      </w:tr>
      <w:tr w:rsidR="00FF3B74" w:rsidTr="004E7BD9">
        <w:trPr>
          <w:cantSplit/>
          <w:trHeight w:val="71"/>
        </w:trPr>
        <w:tc>
          <w:tcPr>
            <w:tcW w:w="3478"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72 690,8</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104 881,7</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77 915,9</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124 825,9</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138116,0</w:t>
            </w:r>
          </w:p>
        </w:tc>
      </w:tr>
      <w:tr w:rsidR="00FF3B74" w:rsidTr="004E7BD9">
        <w:trPr>
          <w:cantSplit/>
          <w:trHeight w:val="71"/>
        </w:trPr>
        <w:tc>
          <w:tcPr>
            <w:tcW w:w="3478"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22 365,9</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31 452,0</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38 178,4</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56 204,3</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61177,6</w:t>
            </w:r>
          </w:p>
        </w:tc>
      </w:tr>
      <w:tr w:rsidR="00FF3B74" w:rsidTr="004E7BD9">
        <w:trPr>
          <w:cantSplit/>
          <w:trHeight w:val="71"/>
        </w:trPr>
        <w:tc>
          <w:tcPr>
            <w:tcW w:w="3478"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52,3</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87,6</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519,0</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216,1</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168,1</w:t>
            </w:r>
          </w:p>
        </w:tc>
      </w:tr>
      <w:tr w:rsidR="00FF3B74" w:rsidTr="004E7BD9">
        <w:trPr>
          <w:cantSplit/>
          <w:trHeight w:val="71"/>
        </w:trPr>
        <w:tc>
          <w:tcPr>
            <w:tcW w:w="3478"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3 363,8</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2 285,6</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5 714,9</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7 592,6</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12475,8</w:t>
            </w:r>
          </w:p>
        </w:tc>
      </w:tr>
      <w:tr w:rsidR="00FF3B74" w:rsidTr="004E7BD9">
        <w:trPr>
          <w:cantSplit/>
          <w:trHeight w:val="71"/>
        </w:trPr>
        <w:tc>
          <w:tcPr>
            <w:tcW w:w="3478"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11 102,5</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12 121,5</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27 602,5</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35 242,3</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34705,0</w:t>
            </w:r>
          </w:p>
        </w:tc>
      </w:tr>
      <w:tr w:rsidR="00FF3B74" w:rsidTr="004E7BD9">
        <w:trPr>
          <w:cantSplit/>
          <w:trHeight w:val="71"/>
        </w:trPr>
        <w:tc>
          <w:tcPr>
            <w:tcW w:w="3478"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5,7</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1 021,5</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330,2</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589,4</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666,0</w:t>
            </w:r>
          </w:p>
        </w:tc>
      </w:tr>
      <w:tr w:rsidR="00FF3B74" w:rsidTr="004E7BD9">
        <w:trPr>
          <w:cantSplit/>
          <w:trHeight w:val="71"/>
        </w:trPr>
        <w:tc>
          <w:tcPr>
            <w:tcW w:w="3478"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806,0</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783,6</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800,0</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919,0</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647,3</w:t>
            </w:r>
          </w:p>
        </w:tc>
      </w:tr>
      <w:tr w:rsidR="00FF3B74" w:rsidTr="004E7BD9">
        <w:trPr>
          <w:cantSplit/>
          <w:trHeight w:val="71"/>
        </w:trPr>
        <w:tc>
          <w:tcPr>
            <w:tcW w:w="3478" w:type="dxa"/>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12 606,9</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4 669,5</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1 976,4</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4 171,1</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2650,6</w:t>
            </w:r>
          </w:p>
        </w:tc>
      </w:tr>
      <w:tr w:rsidR="00FF3B74" w:rsidTr="004E7BD9">
        <w:trPr>
          <w:cantSplit/>
          <w:trHeight w:val="71"/>
        </w:trPr>
        <w:tc>
          <w:tcPr>
            <w:tcW w:w="3478"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1 502,8</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238,5</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1 290,1</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2 321,8</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3580,2</w:t>
            </w:r>
          </w:p>
        </w:tc>
      </w:tr>
      <w:tr w:rsidR="00FF3B74" w:rsidTr="004E7BD9">
        <w:trPr>
          <w:cantSplit/>
          <w:trHeight w:val="71"/>
        </w:trPr>
        <w:tc>
          <w:tcPr>
            <w:tcW w:w="3478" w:type="dxa"/>
            <w:tcMar>
              <w:top w:w="0" w:type="dxa"/>
              <w:bottom w:w="0" w:type="dxa"/>
            </w:tcMar>
            <w:vAlign w:val="bottom"/>
          </w:tcPr>
          <w:p w:rsidR="00FF3B74" w:rsidRDefault="00E27036">
            <w:pPr>
              <w:widowControl w:val="0"/>
              <w:rPr>
                <w:rFonts w:ascii="Calibri" w:hAnsi="Calibri"/>
                <w:sz w:val="14"/>
                <w:szCs w:val="14"/>
                <w:lang w:val="en-US"/>
              </w:rPr>
            </w:pPr>
            <w:r>
              <w:rPr>
                <w:rFonts w:ascii="Calibri" w:hAnsi="Calibri"/>
                <w:sz w:val="14"/>
                <w:szCs w:val="14"/>
                <w:lang w:val="en-US"/>
              </w:rPr>
              <w:t xml:space="preserve">Repair services for computers, personal and household goods </w:t>
            </w:r>
          </w:p>
        </w:tc>
        <w:tc>
          <w:tcPr>
            <w:tcW w:w="1352"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1 585,0</w:t>
            </w:r>
          </w:p>
        </w:tc>
        <w:tc>
          <w:tcPr>
            <w:tcW w:w="1374" w:type="dxa"/>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932,8</w:t>
            </w:r>
          </w:p>
        </w:tc>
        <w:tc>
          <w:tcPr>
            <w:tcW w:w="1337" w:type="dxa"/>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1 327,2</w:t>
            </w:r>
          </w:p>
        </w:tc>
        <w:tc>
          <w:tcPr>
            <w:tcW w:w="1356"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4 088,3</w:t>
            </w:r>
          </w:p>
        </w:tc>
        <w:tc>
          <w:tcPr>
            <w:tcW w:w="1353" w:type="dxa"/>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8002,3</w:t>
            </w:r>
          </w:p>
        </w:tc>
      </w:tr>
      <w:tr w:rsidR="00FF3B74" w:rsidTr="004E7BD9">
        <w:trPr>
          <w:cantSplit/>
          <w:trHeight w:val="71"/>
        </w:trPr>
        <w:tc>
          <w:tcPr>
            <w:tcW w:w="3478" w:type="dxa"/>
            <w:tcBorders>
              <w:bottom w:val="single" w:sz="4" w:space="0" w:color="000000"/>
            </w:tcBorders>
            <w:tcMar>
              <w:top w:w="0" w:type="dxa"/>
              <w:bottom w:w="0" w:type="dxa"/>
            </w:tcMar>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352" w:type="dxa"/>
            <w:tcBorders>
              <w:bottom w:val="single" w:sz="4" w:space="0" w:color="000000"/>
            </w:tcBorders>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4 720,0</w:t>
            </w:r>
          </w:p>
        </w:tc>
        <w:tc>
          <w:tcPr>
            <w:tcW w:w="1374" w:type="dxa"/>
            <w:tcBorders>
              <w:bottom w:val="single" w:sz="4" w:space="0" w:color="000000"/>
            </w:tcBorders>
            <w:tcMar>
              <w:top w:w="0" w:type="dxa"/>
              <w:bottom w:w="0" w:type="dxa"/>
            </w:tcMar>
            <w:vAlign w:val="bottom"/>
          </w:tcPr>
          <w:p w:rsidR="00FF3B74" w:rsidRDefault="00E27036">
            <w:pPr>
              <w:widowControl w:val="0"/>
              <w:jc w:val="right"/>
              <w:rPr>
                <w:rFonts w:ascii="Calibri" w:hAnsi="Calibri"/>
                <w:sz w:val="14"/>
                <w:szCs w:val="14"/>
              </w:rPr>
            </w:pPr>
            <w:r>
              <w:rPr>
                <w:rFonts w:ascii="Calibri" w:hAnsi="Calibri"/>
                <w:sz w:val="14"/>
                <w:szCs w:val="14"/>
              </w:rPr>
              <w:t>9 781,5</w:t>
            </w:r>
          </w:p>
        </w:tc>
        <w:tc>
          <w:tcPr>
            <w:tcW w:w="1337" w:type="dxa"/>
            <w:tcBorders>
              <w:bottom w:val="single" w:sz="4" w:space="0" w:color="000000"/>
            </w:tcBorders>
            <w:tcMar>
              <w:top w:w="0" w:type="dxa"/>
              <w:bottom w:w="0" w:type="dxa"/>
            </w:tcMar>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27 420,7</w:t>
            </w:r>
          </w:p>
        </w:tc>
        <w:tc>
          <w:tcPr>
            <w:tcW w:w="1356" w:type="dxa"/>
            <w:tcBorders>
              <w:bottom w:val="single" w:sz="4" w:space="0" w:color="000000"/>
            </w:tcBorders>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36 254,2</w:t>
            </w:r>
          </w:p>
        </w:tc>
        <w:tc>
          <w:tcPr>
            <w:tcW w:w="1353" w:type="dxa"/>
            <w:tcBorders>
              <w:bottom w:val="single" w:sz="4" w:space="0" w:color="000000"/>
            </w:tcBorders>
            <w:tcMar>
              <w:top w:w="0" w:type="dxa"/>
              <w:bottom w:w="0" w:type="dxa"/>
            </w:tcMar>
            <w:vAlign w:val="bottom"/>
          </w:tcPr>
          <w:p w:rsidR="00FF3B74" w:rsidRDefault="00E27036">
            <w:pPr>
              <w:widowControl w:val="0"/>
              <w:jc w:val="right"/>
              <w:rPr>
                <w:rFonts w:ascii="Calibri" w:hAnsi="Calibri" w:cs="Calibri"/>
                <w:sz w:val="14"/>
                <w:szCs w:val="14"/>
              </w:rPr>
            </w:pPr>
            <w:r>
              <w:rPr>
                <w:rFonts w:ascii="Calibri" w:hAnsi="Calibri" w:cs="Calibri"/>
                <w:sz w:val="14"/>
                <w:szCs w:val="14"/>
              </w:rPr>
              <w:t>36274,5</w:t>
            </w:r>
            <w:bookmarkStart w:id="42" w:name="_Toc527183835"/>
            <w:bookmarkStart w:id="43" w:name="_Toc80423140"/>
            <w:bookmarkStart w:id="44" w:name="_Toc80422716"/>
            <w:bookmarkStart w:id="45" w:name="_Toc50285985"/>
            <w:bookmarkStart w:id="46" w:name="_Toc20019783"/>
            <w:bookmarkStart w:id="47" w:name="_Toc80423141"/>
            <w:bookmarkStart w:id="48" w:name="_Toc80422717"/>
            <w:bookmarkStart w:id="49" w:name="_Toc50285986"/>
            <w:bookmarkStart w:id="50" w:name="_Toc20019785"/>
            <w:bookmarkStart w:id="51" w:name="_Toc109792644"/>
            <w:bookmarkEnd w:id="42"/>
            <w:bookmarkEnd w:id="43"/>
            <w:bookmarkEnd w:id="44"/>
            <w:bookmarkEnd w:id="45"/>
            <w:bookmarkEnd w:id="46"/>
            <w:bookmarkEnd w:id="47"/>
            <w:bookmarkEnd w:id="48"/>
            <w:bookmarkEnd w:id="49"/>
            <w:bookmarkEnd w:id="50"/>
            <w:bookmarkEnd w:id="51"/>
          </w:p>
        </w:tc>
      </w:tr>
    </w:tbl>
    <w:p w:rsidR="00FF3B74" w:rsidRDefault="00E27036">
      <w:pPr>
        <w:rPr>
          <w:rFonts w:ascii="Calibri" w:hAnsi="Calibri" w:cs="Tahoma"/>
          <w:i/>
          <w:sz w:val="14"/>
          <w:szCs w:val="14"/>
          <w:lang w:val="kk-KZ"/>
        </w:rPr>
      </w:pPr>
      <w:r>
        <w:rPr>
          <w:rFonts w:ascii="Calibri" w:hAnsi="Calibri"/>
          <w:b/>
          <w:i/>
          <w:sz w:val="14"/>
          <w:szCs w:val="14"/>
          <w:vertAlign w:val="superscript"/>
          <w:lang w:val="en-US"/>
        </w:rPr>
        <w:t xml:space="preserve">* </w:t>
      </w:r>
      <w:r>
        <w:rPr>
          <w:rFonts w:ascii="Calibri" w:hAnsi="Calibri" w:cs="Tahoma"/>
          <w:i/>
          <w:sz w:val="14"/>
          <w:szCs w:val="14"/>
          <w:lang w:val="en-US"/>
        </w:rPr>
        <w:t>Including the volume of services provided by individual entrepreneurs</w:t>
      </w:r>
      <w:r>
        <w:rPr>
          <w:rFonts w:ascii="Calibri" w:hAnsi="Calibri" w:cs="Tahoma"/>
          <w:i/>
          <w:sz w:val="14"/>
          <w:szCs w:val="14"/>
          <w:lang w:val="kk-KZ"/>
        </w:rPr>
        <w:t>.</w:t>
      </w:r>
      <w:r w:rsidRPr="00E0558A">
        <w:rPr>
          <w:lang w:val="en-US"/>
        </w:rPr>
        <w:br w:type="page"/>
      </w:r>
    </w:p>
    <w:p w:rsidR="00FF3B74" w:rsidRDefault="00E27036">
      <w:pPr>
        <w:pStyle w:val="Heading2"/>
        <w:keepLines/>
        <w:spacing w:before="0" w:after="0"/>
        <w:ind w:left="0" w:firstLine="0"/>
        <w:jc w:val="left"/>
        <w:rPr>
          <w:rFonts w:ascii="Calibri" w:hAnsi="Calibri"/>
          <w:sz w:val="28"/>
          <w:szCs w:val="28"/>
          <w:lang w:val="en-US"/>
        </w:rPr>
      </w:pPr>
      <w:bookmarkStart w:id="52" w:name="_Toc109792617"/>
      <w:r>
        <w:rPr>
          <w:rFonts w:ascii="Calibri" w:hAnsi="Calibri"/>
          <w:szCs w:val="28"/>
          <w:lang w:val="en-US"/>
        </w:rPr>
        <w:lastRenderedPageBreak/>
        <w:t>3.</w:t>
      </w:r>
      <w:bookmarkEnd w:id="52"/>
      <w:r>
        <w:rPr>
          <w:rFonts w:ascii="Calibri" w:hAnsi="Calibri"/>
          <w:szCs w:val="28"/>
          <w:lang w:val="en-US"/>
        </w:rPr>
        <w:t xml:space="preserve">  Volume of services rendered by type and source of payment</w:t>
      </w:r>
    </w:p>
    <w:p w:rsidR="00FF3B74" w:rsidRDefault="00E27036">
      <w:pPr>
        <w:pStyle w:val="26"/>
        <w:spacing w:before="120" w:after="0"/>
        <w:jc w:val="center"/>
        <w:rPr>
          <w:rFonts w:ascii="Calibri" w:hAnsi="Calibri"/>
          <w:sz w:val="18"/>
          <w:lang w:val="en-US"/>
        </w:rPr>
      </w:pPr>
      <w:bookmarkStart w:id="53" w:name="_Toc527183822"/>
      <w:bookmarkStart w:id="54" w:name="_Toc104858144"/>
      <w:bookmarkStart w:id="55" w:name="_Toc80429885"/>
      <w:bookmarkStart w:id="56" w:name="_Toc80423684"/>
      <w:bookmarkStart w:id="57" w:name="_Toc80423092"/>
      <w:bookmarkStart w:id="58" w:name="_Toc80422668"/>
      <w:bookmarkEnd w:id="53"/>
      <w:bookmarkEnd w:id="54"/>
      <w:bookmarkEnd w:id="55"/>
      <w:bookmarkEnd w:id="56"/>
      <w:bookmarkEnd w:id="57"/>
      <w:bookmarkEnd w:id="58"/>
      <w:r>
        <w:rPr>
          <w:rFonts w:ascii="Calibri" w:hAnsi="Calibri"/>
          <w:sz w:val="18"/>
          <w:lang w:val="en-US"/>
        </w:rPr>
        <w:t xml:space="preserve">3.1 </w:t>
      </w:r>
      <w:r>
        <w:rPr>
          <w:rFonts w:ascii="Calibri" w:hAnsi="Calibri"/>
          <w:sz w:val="18"/>
          <w:lang w:val="kk-KZ"/>
        </w:rPr>
        <w:t>Volume of services provided by enterprises and individual entrepreneurs by publication by region</w:t>
      </w:r>
    </w:p>
    <w:p w:rsidR="00FF3B74" w:rsidRDefault="004E7BD9">
      <w:pPr>
        <w:pStyle w:val="af8"/>
        <w:tabs>
          <w:tab w:val="left" w:pos="8667"/>
          <w:tab w:val="right" w:pos="10206"/>
        </w:tabs>
        <w:spacing w:before="0" w:after="0"/>
        <w:rPr>
          <w:rFonts w:ascii="Calibri" w:hAnsi="Calibri"/>
          <w:i/>
          <w:sz w:val="14"/>
          <w:szCs w:val="14"/>
        </w:rPr>
      </w:pPr>
      <w:r>
        <w:rPr>
          <w:rFonts w:ascii="Calibri" w:hAnsi="Calibri"/>
          <w:sz w:val="14"/>
          <w:szCs w:val="14"/>
          <w:lang w:val="en-US"/>
        </w:rPr>
        <w:t xml:space="preserve">                                                                                                                                                                                                                                                                                              </w:t>
      </w:r>
      <w:r w:rsidR="00E27036">
        <w:rPr>
          <w:rFonts w:ascii="Calibri" w:hAnsi="Calibri"/>
          <w:sz w:val="14"/>
          <w:szCs w:val="14"/>
        </w:rPr>
        <w:t>million tenge</w:t>
      </w:r>
      <w:r w:rsidR="00E27036">
        <w:rPr>
          <w:rFonts w:ascii="Calibri" w:hAnsi="Calibri"/>
          <w:sz w:val="14"/>
          <w:szCs w:val="14"/>
          <w:lang w:val="en-US"/>
        </w:rPr>
        <w:tab/>
      </w:r>
      <w:r w:rsidR="00E27036">
        <w:rPr>
          <w:rFonts w:ascii="Calibri" w:hAnsi="Calibri"/>
          <w:sz w:val="14"/>
          <w:szCs w:val="14"/>
          <w:lang w:val="en-US"/>
        </w:rPr>
        <w:tab/>
      </w:r>
    </w:p>
    <w:tbl>
      <w:tblPr>
        <w:tblW w:w="10490" w:type="dxa"/>
        <w:tblInd w:w="109" w:type="dxa"/>
        <w:tblLayout w:type="fixed"/>
        <w:tblLook w:val="0000"/>
      </w:tblPr>
      <w:tblGrid>
        <w:gridCol w:w="1702"/>
        <w:gridCol w:w="1135"/>
        <w:gridCol w:w="708"/>
        <w:gridCol w:w="992"/>
        <w:gridCol w:w="710"/>
        <w:gridCol w:w="992"/>
        <w:gridCol w:w="709"/>
        <w:gridCol w:w="1134"/>
        <w:gridCol w:w="708"/>
        <w:gridCol w:w="992"/>
        <w:gridCol w:w="708"/>
      </w:tblGrid>
      <w:tr w:rsidR="00FF3B74">
        <w:trPr>
          <w:cantSplit/>
          <w:trHeight w:val="202"/>
        </w:trPr>
        <w:tc>
          <w:tcPr>
            <w:tcW w:w="1701"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1842"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1702"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c>
          <w:tcPr>
            <w:tcW w:w="1701"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2017</w:t>
            </w:r>
          </w:p>
        </w:tc>
        <w:tc>
          <w:tcPr>
            <w:tcW w:w="1842"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2018</w:t>
            </w:r>
          </w:p>
        </w:tc>
        <w:tc>
          <w:tcPr>
            <w:tcW w:w="1700"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9</w:t>
            </w:r>
          </w:p>
        </w:tc>
      </w:tr>
      <w:tr w:rsidR="00FF3B74" w:rsidRPr="004E7BD9">
        <w:trPr>
          <w:cantSplit/>
          <w:trHeight w:val="307"/>
        </w:trPr>
        <w:tc>
          <w:tcPr>
            <w:tcW w:w="1701"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services provided by enterprises and individual entrepreneurs</w:t>
            </w:r>
          </w:p>
        </w:tc>
        <w:tc>
          <w:tcPr>
            <w:tcW w:w="708"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services provided by enterprises and individual entrepreneurs</w:t>
            </w:r>
          </w:p>
        </w:tc>
        <w:tc>
          <w:tcPr>
            <w:tcW w:w="710"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services provided by enterprises and individual entrepreneurs</w:t>
            </w:r>
          </w:p>
        </w:tc>
        <w:tc>
          <w:tcPr>
            <w:tcW w:w="709"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134"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services provided by enterprises and individual entrepreneurs</w:t>
            </w:r>
          </w:p>
        </w:tc>
        <w:tc>
          <w:tcPr>
            <w:tcW w:w="708"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services provided by enterprises and individual entrepreneurs</w:t>
            </w:r>
          </w:p>
        </w:tc>
        <w:tc>
          <w:tcPr>
            <w:tcW w:w="708"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216"/>
        </w:trPr>
        <w:tc>
          <w:tcPr>
            <w:tcW w:w="1701" w:type="dxa"/>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1134"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40 842,9</w:t>
            </w:r>
          </w:p>
        </w:tc>
        <w:tc>
          <w:tcPr>
            <w:tcW w:w="708" w:type="dxa"/>
            <w:tcBorders>
              <w:top w:val="single" w:sz="4" w:space="0" w:color="000000"/>
            </w:tcBorders>
            <w:vAlign w:val="bottom"/>
          </w:tcPr>
          <w:p w:rsidR="00FF3B74" w:rsidRDefault="00E27036">
            <w:pPr>
              <w:widowControl w:val="0"/>
              <w:ind w:left="-138" w:firstLine="10"/>
              <w:jc w:val="right"/>
              <w:rPr>
                <w:rFonts w:ascii="Calibri" w:hAnsi="Calibri" w:cs="Calibri"/>
                <w:sz w:val="14"/>
                <w:szCs w:val="14"/>
              </w:rPr>
            </w:pPr>
            <w:r>
              <w:rPr>
                <w:rFonts w:ascii="Calibri" w:hAnsi="Calibri" w:cs="Calibri"/>
                <w:sz w:val="14"/>
                <w:szCs w:val="14"/>
              </w:rPr>
              <w:t>8 249,1</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48 147,3</w:t>
            </w:r>
          </w:p>
        </w:tc>
        <w:tc>
          <w:tcPr>
            <w:tcW w:w="710" w:type="dxa"/>
            <w:tcBorders>
              <w:top w:val="single" w:sz="4" w:space="0" w:color="000000"/>
            </w:tcBorders>
            <w:vAlign w:val="bottom"/>
          </w:tcPr>
          <w:p w:rsidR="00FF3B74" w:rsidRDefault="00E27036">
            <w:pPr>
              <w:widowControl w:val="0"/>
              <w:ind w:left="-138" w:firstLine="10"/>
              <w:jc w:val="right"/>
              <w:rPr>
                <w:rFonts w:ascii="Calibri" w:hAnsi="Calibri" w:cs="Calibri"/>
                <w:sz w:val="14"/>
                <w:szCs w:val="14"/>
              </w:rPr>
            </w:pPr>
            <w:r>
              <w:rPr>
                <w:rFonts w:ascii="Calibri" w:hAnsi="Calibri" w:cs="Calibri"/>
                <w:sz w:val="14"/>
                <w:szCs w:val="14"/>
              </w:rPr>
              <w:t>12 780,5</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54 912,3</w:t>
            </w:r>
          </w:p>
        </w:tc>
        <w:tc>
          <w:tcPr>
            <w:tcW w:w="70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9 165,3</w:t>
            </w:r>
          </w:p>
        </w:tc>
        <w:tc>
          <w:tcPr>
            <w:tcW w:w="1134"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53 839,0</w:t>
            </w:r>
          </w:p>
        </w:tc>
        <w:tc>
          <w:tcPr>
            <w:tcW w:w="70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9 448,5</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55 915,7</w:t>
            </w:r>
          </w:p>
        </w:tc>
        <w:tc>
          <w:tcPr>
            <w:tcW w:w="70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5 734,0</w:t>
            </w:r>
            <w:bookmarkStart w:id="59" w:name="_Hlk393956465"/>
            <w:bookmarkEnd w:id="59"/>
          </w:p>
        </w:tc>
      </w:tr>
      <w:tr w:rsidR="00FF3B74">
        <w:trPr>
          <w:cantSplit/>
          <w:trHeight w:val="60"/>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629,9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169,8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562,8</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158,9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1 636,0</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136,5</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596,7</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135,7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494,1</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91,4</w:t>
            </w:r>
          </w:p>
        </w:tc>
      </w:tr>
      <w:tr w:rsidR="00FF3B74">
        <w:trPr>
          <w:cantSplit/>
          <w:trHeight w:val="60"/>
        </w:trPr>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940,0</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187,9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972,2</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126,8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1 083,3</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158,4</w:t>
            </w:r>
          </w:p>
        </w:tc>
        <w:tc>
          <w:tcPr>
            <w:tcW w:w="1134"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89</w:t>
            </w:r>
            <w:r>
              <w:rPr>
                <w:rFonts w:ascii="Calibri" w:hAnsi="Calibri" w:cs="Calibri"/>
                <w:sz w:val="14"/>
                <w:szCs w:val="14"/>
                <w:lang w:val="kk-KZ"/>
              </w:rPr>
              <w:t>8</w:t>
            </w:r>
            <w:r>
              <w:rPr>
                <w:rFonts w:ascii="Calibri" w:hAnsi="Calibri" w:cs="Calibri"/>
                <w:sz w:val="14"/>
                <w:szCs w:val="14"/>
              </w:rPr>
              <w:t>,</w:t>
            </w:r>
            <w:r>
              <w:rPr>
                <w:rFonts w:ascii="Calibri" w:hAnsi="Calibri" w:cs="Calibri"/>
                <w:sz w:val="14"/>
                <w:szCs w:val="14"/>
                <w:lang w:val="kk-KZ"/>
              </w:rPr>
              <w:t>0</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864,0</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63,9</w:t>
            </w:r>
          </w:p>
        </w:tc>
      </w:tr>
      <w:tr w:rsidR="00FF3B74">
        <w:trPr>
          <w:cantSplit/>
          <w:trHeight w:val="60"/>
        </w:trPr>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1 313,2</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105,2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1 159,9</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762,9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1 222,2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501,9</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1 478,9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641,8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1 444,0</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528,4</w:t>
            </w:r>
          </w:p>
        </w:tc>
      </w:tr>
      <w:tr w:rsidR="00FF3B74">
        <w:trPr>
          <w:cantSplit/>
          <w:trHeight w:val="73"/>
        </w:trPr>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907,8</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238,3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902,0</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222,9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1 276,1</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100,3</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1 540,1</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149,6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2 087,9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157,5</w:t>
            </w:r>
          </w:p>
        </w:tc>
      </w:tr>
      <w:tr w:rsidR="00FF3B74">
        <w:trPr>
          <w:cantSplit/>
          <w:trHeight w:val="204"/>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659,9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177,7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763,1</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207,8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790,8</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118,5</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731,9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111,7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794,9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111,8</w:t>
            </w:r>
          </w:p>
        </w:tc>
      </w:tr>
      <w:tr w:rsidR="00FF3B74">
        <w:trPr>
          <w:cantSplit/>
          <w:trHeight w:val="95"/>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837,2</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265,8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1 001,0</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383,9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1 041,7</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341,0</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867,2</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267,5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1 216,1</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374,2</w:t>
            </w:r>
          </w:p>
        </w:tc>
      </w:tr>
      <w:tr w:rsidR="00FF3B74">
        <w:trPr>
          <w:cantSplit/>
          <w:trHeight w:val="60"/>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1 210,8</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414,7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1 278,1</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363,2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1 332,4</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334,3</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1 375,4</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285,4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1 430,6</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294,8</w:t>
            </w:r>
          </w:p>
        </w:tc>
      </w:tr>
      <w:tr w:rsidR="00FF3B74">
        <w:trPr>
          <w:cantSplit/>
          <w:trHeight w:val="60"/>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1 305,9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555,7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1 217,9</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457,7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1 223,1</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438,8</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1 259,2</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467,3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1 283,1</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398,1</w:t>
            </w:r>
          </w:p>
        </w:tc>
      </w:tr>
      <w:tr w:rsidR="00FF3B74">
        <w:trPr>
          <w:cantSplit/>
          <w:trHeight w:val="61"/>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911,9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290,8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944,1</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746,5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1 046,4</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365,8</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955,4</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325,2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879,7</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667,7</w:t>
            </w:r>
          </w:p>
        </w:tc>
      </w:tr>
      <w:tr w:rsidR="00FF3B74">
        <w:trPr>
          <w:cantSplit/>
          <w:trHeight w:val="60"/>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831,5</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132,0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745,2</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706,5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78,3</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677,1</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848,6</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45,2</w:t>
            </w:r>
          </w:p>
        </w:tc>
      </w:tr>
      <w:tr w:rsidR="00FF3B74">
        <w:trPr>
          <w:cantSplit/>
          <w:trHeight w:val="67"/>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978,7</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204,4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890,8</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125,2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691,6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138,1</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553,7</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162,9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489,8</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98,1</w:t>
            </w:r>
          </w:p>
        </w:tc>
      </w:tr>
      <w:tr w:rsidR="00FF3B74">
        <w:trPr>
          <w:cantSplit/>
          <w:trHeight w:val="154"/>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656,5</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313,0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654,6</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340,4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702,4</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337,5</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713,7</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331,0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627,5</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285,5</w:t>
            </w:r>
          </w:p>
        </w:tc>
      </w:tr>
      <w:tr w:rsidR="00FF3B74">
        <w:trPr>
          <w:cantSplit/>
          <w:trHeight w:val="60"/>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413,8</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259,1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377,2</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315,9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387,2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265,1</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744,8</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426,9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782,4</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369,6</w:t>
            </w:r>
          </w:p>
        </w:tc>
      </w:tr>
      <w:tr w:rsidR="00FF3B74">
        <w:trPr>
          <w:cantSplit/>
          <w:trHeight w:val="204"/>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1 257,4</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463,3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1 227,8</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481,1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1 338,6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383,9</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1388,4</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394,4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960,7</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310,3</w:t>
            </w:r>
          </w:p>
        </w:tc>
      </w:tr>
      <w:tr w:rsidR="00FF3B74">
        <w:trPr>
          <w:cantSplit/>
          <w:trHeight w:val="60"/>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8 856,8</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1 925,3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10 569,8</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3 857,7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10 617,0</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1 942,8</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12 066,5</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3 060,2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11 693,5</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632,0</w:t>
            </w:r>
          </w:p>
        </w:tc>
      </w:tr>
      <w:tr w:rsidR="00FF3B74">
        <w:trPr>
          <w:cantSplit/>
          <w:trHeight w:val="60"/>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18 263,0</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2 351,9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23 960,1</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3 855,4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28 585,7</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3 077,0</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27 190,3</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2 255,5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29 468,5</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1 032,2</w:t>
            </w:r>
          </w:p>
        </w:tc>
      </w:tr>
      <w:tr w:rsidR="00FF3B74">
        <w:trPr>
          <w:cantSplit/>
          <w:trHeight w:val="60"/>
        </w:trPr>
        <w:tc>
          <w:tcPr>
            <w:tcW w:w="1701"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113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868,6</w:t>
            </w:r>
          </w:p>
        </w:tc>
        <w:tc>
          <w:tcPr>
            <w:tcW w:w="70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194,2</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920,7</w:t>
            </w:r>
          </w:p>
        </w:tc>
        <w:tc>
          <w:tcPr>
            <w:tcW w:w="71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274,8</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1 231,5</w:t>
            </w:r>
          </w:p>
        </w:tc>
        <w:tc>
          <w:tcPr>
            <w:tcW w:w="709" w:type="dxa"/>
            <w:tcBorders>
              <w:bottom w:val="single" w:sz="4" w:space="0" w:color="000000"/>
            </w:tcBorders>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447,0</w:t>
            </w:r>
          </w:p>
        </w:tc>
        <w:tc>
          <w:tcPr>
            <w:tcW w:w="113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801,7</w:t>
            </w:r>
          </w:p>
        </w:tc>
        <w:tc>
          <w:tcPr>
            <w:tcW w:w="70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300,2</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550,3</w:t>
            </w:r>
          </w:p>
        </w:tc>
        <w:tc>
          <w:tcPr>
            <w:tcW w:w="70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273,3</w:t>
            </w:r>
          </w:p>
        </w:tc>
      </w:tr>
    </w:tbl>
    <w:p w:rsidR="00FF3B74" w:rsidRDefault="00E27036">
      <w:pPr>
        <w:pStyle w:val="26"/>
        <w:spacing w:before="120" w:after="0"/>
        <w:jc w:val="center"/>
        <w:rPr>
          <w:rFonts w:ascii="Calibri" w:hAnsi="Calibri"/>
          <w:sz w:val="18"/>
          <w:lang w:val="en-US"/>
        </w:rPr>
      </w:pPr>
      <w:r>
        <w:rPr>
          <w:rFonts w:ascii="Calibri" w:hAnsi="Calibri"/>
          <w:sz w:val="18"/>
          <w:lang w:val="en-US"/>
        </w:rPr>
        <w:t xml:space="preserve">3.2 </w:t>
      </w:r>
      <w:r>
        <w:rPr>
          <w:rFonts w:ascii="Calibri" w:hAnsi="Calibri"/>
          <w:sz w:val="18"/>
          <w:lang w:val="kk-KZ"/>
        </w:rPr>
        <w:t>Volume of services provided by enterprises and individual entrepreneurs</w:t>
      </w:r>
      <w:r>
        <w:rPr>
          <w:rFonts w:ascii="Calibri" w:hAnsi="Calibri"/>
          <w:sz w:val="18"/>
          <w:lang w:val="en-US"/>
        </w:rPr>
        <w:t xml:space="preserve"> by publication by type                              </w:t>
      </w:r>
    </w:p>
    <w:p w:rsidR="00FF3B74" w:rsidRDefault="004E7BD9" w:rsidP="004E7BD9">
      <w:pPr>
        <w:pStyle w:val="af8"/>
        <w:spacing w:before="0" w:after="0"/>
        <w:rPr>
          <w:rFonts w:ascii="Calibri" w:hAnsi="Calibri"/>
          <w:sz w:val="14"/>
          <w:szCs w:val="14"/>
        </w:rPr>
      </w:pPr>
      <w:r>
        <w:rPr>
          <w:rFonts w:ascii="Calibri" w:hAnsi="Calibri"/>
          <w:sz w:val="14"/>
          <w:szCs w:val="14"/>
          <w:lang w:val="en-US"/>
        </w:rPr>
        <w:tab/>
      </w:r>
      <w:r>
        <w:rPr>
          <w:rFonts w:ascii="Calibri" w:hAnsi="Calibri"/>
          <w:sz w:val="14"/>
          <w:szCs w:val="14"/>
          <w:lang w:val="en-US"/>
        </w:rPr>
        <w:tab/>
        <w:t xml:space="preserve">                      </w:t>
      </w:r>
      <w:r w:rsidR="00E27036">
        <w:rPr>
          <w:rFonts w:ascii="Calibri" w:hAnsi="Calibri"/>
          <w:sz w:val="14"/>
          <w:szCs w:val="14"/>
        </w:rPr>
        <w:t>million tenge</w:t>
      </w:r>
      <w:r w:rsidR="00E27036">
        <w:rPr>
          <w:rFonts w:ascii="Calibri" w:hAnsi="Calibri"/>
          <w:sz w:val="14"/>
          <w:szCs w:val="14"/>
        </w:rPr>
        <w:tab/>
      </w:r>
    </w:p>
    <w:tbl>
      <w:tblPr>
        <w:tblW w:w="5000" w:type="pct"/>
        <w:tblLayout w:type="fixed"/>
        <w:tblLook w:val="0000"/>
      </w:tblPr>
      <w:tblGrid>
        <w:gridCol w:w="3497"/>
        <w:gridCol w:w="1862"/>
        <w:gridCol w:w="1396"/>
        <w:gridCol w:w="2097"/>
        <w:gridCol w:w="1398"/>
      </w:tblGrid>
      <w:tr w:rsidR="00FF3B74">
        <w:trPr>
          <w:cantSplit/>
          <w:trHeight w:val="144"/>
        </w:trPr>
        <w:tc>
          <w:tcPr>
            <w:tcW w:w="3422"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190"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5</w:t>
            </w:r>
          </w:p>
        </w:tc>
        <w:tc>
          <w:tcPr>
            <w:tcW w:w="3422"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6</w:t>
            </w:r>
          </w:p>
        </w:tc>
      </w:tr>
      <w:tr w:rsidR="00FF3B74" w:rsidRPr="004E7BD9">
        <w:trPr>
          <w:cantSplit/>
          <w:trHeight w:val="307"/>
        </w:trPr>
        <w:tc>
          <w:tcPr>
            <w:tcW w:w="3422"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823"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367"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2053"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369"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3422"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823"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40 842,9</w:t>
            </w:r>
          </w:p>
        </w:tc>
        <w:tc>
          <w:tcPr>
            <w:tcW w:w="1367"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8 249,1</w:t>
            </w:r>
          </w:p>
        </w:tc>
        <w:tc>
          <w:tcPr>
            <w:tcW w:w="2053"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48 147,3</w:t>
            </w:r>
          </w:p>
        </w:tc>
        <w:tc>
          <w:tcPr>
            <w:tcW w:w="1369"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12780,5</w:t>
            </w:r>
          </w:p>
        </w:tc>
      </w:tr>
      <w:tr w:rsidR="00FF3B74">
        <w:trPr>
          <w:cantSplit/>
          <w:trHeight w:val="119"/>
        </w:trPr>
        <w:tc>
          <w:tcPr>
            <w:tcW w:w="3422"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823" w:type="dxa"/>
            <w:vAlign w:val="bottom"/>
          </w:tcPr>
          <w:p w:rsidR="00FF3B74" w:rsidRDefault="00FF3B74">
            <w:pPr>
              <w:widowControl w:val="0"/>
              <w:jc w:val="right"/>
              <w:rPr>
                <w:rFonts w:ascii="Calibri" w:hAnsi="Calibri"/>
                <w:sz w:val="14"/>
                <w:szCs w:val="14"/>
              </w:rPr>
            </w:pPr>
          </w:p>
        </w:tc>
        <w:tc>
          <w:tcPr>
            <w:tcW w:w="1367" w:type="dxa"/>
            <w:vAlign w:val="bottom"/>
          </w:tcPr>
          <w:p w:rsidR="00FF3B74" w:rsidRDefault="00FF3B74">
            <w:pPr>
              <w:widowControl w:val="0"/>
              <w:jc w:val="right"/>
              <w:rPr>
                <w:rFonts w:ascii="Calibri" w:hAnsi="Calibri"/>
                <w:sz w:val="14"/>
                <w:szCs w:val="14"/>
              </w:rPr>
            </w:pPr>
          </w:p>
        </w:tc>
        <w:tc>
          <w:tcPr>
            <w:tcW w:w="2053" w:type="dxa"/>
            <w:vAlign w:val="bottom"/>
          </w:tcPr>
          <w:p w:rsidR="00FF3B74" w:rsidRDefault="00FF3B74">
            <w:pPr>
              <w:widowControl w:val="0"/>
              <w:jc w:val="right"/>
              <w:rPr>
                <w:rFonts w:ascii="Calibri" w:hAnsi="Calibri"/>
                <w:sz w:val="14"/>
                <w:szCs w:val="14"/>
              </w:rPr>
            </w:pPr>
          </w:p>
        </w:tc>
        <w:tc>
          <w:tcPr>
            <w:tcW w:w="1369" w:type="dxa"/>
            <w:vAlign w:val="bottom"/>
          </w:tcPr>
          <w:p w:rsidR="00FF3B74" w:rsidRDefault="00FF3B74">
            <w:pPr>
              <w:widowControl w:val="0"/>
              <w:jc w:val="right"/>
              <w:rPr>
                <w:rFonts w:ascii="Calibri" w:hAnsi="Calibri"/>
                <w:sz w:val="14"/>
                <w:szCs w:val="14"/>
              </w:rPr>
            </w:pPr>
          </w:p>
        </w:tc>
      </w:tr>
      <w:tr w:rsidR="00FF3B74">
        <w:trPr>
          <w:cantSplit/>
          <w:trHeight w:val="60"/>
        </w:trPr>
        <w:tc>
          <w:tcPr>
            <w:tcW w:w="3422" w:type="dxa"/>
            <w:vAlign w:val="bottom"/>
          </w:tcPr>
          <w:p w:rsidR="00FF3B74" w:rsidRDefault="00E27036">
            <w:pPr>
              <w:widowControl w:val="0"/>
              <w:rPr>
                <w:rFonts w:ascii="Calibri" w:hAnsi="Calibri"/>
                <w:sz w:val="14"/>
                <w:szCs w:val="14"/>
              </w:rPr>
            </w:pPr>
            <w:r>
              <w:rPr>
                <w:rFonts w:ascii="Calibri" w:hAnsi="Calibri"/>
                <w:sz w:val="14"/>
                <w:szCs w:val="14"/>
              </w:rPr>
              <w:t>Educational printed textbooks</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10 259,1</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98,3</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10 466,7</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18,0</w:t>
            </w:r>
          </w:p>
        </w:tc>
      </w:tr>
      <w:tr w:rsidR="00FF3B74">
        <w:trPr>
          <w:cantSplit/>
          <w:trHeight w:val="60"/>
        </w:trPr>
        <w:tc>
          <w:tcPr>
            <w:tcW w:w="3422"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Books scientific and technical and academic printing</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105,3</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1 357,9</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r>
      <w:tr w:rsidR="00FF3B74">
        <w:trPr>
          <w:cantSplit/>
          <w:trHeight w:val="71"/>
        </w:trPr>
        <w:tc>
          <w:tcPr>
            <w:tcW w:w="3422" w:type="dxa"/>
            <w:vAlign w:val="bottom"/>
          </w:tcPr>
          <w:p w:rsidR="00FF3B74" w:rsidRDefault="00E27036">
            <w:pPr>
              <w:widowControl w:val="0"/>
              <w:rPr>
                <w:rFonts w:ascii="Calibri" w:hAnsi="Calibri"/>
                <w:sz w:val="14"/>
                <w:szCs w:val="14"/>
              </w:rPr>
            </w:pPr>
            <w:r>
              <w:rPr>
                <w:rFonts w:ascii="Calibri" w:hAnsi="Calibri"/>
                <w:sz w:val="14"/>
                <w:szCs w:val="14"/>
              </w:rPr>
              <w:t>Books for children printed</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378,5</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29,7</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208,8</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11,4</w:t>
            </w:r>
          </w:p>
        </w:tc>
      </w:tr>
      <w:tr w:rsidR="00FF3B74">
        <w:trPr>
          <w:cantSplit/>
          <w:trHeight w:val="159"/>
        </w:trPr>
        <w:tc>
          <w:tcPr>
            <w:tcW w:w="3422" w:type="dxa"/>
          </w:tcPr>
          <w:p w:rsidR="00FF3B74" w:rsidRDefault="00E27036">
            <w:pPr>
              <w:widowControl w:val="0"/>
              <w:rPr>
                <w:rFonts w:ascii="Calibri" w:hAnsi="Calibri" w:cs="Calibri"/>
                <w:sz w:val="14"/>
                <w:szCs w:val="14"/>
              </w:rPr>
            </w:pPr>
            <w:r>
              <w:rPr>
                <w:rFonts w:ascii="Calibri" w:hAnsi="Calibri" w:cs="Calibri"/>
                <w:sz w:val="14"/>
                <w:szCs w:val="14"/>
              </w:rPr>
              <w:t>Printed dictionaries, encyclopedias</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20,6</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6,1</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109,9</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r>
      <w:tr w:rsidR="00FF3B74">
        <w:trPr>
          <w:cantSplit/>
          <w:trHeight w:val="233"/>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Atlases, reference books, booklets and books with geographical maps, printed</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1,3</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16,6</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0,4</w:t>
            </w:r>
          </w:p>
        </w:tc>
      </w:tr>
      <w:tr w:rsidR="00FF3B74">
        <w:trPr>
          <w:cantSplit/>
          <w:trHeight w:val="60"/>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Books on discs, tapes and other media</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lang w:val="en-US"/>
              </w:rPr>
              <w:t>1105,9</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434,5</w:t>
            </w:r>
          </w:p>
        </w:tc>
        <w:tc>
          <w:tcPr>
            <w:tcW w:w="2053"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282</w:t>
            </w:r>
            <w:r>
              <w:rPr>
                <w:rFonts w:ascii="Calibri" w:hAnsi="Calibri"/>
                <w:sz w:val="14"/>
                <w:szCs w:val="14"/>
              </w:rPr>
              <w:t>,</w:t>
            </w:r>
            <w:r>
              <w:rPr>
                <w:rFonts w:ascii="Calibri" w:hAnsi="Calibri"/>
                <w:sz w:val="14"/>
                <w:szCs w:val="14"/>
                <w:lang w:val="en-US"/>
              </w:rPr>
              <w:t>2</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r>
      <w:tr w:rsidR="00FF3B74">
        <w:trPr>
          <w:cantSplit/>
          <w:trHeight w:val="60"/>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(placement) of books online</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883,5</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442,8</w:t>
            </w:r>
          </w:p>
        </w:tc>
      </w:tr>
      <w:tr w:rsidR="00FF3B74">
        <w:trPr>
          <w:cantSplit/>
          <w:trHeight w:val="100"/>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of advertising space in printed books</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113,4</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50,4</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8,4</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r>
      <w:tr w:rsidR="00FF3B74">
        <w:trPr>
          <w:cantSplit/>
          <w:trHeight w:val="73"/>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Book publishing, on a fee or contract basis</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2,6</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2,5</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47,2</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45,4</w:t>
            </w:r>
          </w:p>
        </w:tc>
      </w:tr>
      <w:tr w:rsidR="00FF3B74">
        <w:trPr>
          <w:cantSplit/>
          <w:trHeight w:val="60"/>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Directories and mailing lists printed or on media</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164,0</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60,7</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762,0</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750,8</w:t>
            </w:r>
          </w:p>
        </w:tc>
      </w:tr>
      <w:tr w:rsidR="00FF3B74">
        <w:trPr>
          <w:cantSplit/>
          <w:trHeight w:val="162"/>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(placement) of directories and mailing lists</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11,4</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0,1</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r>
      <w:tr w:rsidR="00FF3B74">
        <w:trPr>
          <w:cantSplit/>
          <w:trHeight w:val="239"/>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provision of licenses for the right to use the original directories and mailing lists</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78,6</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28,2</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5,8</w:t>
            </w:r>
          </w:p>
        </w:tc>
      </w:tr>
      <w:tr w:rsidR="00FF3B74">
        <w:trPr>
          <w:cantSplit/>
          <w:trHeight w:val="60"/>
        </w:trPr>
        <w:tc>
          <w:tcPr>
            <w:tcW w:w="3422" w:type="dxa"/>
          </w:tcPr>
          <w:p w:rsidR="00FF3B74" w:rsidRDefault="00E27036">
            <w:pPr>
              <w:widowControl w:val="0"/>
              <w:rPr>
                <w:rFonts w:ascii="Calibri" w:hAnsi="Calibri" w:cs="Calibri"/>
                <w:sz w:val="14"/>
                <w:szCs w:val="14"/>
              </w:rPr>
            </w:pPr>
            <w:r>
              <w:rPr>
                <w:rFonts w:ascii="Calibri" w:hAnsi="Calibri" w:cs="Calibri"/>
                <w:sz w:val="14"/>
                <w:szCs w:val="14"/>
              </w:rPr>
              <w:t>Newspapers printed</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77,6</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0,5</w:t>
            </w:r>
          </w:p>
        </w:tc>
      </w:tr>
      <w:tr w:rsidR="00FF3B74">
        <w:trPr>
          <w:cantSplit/>
          <w:trHeight w:val="289"/>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(placement) of newspapers in the network</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14 491,5</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4 899,9</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16 354,6</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6757,7</w:t>
            </w:r>
          </w:p>
        </w:tc>
      </w:tr>
      <w:tr w:rsidR="00FF3B74">
        <w:trPr>
          <w:cantSplit/>
          <w:trHeight w:val="237"/>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of space for advertising in newspapers, printed</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395,3</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104,7</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51,5</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20,5</w:t>
            </w:r>
          </w:p>
        </w:tc>
      </w:tr>
      <w:tr w:rsidR="00FF3B74">
        <w:trPr>
          <w:cantSplit/>
          <w:trHeight w:val="204"/>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of space for advertising in newspapers, in electronic form</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3 567,4</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896,4</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2 528,7</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683,6</w:t>
            </w:r>
          </w:p>
        </w:tc>
      </w:tr>
      <w:tr w:rsidR="00FF3B74">
        <w:trPr>
          <w:cantSplit/>
          <w:trHeight w:val="60"/>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Magazines and periodicals printed on common interests</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2 548,4</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686,8</w:t>
            </w:r>
          </w:p>
        </w:tc>
        <w:tc>
          <w:tcPr>
            <w:tcW w:w="2053"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369"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r>
      <w:tr w:rsidR="00FF3B74">
        <w:trPr>
          <w:cantSplit/>
          <w:trHeight w:val="193"/>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Magazines and periodicals published in commercial, professional and academic print</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614,6</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78,1</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2 972,9</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300,7</w:t>
            </w:r>
          </w:p>
        </w:tc>
      </w:tr>
      <w:tr w:rsidR="00FF3B74">
        <w:trPr>
          <w:cantSplit/>
          <w:trHeight w:val="60"/>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Periodicals and other periodicals printed</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1 064,9</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329,4</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587,2</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187,1</w:t>
            </w:r>
          </w:p>
        </w:tc>
      </w:tr>
      <w:tr w:rsidR="00FF3B74">
        <w:trPr>
          <w:cantSplit/>
          <w:trHeight w:val="204"/>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(placement) of magazines and periodicals online</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500,2</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21,6</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960,7</w:t>
            </w:r>
          </w:p>
        </w:tc>
        <w:tc>
          <w:tcPr>
            <w:tcW w:w="1369"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r>
      <w:tr w:rsidR="00FF3B74">
        <w:trPr>
          <w:cantSplit/>
          <w:trHeight w:val="204"/>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of advertising space in magazines and periodicals, printed</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649,1</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113,2</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390,8</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336,3</w:t>
            </w:r>
          </w:p>
        </w:tc>
      </w:tr>
      <w:tr w:rsidR="00FF3B74">
        <w:trPr>
          <w:cantSplit/>
          <w:trHeight w:val="204"/>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of advertising space in magazines and periodicals, in electronic form</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38,2</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24,3</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248,2</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84,2</w:t>
            </w:r>
          </w:p>
        </w:tc>
      </w:tr>
      <w:tr w:rsidR="00FF3B74">
        <w:trPr>
          <w:cantSplit/>
          <w:trHeight w:val="204"/>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Licensing services for the right to use original journals and periodicals</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1,8</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33,1</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18,5</w:t>
            </w:r>
          </w:p>
        </w:tc>
      </w:tr>
      <w:tr w:rsidR="00FF3B74">
        <w:trPr>
          <w:cantSplit/>
          <w:trHeight w:val="63"/>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Postcards; greeting cards and other printed</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1 127,4</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128,4</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1,8</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r>
      <w:tr w:rsidR="00FF3B74">
        <w:trPr>
          <w:cantSplit/>
          <w:trHeight w:val="60"/>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Reproductions, prints and photographs printed</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117,1</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8,5</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3 754,6</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2109,0</w:t>
            </w:r>
          </w:p>
        </w:tc>
      </w:tr>
      <w:tr w:rsidR="00FF3B74">
        <w:trPr>
          <w:cantSplit/>
          <w:trHeight w:val="60"/>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Pictures translated (decalcomania) and calendars printed</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90,2</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0,7</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652,3</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18,1</w:t>
            </w:r>
          </w:p>
        </w:tc>
      </w:tr>
      <w:tr w:rsidR="00FF3B74">
        <w:trPr>
          <w:cantSplit/>
          <w:trHeight w:val="241"/>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Trade materials and advertising, trade catalogs and similar printed products</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63,3</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0,4</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593,7</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4,5</w:t>
            </w:r>
          </w:p>
        </w:tc>
      </w:tr>
      <w:tr w:rsidR="00FF3B74">
        <w:trPr>
          <w:cantSplit/>
          <w:trHeight w:val="204"/>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Printed materials not included in other groups</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656,0</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29,5</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491,0</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42,5</w:t>
            </w:r>
          </w:p>
        </w:tc>
      </w:tr>
      <w:tr w:rsidR="00FF3B74">
        <w:trPr>
          <w:cantSplit/>
          <w:trHeight w:val="284"/>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(placement) of adult content on the web</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1 402,6</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196,4</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2 655,1</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250,6</w:t>
            </w:r>
          </w:p>
        </w:tc>
      </w:tr>
      <w:tr w:rsidR="00FF3B74">
        <w:trPr>
          <w:cantSplit/>
          <w:trHeight w:val="204"/>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(placement) of other content on the network, not included in other groups</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19,8</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18,7</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25,4</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25,1</w:t>
            </w:r>
          </w:p>
        </w:tc>
      </w:tr>
      <w:tr w:rsidR="00FF3B74">
        <w:trPr>
          <w:cantSplit/>
          <w:trHeight w:val="60"/>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(placement) of online games</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77,4</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336,5</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254,0</w:t>
            </w:r>
          </w:p>
        </w:tc>
      </w:tr>
      <w:tr w:rsidR="00FF3B74">
        <w:trPr>
          <w:cantSplit/>
          <w:trHeight w:val="204"/>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lastRenderedPageBreak/>
              <w:t>Licensing services for the right to use originals of other printed materials</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95,1</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0,9</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r>
      <w:tr w:rsidR="00FF3B74">
        <w:trPr>
          <w:cantSplit/>
          <w:trHeight w:val="204"/>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of computer games, in a separate package</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1,5</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0,9</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0,3</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0,3</w:t>
            </w:r>
          </w:p>
        </w:tc>
      </w:tr>
      <w:tr w:rsidR="00FF3B74">
        <w:trPr>
          <w:cantSplit/>
          <w:trHeight w:val="60"/>
        </w:trPr>
        <w:tc>
          <w:tcPr>
            <w:tcW w:w="3422" w:type="dxa"/>
          </w:tcPr>
          <w:p w:rsidR="00FF3B74" w:rsidRDefault="00E27036">
            <w:pPr>
              <w:widowControl w:val="0"/>
              <w:rPr>
                <w:rFonts w:ascii="Calibri" w:hAnsi="Calibri" w:cs="Calibri"/>
                <w:sz w:val="14"/>
                <w:szCs w:val="14"/>
              </w:rPr>
            </w:pPr>
            <w:r>
              <w:rPr>
                <w:rFonts w:ascii="Calibri" w:hAnsi="Calibri" w:cs="Calibri"/>
                <w:sz w:val="14"/>
                <w:szCs w:val="14"/>
              </w:rPr>
              <w:t>Computer games download services</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0,6</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0,6</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0,5</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0,02</w:t>
            </w:r>
          </w:p>
        </w:tc>
      </w:tr>
      <w:tr w:rsidR="00FF3B74">
        <w:trPr>
          <w:cantSplit/>
          <w:trHeight w:val="204"/>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of finished operating systems, in separate packaging</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235,2</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0,5</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122,4</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r>
      <w:tr w:rsidR="00FF3B74">
        <w:trPr>
          <w:cantSplit/>
          <w:trHeight w:val="204"/>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of the finished network software, in a separate package</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19,6</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345,7</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r>
      <w:tr w:rsidR="00FF3B74">
        <w:trPr>
          <w:cantSplit/>
          <w:trHeight w:val="204"/>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of off-the-shelf database management software, in a separate package</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440,9</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13,7</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521,3</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15,8</w:t>
            </w:r>
          </w:p>
        </w:tc>
      </w:tr>
      <w:tr w:rsidR="00FF3B74">
        <w:trPr>
          <w:cantSplit/>
          <w:trHeight w:val="204"/>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of off-the-shelf software for development tools and programming languages, in a separate package</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50,2</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6,7</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16,1</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r>
      <w:tr w:rsidR="00FF3B74">
        <w:trPr>
          <w:cantSplit/>
          <w:trHeight w:val="442"/>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of ready-made business application programs for general use and for internal use, in separate packaging</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r>
      <w:tr w:rsidR="00FF3B74">
        <w:trPr>
          <w:cantSplit/>
          <w:trHeight w:val="204"/>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of the finished application software, in a separate package</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138,4</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7,5</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97,2</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4,3</w:t>
            </w:r>
          </w:p>
        </w:tc>
      </w:tr>
      <w:tr w:rsidR="00FF3B74">
        <w:trPr>
          <w:cantSplit/>
          <w:trHeight w:val="60"/>
        </w:trPr>
        <w:tc>
          <w:tcPr>
            <w:tcW w:w="342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downloading the finished system software</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17,7</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11,7</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r>
      <w:tr w:rsidR="00FF3B74">
        <w:trPr>
          <w:cantSplit/>
          <w:trHeight w:val="131"/>
        </w:trPr>
        <w:tc>
          <w:tcPr>
            <w:tcW w:w="3422" w:type="dxa"/>
          </w:tcPr>
          <w:p w:rsidR="00FF3B74" w:rsidRDefault="00E27036">
            <w:pPr>
              <w:widowControl w:val="0"/>
              <w:rPr>
                <w:rFonts w:ascii="Calibri" w:hAnsi="Calibri" w:cs="Calibri"/>
                <w:sz w:val="14"/>
                <w:szCs w:val="14"/>
              </w:rPr>
            </w:pPr>
            <w:r>
              <w:rPr>
                <w:rFonts w:ascii="Calibri" w:hAnsi="Calibri" w:cs="Calibri"/>
                <w:sz w:val="14"/>
                <w:szCs w:val="14"/>
              </w:rPr>
              <w:t>Application software download services</w:t>
            </w:r>
          </w:p>
        </w:tc>
        <w:tc>
          <w:tcPr>
            <w:tcW w:w="1823" w:type="dxa"/>
            <w:vAlign w:val="bottom"/>
          </w:tcPr>
          <w:p w:rsidR="00FF3B74" w:rsidRDefault="00E27036">
            <w:pPr>
              <w:widowControl w:val="0"/>
              <w:jc w:val="right"/>
              <w:rPr>
                <w:rFonts w:ascii="Calibri" w:hAnsi="Calibri"/>
                <w:sz w:val="14"/>
                <w:szCs w:val="14"/>
              </w:rPr>
            </w:pPr>
            <w:r>
              <w:rPr>
                <w:rFonts w:ascii="Calibri" w:hAnsi="Calibri"/>
                <w:sz w:val="14"/>
                <w:szCs w:val="14"/>
              </w:rPr>
              <w:t>86,3</w:t>
            </w:r>
          </w:p>
        </w:tc>
        <w:tc>
          <w:tcPr>
            <w:tcW w:w="136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53" w:type="dxa"/>
            <w:vAlign w:val="bottom"/>
          </w:tcPr>
          <w:p w:rsidR="00FF3B74" w:rsidRDefault="00E27036">
            <w:pPr>
              <w:widowControl w:val="0"/>
              <w:jc w:val="right"/>
              <w:rPr>
                <w:rFonts w:ascii="Calibri" w:hAnsi="Calibri"/>
                <w:sz w:val="14"/>
                <w:szCs w:val="14"/>
              </w:rPr>
            </w:pPr>
            <w:r>
              <w:rPr>
                <w:rFonts w:ascii="Calibri" w:hAnsi="Calibri"/>
                <w:sz w:val="14"/>
                <w:szCs w:val="14"/>
              </w:rPr>
              <w:t>13,4</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r>
      <w:tr w:rsidR="00FF3B74">
        <w:trPr>
          <w:cantSplit/>
          <w:trHeight w:val="233"/>
        </w:trPr>
        <w:tc>
          <w:tcPr>
            <w:tcW w:w="3422" w:type="dxa"/>
            <w:tcBorders>
              <w:bottom w:val="single" w:sz="4" w:space="0" w:color="000000"/>
            </w:tcBorders>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(placement) of software in the network</w:t>
            </w:r>
          </w:p>
        </w:tc>
        <w:tc>
          <w:tcPr>
            <w:tcW w:w="1823"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4,8</w:t>
            </w:r>
          </w:p>
        </w:tc>
        <w:tc>
          <w:tcPr>
            <w:tcW w:w="1367"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53"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46,7</w:t>
            </w:r>
          </w:p>
        </w:tc>
        <w:tc>
          <w:tcPr>
            <w:tcW w:w="1369"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 xml:space="preserve">0,6 </w:t>
            </w:r>
          </w:p>
          <w:p w:rsidR="00FF3B74" w:rsidRDefault="00FF3B74">
            <w:pPr>
              <w:widowControl w:val="0"/>
              <w:jc w:val="right"/>
              <w:rPr>
                <w:rFonts w:ascii="Calibri" w:hAnsi="Calibri"/>
                <w:sz w:val="14"/>
                <w:szCs w:val="14"/>
              </w:rPr>
            </w:pPr>
          </w:p>
        </w:tc>
      </w:tr>
    </w:tbl>
    <w:p w:rsidR="00FF3B74" w:rsidRDefault="004E7BD9" w:rsidP="004E7BD9">
      <w:pPr>
        <w:pStyle w:val="af8"/>
        <w:tabs>
          <w:tab w:val="right" w:pos="9072"/>
        </w:tabs>
        <w:spacing w:before="0" w:after="0"/>
      </w:pPr>
      <w:r>
        <w:rPr>
          <w:rFonts w:ascii="Calibri" w:hAnsi="Calibri"/>
          <w:sz w:val="14"/>
          <w:szCs w:val="14"/>
          <w:lang w:val="en-US"/>
        </w:rPr>
        <w:tab/>
      </w:r>
      <w:r>
        <w:rPr>
          <w:rFonts w:ascii="Calibri" w:hAnsi="Calibri"/>
          <w:sz w:val="14"/>
          <w:szCs w:val="14"/>
          <w:lang w:val="en-US"/>
        </w:rPr>
        <w:tab/>
      </w:r>
      <w:r w:rsidR="00E27036">
        <w:rPr>
          <w:rFonts w:ascii="Calibri" w:hAnsi="Calibri"/>
          <w:sz w:val="14"/>
          <w:szCs w:val="14"/>
          <w:lang w:val="kk-KZ"/>
        </w:rPr>
        <w:t>Continuation</w:t>
      </w:r>
    </w:p>
    <w:tbl>
      <w:tblPr>
        <w:tblW w:w="5000" w:type="pct"/>
        <w:tblLayout w:type="fixed"/>
        <w:tblLook w:val="0000"/>
      </w:tblPr>
      <w:tblGrid>
        <w:gridCol w:w="1910"/>
        <w:gridCol w:w="1768"/>
        <w:gridCol w:w="1014"/>
        <w:gridCol w:w="1767"/>
        <w:gridCol w:w="1014"/>
        <w:gridCol w:w="1390"/>
        <w:gridCol w:w="377"/>
        <w:gridCol w:w="1010"/>
      </w:tblGrid>
      <w:tr w:rsidR="00FF3B74">
        <w:trPr>
          <w:cantSplit/>
          <w:trHeight w:val="144"/>
        </w:trPr>
        <w:tc>
          <w:tcPr>
            <w:tcW w:w="1869"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722"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2017</w:t>
            </w:r>
          </w:p>
        </w:tc>
        <w:tc>
          <w:tcPr>
            <w:tcW w:w="2723" w:type="dxa"/>
            <w:gridSpan w:val="2"/>
            <w:tcBorders>
              <w:top w:val="single" w:sz="4" w:space="0" w:color="000000"/>
              <w:left w:val="single" w:sz="4" w:space="0" w:color="000000"/>
              <w:bottom w:val="single" w:sz="4" w:space="0" w:color="000000"/>
              <w:right w:val="single" w:sz="4" w:space="0" w:color="000000"/>
            </w:tcBorders>
          </w:tcPr>
          <w:p w:rsidR="00FF3B74" w:rsidRDefault="00E27036">
            <w:pPr>
              <w:pStyle w:val="af9"/>
              <w:widowControl w:val="0"/>
              <w:rPr>
                <w:rFonts w:ascii="Calibri" w:hAnsi="Calibri"/>
                <w:sz w:val="14"/>
                <w:szCs w:val="14"/>
              </w:rPr>
            </w:pPr>
            <w:r>
              <w:rPr>
                <w:rFonts w:ascii="Calibri" w:hAnsi="Calibri"/>
                <w:sz w:val="14"/>
                <w:szCs w:val="14"/>
                <w:lang w:val="kk-KZ"/>
              </w:rPr>
              <w:t>2018</w:t>
            </w:r>
          </w:p>
        </w:tc>
        <w:tc>
          <w:tcPr>
            <w:tcW w:w="2719" w:type="dxa"/>
            <w:gridSpan w:val="3"/>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9</w:t>
            </w:r>
          </w:p>
        </w:tc>
      </w:tr>
      <w:tr w:rsidR="00FF3B74" w:rsidRPr="004E7BD9">
        <w:trPr>
          <w:cantSplit/>
          <w:trHeight w:val="307"/>
        </w:trPr>
        <w:tc>
          <w:tcPr>
            <w:tcW w:w="1869"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992"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73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993"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730"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989"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1869"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730"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54 912,3</w:t>
            </w:r>
          </w:p>
        </w:tc>
        <w:tc>
          <w:tcPr>
            <w:tcW w:w="992"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9 165,3</w:t>
            </w:r>
          </w:p>
        </w:tc>
        <w:tc>
          <w:tcPr>
            <w:tcW w:w="1730"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53 839,0</w:t>
            </w:r>
          </w:p>
        </w:tc>
        <w:tc>
          <w:tcPr>
            <w:tcW w:w="993"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9 448,5</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55 915,7</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5 734,0</w:t>
            </w:r>
          </w:p>
        </w:tc>
      </w:tr>
      <w:tr w:rsidR="00FF3B74">
        <w:trPr>
          <w:cantSplit/>
          <w:trHeight w:val="111"/>
        </w:trPr>
        <w:tc>
          <w:tcPr>
            <w:tcW w:w="1869"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730" w:type="dxa"/>
            <w:vAlign w:val="bottom"/>
          </w:tcPr>
          <w:p w:rsidR="00FF3B74" w:rsidRDefault="00FF3B74">
            <w:pPr>
              <w:widowControl w:val="0"/>
              <w:jc w:val="right"/>
              <w:rPr>
                <w:rFonts w:ascii="Calibri" w:hAnsi="Calibri"/>
                <w:sz w:val="14"/>
                <w:szCs w:val="14"/>
              </w:rPr>
            </w:pPr>
          </w:p>
        </w:tc>
        <w:tc>
          <w:tcPr>
            <w:tcW w:w="992" w:type="dxa"/>
            <w:vAlign w:val="bottom"/>
          </w:tcPr>
          <w:p w:rsidR="00FF3B74" w:rsidRDefault="00FF3B74">
            <w:pPr>
              <w:widowControl w:val="0"/>
              <w:jc w:val="right"/>
              <w:rPr>
                <w:rFonts w:ascii="Calibri" w:hAnsi="Calibri"/>
                <w:sz w:val="14"/>
                <w:szCs w:val="14"/>
              </w:rPr>
            </w:pPr>
          </w:p>
        </w:tc>
        <w:tc>
          <w:tcPr>
            <w:tcW w:w="1730" w:type="dxa"/>
            <w:vAlign w:val="bottom"/>
          </w:tcPr>
          <w:p w:rsidR="00FF3B74" w:rsidRDefault="00FF3B74">
            <w:pPr>
              <w:widowControl w:val="0"/>
              <w:jc w:val="right"/>
              <w:rPr>
                <w:rFonts w:ascii="Calibri" w:hAnsi="Calibri"/>
                <w:sz w:val="14"/>
                <w:szCs w:val="14"/>
              </w:rPr>
            </w:pPr>
          </w:p>
        </w:tc>
        <w:tc>
          <w:tcPr>
            <w:tcW w:w="993" w:type="dxa"/>
            <w:vAlign w:val="bottom"/>
          </w:tcPr>
          <w:p w:rsidR="00FF3B74" w:rsidRDefault="00FF3B74">
            <w:pPr>
              <w:widowControl w:val="0"/>
              <w:jc w:val="right"/>
              <w:rPr>
                <w:rFonts w:ascii="Calibri" w:hAnsi="Calibri"/>
                <w:sz w:val="14"/>
                <w:szCs w:val="14"/>
              </w:rPr>
            </w:pPr>
          </w:p>
        </w:tc>
        <w:tc>
          <w:tcPr>
            <w:tcW w:w="2719" w:type="dxa"/>
            <w:gridSpan w:val="3"/>
            <w:vAlign w:val="bottom"/>
          </w:tcPr>
          <w:p w:rsidR="00FF3B74" w:rsidRDefault="00FF3B74">
            <w:pPr>
              <w:widowControl w:val="0"/>
              <w:jc w:val="right"/>
              <w:rPr>
                <w:rFonts w:ascii="Calibri" w:hAnsi="Calibri" w:cs="Calibri"/>
                <w:sz w:val="14"/>
                <w:szCs w:val="14"/>
              </w:rPr>
            </w:pPr>
          </w:p>
        </w:tc>
      </w:tr>
      <w:tr w:rsidR="00FF3B74">
        <w:trPr>
          <w:cantSplit/>
          <w:trHeight w:val="119"/>
        </w:trPr>
        <w:tc>
          <w:tcPr>
            <w:tcW w:w="1869" w:type="dxa"/>
            <w:vAlign w:val="bottom"/>
          </w:tcPr>
          <w:p w:rsidR="00FF3B74" w:rsidRDefault="00E27036">
            <w:pPr>
              <w:widowControl w:val="0"/>
              <w:rPr>
                <w:rFonts w:ascii="Calibri" w:hAnsi="Calibri"/>
                <w:sz w:val="14"/>
                <w:szCs w:val="14"/>
              </w:rPr>
            </w:pPr>
            <w:r>
              <w:rPr>
                <w:rFonts w:ascii="Calibri" w:hAnsi="Calibri"/>
                <w:sz w:val="14"/>
                <w:szCs w:val="14"/>
              </w:rPr>
              <w:t>Educational printed textbooks</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14 987,3</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114,8</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lang w:val="en-US"/>
              </w:rPr>
              <w:t>17905</w:t>
            </w:r>
            <w:r>
              <w:rPr>
                <w:rFonts w:ascii="Calibri" w:hAnsi="Calibri" w:cs="Arial CYR"/>
                <w:sz w:val="14"/>
                <w:szCs w:val="14"/>
              </w:rPr>
              <w:t>,6</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549,4</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25 023,8</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121,0</w:t>
            </w:r>
          </w:p>
        </w:tc>
      </w:tr>
      <w:tr w:rsidR="00FF3B74">
        <w:trPr>
          <w:cantSplit/>
          <w:trHeight w:val="204"/>
        </w:trPr>
        <w:tc>
          <w:tcPr>
            <w:tcW w:w="1869"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Books scientific and technical and academic printing</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204,6</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48,0</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189,6</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26,1</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1 194,2</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10,7</w:t>
            </w:r>
          </w:p>
        </w:tc>
      </w:tr>
      <w:tr w:rsidR="00FF3B74">
        <w:trPr>
          <w:cantSplit/>
          <w:trHeight w:val="157"/>
        </w:trPr>
        <w:tc>
          <w:tcPr>
            <w:tcW w:w="1869" w:type="dxa"/>
          </w:tcPr>
          <w:p w:rsidR="00FF3B74" w:rsidRDefault="00E27036">
            <w:pPr>
              <w:widowControl w:val="0"/>
              <w:rPr>
                <w:rFonts w:ascii="Calibri" w:hAnsi="Calibri" w:cs="Calibri"/>
                <w:sz w:val="14"/>
                <w:szCs w:val="14"/>
              </w:rPr>
            </w:pPr>
            <w:r>
              <w:rPr>
                <w:rFonts w:ascii="Calibri" w:hAnsi="Calibri" w:cs="Calibri"/>
                <w:sz w:val="14"/>
                <w:szCs w:val="14"/>
              </w:rPr>
              <w:t>Books for children printed</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224,8</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18,7</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178,3</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2,9</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291,9</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2,6</w:t>
            </w:r>
          </w:p>
        </w:tc>
      </w:tr>
      <w:tr w:rsidR="00FF3B74">
        <w:trPr>
          <w:cantSplit/>
          <w:trHeight w:val="116"/>
        </w:trPr>
        <w:tc>
          <w:tcPr>
            <w:tcW w:w="1869" w:type="dxa"/>
          </w:tcPr>
          <w:p w:rsidR="00FF3B74" w:rsidRDefault="00E27036">
            <w:pPr>
              <w:widowControl w:val="0"/>
              <w:rPr>
                <w:rFonts w:ascii="Calibri" w:hAnsi="Calibri" w:cs="Calibri"/>
                <w:sz w:val="14"/>
                <w:szCs w:val="14"/>
              </w:rPr>
            </w:pPr>
            <w:r>
              <w:rPr>
                <w:rFonts w:ascii="Calibri" w:hAnsi="Calibri" w:cs="Calibri"/>
                <w:sz w:val="14"/>
                <w:szCs w:val="14"/>
              </w:rPr>
              <w:t>Printed dictionaries</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141,8</w:t>
            </w:r>
          </w:p>
        </w:tc>
        <w:tc>
          <w:tcPr>
            <w:tcW w:w="992"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327,8</w:t>
            </w:r>
          </w:p>
        </w:tc>
        <w:tc>
          <w:tcPr>
            <w:tcW w:w="993"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rPr>
              <w:t>17</w:t>
            </w:r>
            <w:r>
              <w:rPr>
                <w:rFonts w:ascii="Calibri" w:hAnsi="Calibri" w:cs="Arial CYR"/>
                <w:sz w:val="14"/>
                <w:szCs w:val="14"/>
                <w:lang w:val="kk-KZ"/>
              </w:rPr>
              <w:t>,4</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167,7</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69"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Atlases, reference books, booklets and books with geographical maps, printed</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47,6</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0,1</w:t>
            </w:r>
          </w:p>
        </w:tc>
        <w:tc>
          <w:tcPr>
            <w:tcW w:w="1730"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993"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361" w:type="dxa"/>
            <w:vAlign w:val="bottom"/>
          </w:tcPr>
          <w:p w:rsidR="00FF3B74" w:rsidRDefault="00E27036">
            <w:pPr>
              <w:widowControl w:val="0"/>
              <w:jc w:val="right"/>
              <w:rPr>
                <w:rFonts w:ascii="Calibri" w:hAnsi="Calibri" w:cs="Calibri"/>
                <w:sz w:val="14"/>
                <w:szCs w:val="14"/>
                <w:highlight w:val="red"/>
              </w:rPr>
            </w:pPr>
            <w:r>
              <w:rPr>
                <w:rFonts w:ascii="Calibri" w:hAnsi="Calibri" w:cs="Calibri"/>
                <w:sz w:val="14"/>
                <w:szCs w:val="14"/>
              </w:rPr>
              <w:t>112,0</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83,5</w:t>
            </w:r>
          </w:p>
        </w:tc>
      </w:tr>
      <w:tr w:rsidR="00FF3B74">
        <w:trPr>
          <w:cantSplit/>
          <w:trHeight w:val="566"/>
        </w:trPr>
        <w:tc>
          <w:tcPr>
            <w:tcW w:w="1869"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Maps, hydrographic, thematic, topographic maps, schemes similar to those not in book form, printed</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263,5</w:t>
            </w:r>
          </w:p>
        </w:tc>
        <w:tc>
          <w:tcPr>
            <w:tcW w:w="992"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361"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358" w:type="dxa"/>
            <w:gridSpan w:val="2"/>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r>
      <w:tr w:rsidR="00FF3B74">
        <w:trPr>
          <w:cantSplit/>
          <w:trHeight w:val="414"/>
        </w:trPr>
        <w:tc>
          <w:tcPr>
            <w:tcW w:w="1869"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 xml:space="preserve">Books, brochures, leaflets and other similar printed </w:t>
            </w:r>
          </w:p>
          <w:p w:rsidR="00FF3B74" w:rsidRDefault="00E27036">
            <w:pPr>
              <w:widowControl w:val="0"/>
              <w:rPr>
                <w:rFonts w:ascii="Calibri" w:hAnsi="Calibri" w:cs="Calibri"/>
                <w:sz w:val="14"/>
                <w:szCs w:val="14"/>
                <w:lang w:val="en-US"/>
              </w:rPr>
            </w:pPr>
            <w:r>
              <w:rPr>
                <w:rFonts w:ascii="Calibri" w:hAnsi="Calibri" w:cs="Calibri"/>
                <w:sz w:val="14"/>
                <w:szCs w:val="14"/>
                <w:lang w:val="en-US"/>
              </w:rPr>
              <w:t>-materials</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610,2</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80,9</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485,4</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152,4</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520,0</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60,4</w:t>
            </w:r>
          </w:p>
        </w:tc>
      </w:tr>
      <w:tr w:rsidR="00FF3B74">
        <w:trPr>
          <w:cantSplit/>
          <w:trHeight w:val="243"/>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Books on discs, tapes and other media</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10,0</w:t>
            </w:r>
          </w:p>
        </w:tc>
        <w:tc>
          <w:tcPr>
            <w:tcW w:w="992"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24,3</w:t>
            </w:r>
          </w:p>
        </w:tc>
        <w:tc>
          <w:tcPr>
            <w:tcW w:w="993"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3,2</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(placement) of books online</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4,7</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4,3</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3,5</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2,6</w:t>
            </w:r>
          </w:p>
        </w:tc>
      </w:tr>
      <w:tr w:rsidR="00FF3B74">
        <w:trPr>
          <w:cantSplit/>
          <w:trHeight w:val="20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of advertising space in printed books</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320,0</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270,7</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297,8</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269,8</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321,8</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321,8</w:t>
            </w:r>
          </w:p>
        </w:tc>
      </w:tr>
      <w:tr w:rsidR="00FF3B74">
        <w:trPr>
          <w:cantSplit/>
          <w:trHeight w:val="135"/>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Book publishing, on a fee or contract basis</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w:t>
            </w:r>
          </w:p>
        </w:tc>
        <w:tc>
          <w:tcPr>
            <w:tcW w:w="992"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100,3</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361"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358" w:type="dxa"/>
            <w:gridSpan w:val="2"/>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r>
      <w:tr w:rsidR="00FF3B74">
        <w:trPr>
          <w:cantSplit/>
          <w:trHeight w:val="211"/>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Directories and mailing lists printed or on media</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90,1</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0,1</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102,5</w:t>
            </w:r>
          </w:p>
        </w:tc>
        <w:tc>
          <w:tcPr>
            <w:tcW w:w="993"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rPr>
              <w:t>0,</w:t>
            </w:r>
            <w:r>
              <w:rPr>
                <w:rFonts w:ascii="Calibri" w:hAnsi="Calibri" w:cs="Arial CYR"/>
                <w:sz w:val="14"/>
                <w:szCs w:val="14"/>
                <w:lang w:val="kk-KZ"/>
              </w:rPr>
              <w:t>4</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250,3</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0,1</w:t>
            </w:r>
          </w:p>
        </w:tc>
      </w:tr>
      <w:tr w:rsidR="00FF3B74">
        <w:trPr>
          <w:cantSplit/>
          <w:trHeight w:val="300"/>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(placement) of directories and mailing lists</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83,8</w:t>
            </w:r>
          </w:p>
        </w:tc>
        <w:tc>
          <w:tcPr>
            <w:tcW w:w="992"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86,5</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102,7</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67"/>
        </w:trPr>
        <w:tc>
          <w:tcPr>
            <w:tcW w:w="1869" w:type="dxa"/>
            <w:vAlign w:val="bottom"/>
          </w:tcPr>
          <w:p w:rsidR="00FF3B74" w:rsidRDefault="00E27036">
            <w:pPr>
              <w:widowControl w:val="0"/>
              <w:rPr>
                <w:rFonts w:ascii="Calibri" w:hAnsi="Calibri" w:cs="Calibri"/>
                <w:sz w:val="14"/>
                <w:szCs w:val="14"/>
              </w:rPr>
            </w:pPr>
            <w:r>
              <w:rPr>
                <w:rFonts w:ascii="Calibri" w:hAnsi="Calibri" w:cs="Calibri"/>
                <w:sz w:val="14"/>
                <w:szCs w:val="14"/>
              </w:rPr>
              <w:t>Newspapers printed</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16 788,3</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5 865,1</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17  525,0</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5 478,7</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16 954,6</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3 900,0</w:t>
            </w:r>
          </w:p>
        </w:tc>
      </w:tr>
      <w:tr w:rsidR="00FF3B74">
        <w:trPr>
          <w:cantSplit/>
          <w:trHeight w:val="467"/>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(placement) of newspapers in the network</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297,3</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200,0</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228,6</w:t>
            </w:r>
          </w:p>
        </w:tc>
        <w:tc>
          <w:tcPr>
            <w:tcW w:w="993"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rPr>
              <w:t>4</w:t>
            </w:r>
            <w:r>
              <w:rPr>
                <w:rFonts w:ascii="Calibri" w:hAnsi="Calibri" w:cs="Arial CYR"/>
                <w:sz w:val="14"/>
                <w:szCs w:val="14"/>
                <w:lang w:val="kk-KZ"/>
              </w:rPr>
              <w:t>1,6</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275,1</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69,1</w:t>
            </w:r>
          </w:p>
        </w:tc>
      </w:tr>
      <w:tr w:rsidR="00FF3B74">
        <w:trPr>
          <w:cantSplit/>
          <w:trHeight w:val="375"/>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of space for advertising in newspapers, printed</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1 580,5</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208,9</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1 441,3</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138,5</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1 036,4</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141,4</w:t>
            </w:r>
          </w:p>
        </w:tc>
      </w:tr>
      <w:tr w:rsidR="00FF3B74">
        <w:trPr>
          <w:cantSplit/>
          <w:trHeight w:val="580"/>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of space for advertising</w:t>
            </w:r>
          </w:p>
          <w:p w:rsidR="00FF3B74" w:rsidRDefault="00E27036">
            <w:pPr>
              <w:widowControl w:val="0"/>
              <w:rPr>
                <w:rFonts w:ascii="Calibri" w:hAnsi="Calibri" w:cs="Calibri"/>
                <w:sz w:val="14"/>
                <w:szCs w:val="14"/>
                <w:lang w:val="en-US"/>
              </w:rPr>
            </w:pPr>
            <w:r>
              <w:rPr>
                <w:rFonts w:ascii="Calibri" w:hAnsi="Calibri" w:cs="Calibri"/>
                <w:sz w:val="14"/>
                <w:szCs w:val="14"/>
                <w:lang w:val="en-US"/>
              </w:rPr>
              <w:t xml:space="preserve">in newspapers, </w:t>
            </w:r>
          </w:p>
          <w:p w:rsidR="00FF3B74" w:rsidRDefault="00E27036">
            <w:pPr>
              <w:widowControl w:val="0"/>
              <w:rPr>
                <w:rFonts w:ascii="Calibri" w:hAnsi="Calibri" w:cs="Calibri"/>
                <w:sz w:val="14"/>
                <w:szCs w:val="14"/>
                <w:lang w:val="en-US"/>
              </w:rPr>
            </w:pPr>
            <w:r>
              <w:rPr>
                <w:rFonts w:ascii="Calibri" w:hAnsi="Calibri" w:cs="Calibri"/>
                <w:sz w:val="14"/>
                <w:szCs w:val="14"/>
                <w:lang w:val="en-US"/>
              </w:rPr>
              <w:t>in electronic form</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58,3</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3,0</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361"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358" w:type="dxa"/>
            <w:gridSpan w:val="2"/>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r>
      <w:tr w:rsidR="00FF3B74">
        <w:trPr>
          <w:cantSplit/>
          <w:trHeight w:val="165"/>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Magazines and periodicals printed on common interests</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3 307,9</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264,2</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3 124,7</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550,1</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1 713,2</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180,1</w:t>
            </w:r>
          </w:p>
        </w:tc>
      </w:tr>
      <w:tr w:rsidR="00FF3B74">
        <w:trPr>
          <w:cantSplit/>
          <w:trHeight w:val="204"/>
        </w:trPr>
        <w:tc>
          <w:tcPr>
            <w:tcW w:w="1869"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Magazines and periodicals published in commercial, professional and academic print</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1 064,3</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356,1</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809,8</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260,0</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447,2</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56,3</w:t>
            </w:r>
          </w:p>
        </w:tc>
      </w:tr>
      <w:tr w:rsidR="00FF3B74">
        <w:trPr>
          <w:cantSplit/>
          <w:trHeight w:val="28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Periodicals and other periodicals printed</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906,0</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421,6</w:t>
            </w:r>
          </w:p>
        </w:tc>
        <w:tc>
          <w:tcPr>
            <w:tcW w:w="1730" w:type="dxa"/>
            <w:vAlign w:val="bottom"/>
          </w:tcPr>
          <w:p w:rsidR="00FF3B74" w:rsidRDefault="00E27036">
            <w:pPr>
              <w:widowControl w:val="0"/>
              <w:jc w:val="right"/>
              <w:rPr>
                <w:rFonts w:ascii="Calibri" w:hAnsi="Calibri"/>
                <w:sz w:val="14"/>
                <w:szCs w:val="14"/>
                <w:lang w:val="en-US"/>
              </w:rPr>
            </w:pPr>
            <w:r>
              <w:rPr>
                <w:rFonts w:ascii="Calibri" w:hAnsi="Calibri"/>
                <w:sz w:val="14"/>
                <w:szCs w:val="14"/>
              </w:rPr>
              <w:t>1 211,0</w:t>
            </w:r>
          </w:p>
        </w:tc>
        <w:tc>
          <w:tcPr>
            <w:tcW w:w="993" w:type="dxa"/>
            <w:vAlign w:val="bottom"/>
          </w:tcPr>
          <w:p w:rsidR="00FF3B74" w:rsidRDefault="00E27036">
            <w:pPr>
              <w:widowControl w:val="0"/>
              <w:jc w:val="right"/>
              <w:rPr>
                <w:rFonts w:ascii="Calibri" w:hAnsi="Calibri"/>
                <w:sz w:val="14"/>
                <w:szCs w:val="14"/>
              </w:rPr>
            </w:pPr>
            <w:r>
              <w:rPr>
                <w:rFonts w:ascii="Calibri" w:hAnsi="Calibri"/>
                <w:sz w:val="14"/>
                <w:szCs w:val="14"/>
              </w:rPr>
              <w:t>447,6</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996,9</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355,7</w:t>
            </w:r>
          </w:p>
        </w:tc>
      </w:tr>
      <w:tr w:rsidR="00FF3B74">
        <w:trPr>
          <w:cantSplit/>
          <w:trHeight w:val="373"/>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(placement) of magazines and periodicals online</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707,8</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9,2</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248,0</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6,1</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201,1</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74,5</w:t>
            </w:r>
          </w:p>
        </w:tc>
      </w:tr>
      <w:tr w:rsidR="00FF3B74">
        <w:trPr>
          <w:cantSplit/>
          <w:trHeight w:val="20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lastRenderedPageBreak/>
              <w:t>Services for the sale of advertising space in magazines and periodicals, printed</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652,3</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15,3</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109,2</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71,2</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53,2</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6,5</w:t>
            </w:r>
          </w:p>
        </w:tc>
      </w:tr>
      <w:tr w:rsidR="00FF3B74">
        <w:trPr>
          <w:cantSplit/>
          <w:trHeight w:val="588"/>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of advertising space in magazines and periodicals, in electronic form</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38,0</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27,5</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35,9</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19,7</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35,4</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19,8</w:t>
            </w:r>
          </w:p>
        </w:tc>
      </w:tr>
      <w:tr w:rsidR="00FF3B74">
        <w:trPr>
          <w:cantSplit/>
          <w:trHeight w:val="329"/>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Licensing services for the right to use original journals and periodicals</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0,9</w:t>
            </w:r>
          </w:p>
        </w:tc>
        <w:tc>
          <w:tcPr>
            <w:tcW w:w="992"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42,9</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361"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358" w:type="dxa"/>
            <w:gridSpan w:val="2"/>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r>
      <w:tr w:rsidR="00FF3B74">
        <w:trPr>
          <w:cantSplit/>
          <w:trHeight w:val="285"/>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Postcards; greeting cards and other printed</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1 906,8</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313,0</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1 609,7</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537,2</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972,4</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143,9</w:t>
            </w:r>
          </w:p>
        </w:tc>
      </w:tr>
      <w:tr w:rsidR="00FF3B74">
        <w:trPr>
          <w:cantSplit/>
          <w:trHeight w:val="20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Reproductions, prints and photographs printed</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229,3</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16,1</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880,4</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549,8</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205,7</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50,9</w:t>
            </w:r>
          </w:p>
        </w:tc>
      </w:tr>
      <w:tr w:rsidR="00FF3B74">
        <w:trPr>
          <w:cantSplit/>
          <w:trHeight w:val="20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Pictures translated (decalcomania) and calendars printed</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263,5</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190,2</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39,4</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12,9</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0,5</w:t>
            </w:r>
          </w:p>
        </w:tc>
      </w:tr>
      <w:tr w:rsidR="00FF3B74">
        <w:trPr>
          <w:cantSplit/>
          <w:trHeight w:val="204"/>
        </w:trPr>
        <w:tc>
          <w:tcPr>
            <w:tcW w:w="1869" w:type="dxa"/>
            <w:vAlign w:val="bottom"/>
          </w:tcPr>
          <w:p w:rsidR="00FF3B74" w:rsidRPr="00E0558A" w:rsidRDefault="00E27036">
            <w:pPr>
              <w:widowControl w:val="0"/>
              <w:rPr>
                <w:rFonts w:ascii="Calibri" w:hAnsi="Calibri" w:cs="Calibri"/>
                <w:sz w:val="14"/>
                <w:szCs w:val="14"/>
                <w:lang w:val="en-US"/>
              </w:rPr>
            </w:pPr>
            <w:r w:rsidRPr="00E0558A">
              <w:rPr>
                <w:rFonts w:ascii="Calibri" w:hAnsi="Calibri" w:cs="Calibri"/>
                <w:color w:val="333333"/>
                <w:sz w:val="14"/>
                <w:szCs w:val="14"/>
                <w:lang w:val="en-US"/>
              </w:rPr>
              <w:t>Unchecked postal stamps, coats of arms or similar; stamped paper; cheque books; banknotes, shares, bonds, coupons and similar types of securities printed</w:t>
            </w:r>
          </w:p>
        </w:tc>
        <w:tc>
          <w:tcPr>
            <w:tcW w:w="1730"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992"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730"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993"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361"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0,9</w:t>
            </w:r>
          </w:p>
        </w:tc>
        <w:tc>
          <w:tcPr>
            <w:tcW w:w="1358" w:type="dxa"/>
            <w:gridSpan w:val="2"/>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0,9</w:t>
            </w:r>
          </w:p>
        </w:tc>
      </w:tr>
      <w:tr w:rsidR="00FF3B74">
        <w:trPr>
          <w:cantSplit/>
          <w:trHeight w:val="20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Trade materials and advertising, trade catalogs and similar printed products</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1 537,4</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434,1</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535,4</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42,6</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1 086,9</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24,0</w:t>
            </w:r>
          </w:p>
        </w:tc>
      </w:tr>
      <w:tr w:rsidR="00FF3B74">
        <w:trPr>
          <w:cantSplit/>
          <w:trHeight w:val="20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Printed materials not included in other groups</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5 227,5</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264,6</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3 759,5</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125,1</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2 015,0</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50,8</w:t>
            </w:r>
          </w:p>
        </w:tc>
      </w:tr>
      <w:tr w:rsidR="00FF3B74">
        <w:trPr>
          <w:cantSplit/>
          <w:trHeight w:val="20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(placement) of adult content on the web</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13,0</w:t>
            </w:r>
          </w:p>
        </w:tc>
        <w:tc>
          <w:tcPr>
            <w:tcW w:w="992"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0,7</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(placement) of other content on the network, not included in other groups</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479,3</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11,0</w:t>
            </w:r>
          </w:p>
        </w:tc>
        <w:tc>
          <w:tcPr>
            <w:tcW w:w="1730"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rPr>
              <w:t>11</w:t>
            </w:r>
            <w:r>
              <w:rPr>
                <w:rFonts w:ascii="Calibri" w:hAnsi="Calibri" w:cs="Arial CYR"/>
                <w:sz w:val="14"/>
                <w:szCs w:val="14"/>
                <w:lang w:val="en-US"/>
              </w:rPr>
              <w:t>4</w:t>
            </w:r>
            <w:r>
              <w:rPr>
                <w:rFonts w:ascii="Calibri" w:hAnsi="Calibri" w:cs="Arial CYR"/>
                <w:sz w:val="14"/>
                <w:szCs w:val="14"/>
              </w:rPr>
              <w:t>,</w:t>
            </w:r>
            <w:r>
              <w:rPr>
                <w:rFonts w:ascii="Calibri" w:hAnsi="Calibri" w:cs="Arial CYR"/>
                <w:sz w:val="14"/>
                <w:szCs w:val="14"/>
                <w:lang w:val="en-US"/>
              </w:rPr>
              <w:t>0</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58,5</w:t>
            </w:r>
          </w:p>
        </w:tc>
        <w:tc>
          <w:tcPr>
            <w:tcW w:w="1361"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35,8</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396"/>
        </w:trPr>
        <w:tc>
          <w:tcPr>
            <w:tcW w:w="1869" w:type="dxa"/>
            <w:vAlign w:val="bottom"/>
          </w:tcPr>
          <w:p w:rsidR="00FF3B74" w:rsidRPr="00E0558A" w:rsidRDefault="00E27036">
            <w:pPr>
              <w:widowControl w:val="0"/>
              <w:rPr>
                <w:rFonts w:ascii="Calibri" w:hAnsi="Calibri" w:cs="Calibri"/>
                <w:sz w:val="14"/>
                <w:szCs w:val="14"/>
                <w:lang w:val="en-US"/>
              </w:rPr>
            </w:pPr>
            <w:r w:rsidRPr="00E0558A">
              <w:rPr>
                <w:rFonts w:ascii="Calibri" w:hAnsi="Calibri" w:cs="Calibri"/>
                <w:sz w:val="14"/>
                <w:szCs w:val="14"/>
                <w:lang w:val="en-US"/>
              </w:rPr>
              <w:t>Licensing services for the right to use original printed other materials</w:t>
            </w:r>
          </w:p>
        </w:tc>
        <w:tc>
          <w:tcPr>
            <w:tcW w:w="1730"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992"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73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137,1</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396"/>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Licensing services for the right to use originals of other printed materials</w:t>
            </w:r>
          </w:p>
        </w:tc>
        <w:tc>
          <w:tcPr>
            <w:tcW w:w="1730"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992"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16,6</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0,5</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17,1</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of computer games, in a separate package</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85,3</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0,4</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0,2</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0,2</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0,5</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0,5</w:t>
            </w:r>
          </w:p>
        </w:tc>
      </w:tr>
      <w:tr w:rsidR="00FF3B74">
        <w:trPr>
          <w:cantSplit/>
          <w:trHeight w:val="204"/>
        </w:trPr>
        <w:tc>
          <w:tcPr>
            <w:tcW w:w="1869" w:type="dxa"/>
            <w:vAlign w:val="bottom"/>
          </w:tcPr>
          <w:p w:rsidR="00FF3B74" w:rsidRDefault="00E27036">
            <w:pPr>
              <w:widowControl w:val="0"/>
              <w:rPr>
                <w:rFonts w:ascii="Calibri" w:hAnsi="Calibri" w:cs="Calibri"/>
                <w:sz w:val="14"/>
                <w:szCs w:val="14"/>
              </w:rPr>
            </w:pPr>
            <w:r>
              <w:rPr>
                <w:rFonts w:ascii="Calibri" w:hAnsi="Calibri" w:cs="Calibri"/>
                <w:sz w:val="14"/>
                <w:szCs w:val="14"/>
              </w:rPr>
              <w:t>Computer games download services</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1,5</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1,5</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0,8</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0,8</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28,2</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of finished operating systems, in separate packaging</w:t>
            </w:r>
          </w:p>
        </w:tc>
        <w:tc>
          <w:tcPr>
            <w:tcW w:w="1730"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rPr>
              <w:t>312,1</w:t>
            </w:r>
          </w:p>
        </w:tc>
        <w:tc>
          <w:tcPr>
            <w:tcW w:w="992"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123,5</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0,5</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127,1</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0,5</w:t>
            </w:r>
          </w:p>
        </w:tc>
      </w:tr>
      <w:tr w:rsidR="00FF3B74">
        <w:trPr>
          <w:cantSplit/>
          <w:trHeight w:val="502"/>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 xml:space="preserve">Publishing services of the finished network software, </w:t>
            </w:r>
          </w:p>
          <w:p w:rsidR="00FF3B74" w:rsidRDefault="00E27036">
            <w:pPr>
              <w:widowControl w:val="0"/>
              <w:rPr>
                <w:rFonts w:ascii="Calibri" w:hAnsi="Calibri" w:cs="Calibri"/>
                <w:sz w:val="14"/>
                <w:szCs w:val="14"/>
                <w:lang w:val="en-US"/>
              </w:rPr>
            </w:pPr>
            <w:r>
              <w:rPr>
                <w:rFonts w:ascii="Calibri" w:hAnsi="Calibri" w:cs="Calibri"/>
                <w:sz w:val="14"/>
                <w:szCs w:val="14"/>
                <w:lang w:val="en-US"/>
              </w:rPr>
              <w:t>in a separate package</w:t>
            </w:r>
          </w:p>
        </w:tc>
        <w:tc>
          <w:tcPr>
            <w:tcW w:w="1730"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rPr>
              <w:t>477,2</w:t>
            </w:r>
          </w:p>
        </w:tc>
        <w:tc>
          <w:tcPr>
            <w:tcW w:w="992"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476,7</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19,1</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of off-the-shelf database management software, in a separate package</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593,9</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21,6</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12,2</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5,6</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10,4</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7,7</w:t>
            </w:r>
          </w:p>
        </w:tc>
      </w:tr>
      <w:tr w:rsidR="00FF3B74">
        <w:trPr>
          <w:cantSplit/>
          <w:trHeight w:val="20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of off-the-shelf software for development tools and programming languages, in a separate package</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79,1</w:t>
            </w:r>
          </w:p>
        </w:tc>
        <w:tc>
          <w:tcPr>
            <w:tcW w:w="992"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425,1</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33,8</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552,9</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42,6</w:t>
            </w:r>
          </w:p>
        </w:tc>
      </w:tr>
      <w:tr w:rsidR="00FF3B74">
        <w:trPr>
          <w:cantSplit/>
          <w:trHeight w:val="20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of ready-made business application programs for general use and for internal use, in separate packaging</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8,2</w:t>
            </w:r>
          </w:p>
        </w:tc>
        <w:tc>
          <w:tcPr>
            <w:tcW w:w="992"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7,5</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0,6</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0,6</w:t>
            </w:r>
          </w:p>
        </w:tc>
      </w:tr>
      <w:tr w:rsidR="00FF3B74">
        <w:trPr>
          <w:cantSplit/>
          <w:trHeight w:val="20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of the finished application software, in a separate package</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1 032,3</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1 168,9</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430,6</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2,6</w:t>
            </w:r>
          </w:p>
        </w:tc>
      </w:tr>
      <w:tr w:rsidR="00FF3B74">
        <w:trPr>
          <w:cantSplit/>
          <w:trHeight w:val="20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downloading the finished system software</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199,6</w:t>
            </w:r>
          </w:p>
        </w:tc>
        <w:tc>
          <w:tcPr>
            <w:tcW w:w="992"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92,1</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66,2</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2,6</w:t>
            </w:r>
          </w:p>
        </w:tc>
      </w:tr>
      <w:tr w:rsidR="00FF3B74">
        <w:trPr>
          <w:cantSplit/>
          <w:trHeight w:val="204"/>
        </w:trPr>
        <w:tc>
          <w:tcPr>
            <w:tcW w:w="1869" w:type="dxa"/>
            <w:vAlign w:val="bottom"/>
          </w:tcPr>
          <w:p w:rsidR="00FF3B74" w:rsidRDefault="00E27036">
            <w:pPr>
              <w:widowControl w:val="0"/>
              <w:rPr>
                <w:rFonts w:ascii="Calibri" w:hAnsi="Calibri" w:cs="Calibri"/>
                <w:sz w:val="14"/>
                <w:szCs w:val="14"/>
              </w:rPr>
            </w:pPr>
            <w:r>
              <w:rPr>
                <w:rFonts w:ascii="Calibri" w:hAnsi="Calibri" w:cs="Calibri"/>
                <w:sz w:val="14"/>
                <w:szCs w:val="14"/>
              </w:rPr>
              <w:t>Application software download services</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73,6</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w:t>
            </w:r>
          </w:p>
        </w:tc>
        <w:tc>
          <w:tcPr>
            <w:tcW w:w="1730"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1,0</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150,3</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6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Publishing services (placement) of software in the network</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w:t>
            </w:r>
          </w:p>
        </w:tc>
        <w:tc>
          <w:tcPr>
            <w:tcW w:w="992"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0,7</w:t>
            </w:r>
          </w:p>
        </w:tc>
        <w:tc>
          <w:tcPr>
            <w:tcW w:w="173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87,1</w:t>
            </w:r>
          </w:p>
        </w:tc>
        <w:tc>
          <w:tcPr>
            <w:tcW w:w="99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55,4</w:t>
            </w:r>
          </w:p>
        </w:tc>
        <w:tc>
          <w:tcPr>
            <w:tcW w:w="13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101,8</w:t>
            </w:r>
          </w:p>
        </w:tc>
        <w:tc>
          <w:tcPr>
            <w:tcW w:w="135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69" w:type="dxa"/>
            <w:tcBorders>
              <w:bottom w:val="single" w:sz="4" w:space="0" w:color="000000"/>
            </w:tcBorders>
            <w:vAlign w:val="bottom"/>
          </w:tcPr>
          <w:p w:rsidR="00FF3B74" w:rsidRPr="00E0558A" w:rsidRDefault="00E27036">
            <w:pPr>
              <w:widowControl w:val="0"/>
              <w:rPr>
                <w:rFonts w:ascii="Calibri" w:hAnsi="Calibri" w:cs="Calibri"/>
                <w:sz w:val="14"/>
                <w:szCs w:val="14"/>
                <w:lang w:val="en-US"/>
              </w:rPr>
            </w:pPr>
            <w:r w:rsidRPr="00E0558A">
              <w:rPr>
                <w:rFonts w:ascii="Calibri" w:hAnsi="Calibri" w:cs="Calibri"/>
                <w:sz w:val="14"/>
                <w:szCs w:val="14"/>
                <w:lang w:val="en-US"/>
              </w:rPr>
              <w:t>Services for granting licenses for the right to use computer software</w:t>
            </w:r>
          </w:p>
        </w:tc>
        <w:tc>
          <w:tcPr>
            <w:tcW w:w="1730" w:type="dxa"/>
            <w:tcBorders>
              <w:bottom w:val="single" w:sz="4" w:space="0" w:color="000000"/>
            </w:tcBorders>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992" w:type="dxa"/>
            <w:tcBorders>
              <w:bottom w:val="single" w:sz="4" w:space="0" w:color="000000"/>
            </w:tcBorders>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73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lang w:val="kk-KZ"/>
              </w:rPr>
              <w:t>10,7</w:t>
            </w:r>
          </w:p>
        </w:tc>
        <w:tc>
          <w:tcPr>
            <w:tcW w:w="993" w:type="dxa"/>
            <w:tcBorders>
              <w:bottom w:val="single" w:sz="4" w:space="0" w:color="000000"/>
            </w:tcBorders>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w:t>
            </w:r>
          </w:p>
        </w:tc>
        <w:tc>
          <w:tcPr>
            <w:tcW w:w="136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225,8</w:t>
            </w:r>
          </w:p>
        </w:tc>
        <w:tc>
          <w:tcPr>
            <w:tcW w:w="1358" w:type="dxa"/>
            <w:gridSpan w:val="2"/>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bl>
    <w:p w:rsidR="00FF3B74" w:rsidRDefault="00E27036" w:rsidP="00E0558A">
      <w:pPr>
        <w:pStyle w:val="26"/>
        <w:pageBreakBefore/>
        <w:spacing w:before="120" w:after="0"/>
        <w:jc w:val="center"/>
        <w:rPr>
          <w:rFonts w:ascii="Calibri" w:hAnsi="Calibri"/>
          <w:sz w:val="18"/>
          <w:lang w:val="en-US"/>
        </w:rPr>
      </w:pPr>
      <w:r>
        <w:rPr>
          <w:rFonts w:ascii="Calibri" w:hAnsi="Calibri"/>
          <w:sz w:val="18"/>
          <w:lang w:val="kk-KZ"/>
        </w:rPr>
        <w:lastRenderedPageBreak/>
        <w:t>3.3 Volume of services provided by enterprises for individual production of cinema, video films, television programs, soundtracks and music recordings by regions</w:t>
      </w:r>
    </w:p>
    <w:p w:rsidR="00FF3B74" w:rsidRDefault="004E7BD9">
      <w:pPr>
        <w:pStyle w:val="af8"/>
        <w:tabs>
          <w:tab w:val="right" w:pos="10065"/>
        </w:tabs>
        <w:spacing w:before="0" w:after="0"/>
        <w:rPr>
          <w:rFonts w:ascii="Calibri" w:hAnsi="Calibri"/>
          <w:sz w:val="14"/>
          <w:szCs w:val="14"/>
          <w:lang w:val="kk-KZ"/>
        </w:rPr>
      </w:pPr>
      <w:r>
        <w:rPr>
          <w:rFonts w:ascii="Calibri" w:hAnsi="Calibri"/>
          <w:sz w:val="14"/>
          <w:szCs w:val="14"/>
          <w:lang w:val="en-US"/>
        </w:rPr>
        <w:tab/>
      </w:r>
      <w:r w:rsidR="00E27036">
        <w:rPr>
          <w:rFonts w:ascii="Calibri" w:hAnsi="Calibri"/>
          <w:sz w:val="14"/>
          <w:szCs w:val="14"/>
        </w:rPr>
        <w:t>million tenge</w:t>
      </w:r>
      <w:r w:rsidR="00E27036">
        <w:rPr>
          <w:rFonts w:ascii="Calibri" w:hAnsi="Calibri"/>
          <w:sz w:val="14"/>
          <w:szCs w:val="14"/>
        </w:rPr>
        <w:tab/>
      </w:r>
    </w:p>
    <w:tbl>
      <w:tblPr>
        <w:tblW w:w="10500" w:type="dxa"/>
        <w:tblInd w:w="109" w:type="dxa"/>
        <w:tblLayout w:type="fixed"/>
        <w:tblLook w:val="0000"/>
      </w:tblPr>
      <w:tblGrid>
        <w:gridCol w:w="1561"/>
        <w:gridCol w:w="850"/>
        <w:gridCol w:w="852"/>
        <w:gridCol w:w="849"/>
        <w:gridCol w:w="852"/>
        <w:gridCol w:w="1134"/>
        <w:gridCol w:w="849"/>
        <w:gridCol w:w="1134"/>
        <w:gridCol w:w="852"/>
        <w:gridCol w:w="849"/>
        <w:gridCol w:w="718"/>
      </w:tblGrid>
      <w:tr w:rsidR="00FF3B74">
        <w:trPr>
          <w:cantSplit/>
          <w:trHeight w:val="195"/>
        </w:trPr>
        <w:tc>
          <w:tcPr>
            <w:tcW w:w="1560"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5</w:t>
            </w:r>
          </w:p>
        </w:tc>
        <w:tc>
          <w:tcPr>
            <w:tcW w:w="1701"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6</w:t>
            </w:r>
          </w:p>
        </w:tc>
        <w:tc>
          <w:tcPr>
            <w:tcW w:w="1983"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7</w:t>
            </w:r>
          </w:p>
        </w:tc>
        <w:tc>
          <w:tcPr>
            <w:tcW w:w="1986"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8</w:t>
            </w:r>
          </w:p>
        </w:tc>
        <w:tc>
          <w:tcPr>
            <w:tcW w:w="1567" w:type="dxa"/>
            <w:gridSpan w:val="2"/>
            <w:tcBorders>
              <w:top w:val="single" w:sz="4" w:space="0" w:color="000000"/>
              <w:left w:val="single" w:sz="4" w:space="0" w:color="000000"/>
            </w:tcBorders>
            <w:vAlign w:val="center"/>
          </w:tcPr>
          <w:p w:rsidR="00FF3B74" w:rsidRDefault="00E27036">
            <w:pPr>
              <w:pStyle w:val="afa"/>
              <w:widowControl w:val="0"/>
              <w:jc w:val="center"/>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9</w:t>
            </w:r>
          </w:p>
        </w:tc>
      </w:tr>
      <w:tr w:rsidR="00FF3B74" w:rsidRPr="004E7BD9">
        <w:trPr>
          <w:cantSplit/>
          <w:trHeight w:val="195"/>
        </w:trPr>
        <w:tc>
          <w:tcPr>
            <w:tcW w:w="1560"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849"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2"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49"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2"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134"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9"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134"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2"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49"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18"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c>
          <w:tcPr>
            <w:tcW w:w="1560" w:type="dxa"/>
            <w:tcBorders>
              <w:top w:val="single" w:sz="4" w:space="0" w:color="000000"/>
            </w:tcBorders>
            <w:vAlign w:val="bottom"/>
          </w:tcPr>
          <w:p w:rsidR="00FF3B74" w:rsidRDefault="00E27036">
            <w:pPr>
              <w:pStyle w:val="afa"/>
              <w:widowControl w:val="0"/>
              <w:ind w:left="-108"/>
              <w:rPr>
                <w:rFonts w:ascii="Calibri" w:hAnsi="Calibri"/>
                <w:b/>
                <w:sz w:val="14"/>
                <w:szCs w:val="14"/>
                <w:lang w:val="en-GB"/>
              </w:rPr>
            </w:pPr>
            <w:r>
              <w:rPr>
                <w:rFonts w:ascii="Calibri" w:hAnsi="Calibri"/>
                <w:b/>
                <w:sz w:val="14"/>
                <w:szCs w:val="14"/>
                <w:lang w:val="en-GB"/>
              </w:rPr>
              <w:t>Republic of Kazakhstan</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34 462,7</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10 849,0</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33 009,5</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15 619,5</w:t>
            </w:r>
          </w:p>
        </w:tc>
        <w:tc>
          <w:tcPr>
            <w:tcW w:w="1134"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50 269,3</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14 219,3</w:t>
            </w:r>
          </w:p>
        </w:tc>
        <w:tc>
          <w:tcPr>
            <w:tcW w:w="1134"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53 917,6</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14 507,9</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56980,4</w:t>
            </w:r>
          </w:p>
        </w:tc>
        <w:tc>
          <w:tcPr>
            <w:tcW w:w="71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12513,7</w:t>
            </w:r>
          </w:p>
        </w:tc>
      </w:tr>
      <w:tr w:rsidR="00FF3B74">
        <w:tc>
          <w:tcPr>
            <w:tcW w:w="1560"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Akmola</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15,3</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122,4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16,5</w:t>
            </w:r>
          </w:p>
        </w:tc>
        <w:tc>
          <w:tcPr>
            <w:tcW w:w="1134"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en-US"/>
              </w:rPr>
              <w:t>86</w:t>
            </w:r>
            <w:r>
              <w:rPr>
                <w:rFonts w:ascii="Calibri" w:hAnsi="Calibri" w:cs="Calibri"/>
                <w:sz w:val="14"/>
                <w:szCs w:val="14"/>
              </w:rPr>
              <w:t>,</w:t>
            </w:r>
            <w:r>
              <w:rPr>
                <w:rFonts w:ascii="Calibri" w:hAnsi="Calibri" w:cs="Calibri"/>
                <w:sz w:val="14"/>
                <w:szCs w:val="14"/>
                <w:lang w:val="kk-KZ"/>
              </w:rPr>
              <w:t>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w:t>
            </w:r>
          </w:p>
        </w:tc>
        <w:tc>
          <w:tcPr>
            <w:tcW w:w="7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w:t>
            </w:r>
          </w:p>
        </w:tc>
      </w:tr>
      <w:tr w:rsidR="00FF3B74">
        <w:tc>
          <w:tcPr>
            <w:tcW w:w="1560" w:type="dxa"/>
          </w:tcPr>
          <w:p w:rsidR="00FF3B74" w:rsidRDefault="00E27036">
            <w:pPr>
              <w:pStyle w:val="afa"/>
              <w:widowControl w:val="0"/>
              <w:ind w:left="-108"/>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498,5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491,4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634,9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628,6</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734,6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723,1</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781,7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766,7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713,2</w:t>
            </w:r>
          </w:p>
        </w:tc>
        <w:tc>
          <w:tcPr>
            <w:tcW w:w="7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699,5</w:t>
            </w:r>
          </w:p>
        </w:tc>
      </w:tr>
      <w:tr w:rsidR="00FF3B74">
        <w:tc>
          <w:tcPr>
            <w:tcW w:w="1560" w:type="dxa"/>
          </w:tcPr>
          <w:p w:rsidR="00FF3B74" w:rsidRDefault="00E27036">
            <w:pPr>
              <w:pStyle w:val="afa"/>
              <w:widowControl w:val="0"/>
              <w:ind w:left="-108"/>
              <w:rPr>
                <w:rFonts w:ascii="Calibri" w:hAnsi="Calibri"/>
                <w:sz w:val="14"/>
                <w:szCs w:val="14"/>
              </w:rPr>
            </w:pPr>
            <w:r>
              <w:rPr>
                <w:rFonts w:ascii="Calibri" w:hAnsi="Calibri"/>
                <w:sz w:val="14"/>
                <w:szCs w:val="14"/>
                <w:lang w:val="en-GB"/>
              </w:rPr>
              <w:t>Аlmaty</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353,7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487,8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452,8</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505,5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443</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501,4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423,8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662,2</w:t>
            </w:r>
          </w:p>
        </w:tc>
        <w:tc>
          <w:tcPr>
            <w:tcW w:w="7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612,8</w:t>
            </w:r>
          </w:p>
        </w:tc>
      </w:tr>
      <w:tr w:rsidR="00FF3B74">
        <w:tc>
          <w:tcPr>
            <w:tcW w:w="1560" w:type="dxa"/>
          </w:tcPr>
          <w:p w:rsidR="00FF3B74" w:rsidRDefault="00E27036">
            <w:pPr>
              <w:pStyle w:val="afa"/>
              <w:widowControl w:val="0"/>
              <w:ind w:left="-108"/>
              <w:rPr>
                <w:rFonts w:ascii="Calibri" w:hAnsi="Calibri"/>
                <w:sz w:val="14"/>
                <w:szCs w:val="14"/>
              </w:rPr>
            </w:pPr>
            <w:r>
              <w:rPr>
                <w:rFonts w:ascii="Calibri" w:hAnsi="Calibri"/>
                <w:sz w:val="14"/>
                <w:szCs w:val="14"/>
                <w:lang w:val="en-GB"/>
              </w:rPr>
              <w:t>Аtyrau</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348,4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348,4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439,3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395,5</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268,4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268,4</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289,4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288,4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603,6</w:t>
            </w:r>
          </w:p>
        </w:tc>
        <w:tc>
          <w:tcPr>
            <w:tcW w:w="7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256,1</w:t>
            </w:r>
          </w:p>
        </w:tc>
      </w:tr>
      <w:tr w:rsidR="00FF3B74">
        <w:trPr>
          <w:trHeight w:val="142"/>
        </w:trPr>
        <w:tc>
          <w:tcPr>
            <w:tcW w:w="1560"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Batys Kazakhstan</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240,3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179,1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401,4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340,2</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542,7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462,2</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438,8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415,1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598,8</w:t>
            </w:r>
          </w:p>
        </w:tc>
        <w:tc>
          <w:tcPr>
            <w:tcW w:w="7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498,0</w:t>
            </w:r>
          </w:p>
        </w:tc>
      </w:tr>
      <w:tr w:rsidR="00FF3B74">
        <w:tc>
          <w:tcPr>
            <w:tcW w:w="1560"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Zhambyl</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128,1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115,8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99,2</w:t>
            </w:r>
          </w:p>
        </w:tc>
        <w:tc>
          <w:tcPr>
            <w:tcW w:w="7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25,5</w:t>
            </w:r>
          </w:p>
        </w:tc>
      </w:tr>
      <w:tr w:rsidR="00FF3B74">
        <w:tc>
          <w:tcPr>
            <w:tcW w:w="1560"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Кaragandy</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124,9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322,5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164,7</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532,3</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979,1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751,6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530,2</w:t>
            </w:r>
          </w:p>
        </w:tc>
        <w:tc>
          <w:tcPr>
            <w:tcW w:w="7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154,7</w:t>
            </w:r>
          </w:p>
        </w:tc>
      </w:tr>
      <w:tr w:rsidR="00FF3B74">
        <w:tc>
          <w:tcPr>
            <w:tcW w:w="1560"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Коstanai</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341,6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439,5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404,8</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434,8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394,8</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354,3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318,7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394,2</w:t>
            </w:r>
          </w:p>
        </w:tc>
        <w:tc>
          <w:tcPr>
            <w:tcW w:w="7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353,6</w:t>
            </w:r>
          </w:p>
        </w:tc>
      </w:tr>
      <w:tr w:rsidR="00FF3B74">
        <w:tc>
          <w:tcPr>
            <w:tcW w:w="1560"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Кyzylorda</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135,6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214,5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203,4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407,9</w:t>
            </w:r>
          </w:p>
        </w:tc>
        <w:tc>
          <w:tcPr>
            <w:tcW w:w="7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243,5</w:t>
            </w:r>
          </w:p>
        </w:tc>
      </w:tr>
      <w:tr w:rsidR="00FF3B74">
        <w:tc>
          <w:tcPr>
            <w:tcW w:w="1560"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Мangystau</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318,5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215,7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212,8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111,3</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228,4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221,1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1114,8</w:t>
            </w:r>
          </w:p>
        </w:tc>
        <w:tc>
          <w:tcPr>
            <w:tcW w:w="7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131,3</w:t>
            </w:r>
          </w:p>
        </w:tc>
      </w:tr>
      <w:tr w:rsidR="00FF3B74">
        <w:tc>
          <w:tcPr>
            <w:tcW w:w="1560"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Pavlodar</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263,2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186,5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387,4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377,3</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743,1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449,6</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801,0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462,4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728,1</w:t>
            </w:r>
          </w:p>
        </w:tc>
        <w:tc>
          <w:tcPr>
            <w:tcW w:w="7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620,7</w:t>
            </w:r>
          </w:p>
        </w:tc>
      </w:tr>
      <w:tr w:rsidR="00FF3B74">
        <w:tc>
          <w:tcPr>
            <w:tcW w:w="1560"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Soltustik Кazakhstan</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27,7</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22,6</w:t>
            </w:r>
          </w:p>
        </w:tc>
        <w:tc>
          <w:tcPr>
            <w:tcW w:w="1134"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12</w:t>
            </w:r>
            <w:r>
              <w:rPr>
                <w:rFonts w:ascii="Calibri" w:hAnsi="Calibri" w:cs="Calibri"/>
                <w:sz w:val="14"/>
                <w:szCs w:val="14"/>
                <w:lang w:val="kk-KZ"/>
              </w:rPr>
              <w:t>2</w:t>
            </w:r>
            <w:r>
              <w:rPr>
                <w:rFonts w:ascii="Calibri" w:hAnsi="Calibri" w:cs="Calibri"/>
                <w:sz w:val="14"/>
                <w:szCs w:val="14"/>
              </w:rPr>
              <w:t>,</w:t>
            </w:r>
            <w:r>
              <w:rPr>
                <w:rFonts w:ascii="Calibri" w:hAnsi="Calibri" w:cs="Calibri"/>
                <w:sz w:val="14"/>
                <w:szCs w:val="14"/>
                <w:lang w:val="kk-KZ"/>
              </w:rPr>
              <w:t>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224,4</w:t>
            </w:r>
          </w:p>
        </w:tc>
        <w:tc>
          <w:tcPr>
            <w:tcW w:w="7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30,0</w:t>
            </w:r>
          </w:p>
        </w:tc>
      </w:tr>
      <w:tr w:rsidR="00FF3B74">
        <w:tc>
          <w:tcPr>
            <w:tcW w:w="1560"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Turkistan</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339,4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212,0</w:t>
            </w:r>
          </w:p>
        </w:tc>
        <w:tc>
          <w:tcPr>
            <w:tcW w:w="7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w:t>
            </w:r>
          </w:p>
        </w:tc>
      </w:tr>
      <w:tr w:rsidR="00FF3B74">
        <w:tc>
          <w:tcPr>
            <w:tcW w:w="1560"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Shygys Kazakhstan</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338,8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223,0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289,0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222,3</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601,9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473,2</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500,9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435,0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702,3</w:t>
            </w:r>
          </w:p>
        </w:tc>
        <w:tc>
          <w:tcPr>
            <w:tcW w:w="7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642,2</w:t>
            </w:r>
          </w:p>
        </w:tc>
      </w:tr>
      <w:tr w:rsidR="00FF3B74">
        <w:tc>
          <w:tcPr>
            <w:tcW w:w="1560"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Nur-Sultan city</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8 636,5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3 790,3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7 891,4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3 974,6</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10 621,6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3 930,7</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9 223,4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4 158,8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11146,4</w:t>
            </w:r>
          </w:p>
        </w:tc>
        <w:tc>
          <w:tcPr>
            <w:tcW w:w="7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3124,0</w:t>
            </w:r>
          </w:p>
        </w:tc>
      </w:tr>
      <w:tr w:rsidR="00FF3B74">
        <w:tc>
          <w:tcPr>
            <w:tcW w:w="1560"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Almaty city</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21 366,7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3 850,0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20 331,4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7 733,2</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33 095,1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5 847,5</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37 334,2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5 583,1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36993,1</w:t>
            </w:r>
          </w:p>
        </w:tc>
        <w:tc>
          <w:tcPr>
            <w:tcW w:w="7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4386,3</w:t>
            </w:r>
          </w:p>
        </w:tc>
      </w:tr>
      <w:tr w:rsidR="00FF3B74">
        <w:tc>
          <w:tcPr>
            <w:tcW w:w="1560" w:type="dxa"/>
            <w:tcBorders>
              <w:bottom w:val="single" w:sz="4" w:space="0" w:color="000000"/>
            </w:tcBorders>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 xml:space="preserve">Shymkent city </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989,8</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589,0</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816,6</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760,7</w:t>
            </w:r>
          </w:p>
        </w:tc>
        <w:tc>
          <w:tcPr>
            <w:tcW w:w="113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1 343,1</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640,6</w:t>
            </w:r>
          </w:p>
        </w:tc>
        <w:tc>
          <w:tcPr>
            <w:tcW w:w="113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1 617,0</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600,4</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1839,0</w:t>
            </w:r>
          </w:p>
        </w:tc>
        <w:tc>
          <w:tcPr>
            <w:tcW w:w="71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730,4</w:t>
            </w:r>
          </w:p>
        </w:tc>
      </w:tr>
    </w:tbl>
    <w:p w:rsidR="00FF3B74" w:rsidRDefault="00E27036">
      <w:pPr>
        <w:pStyle w:val="26"/>
        <w:spacing w:before="120" w:after="0"/>
        <w:jc w:val="center"/>
        <w:rPr>
          <w:rFonts w:ascii="Calibri" w:hAnsi="Calibri"/>
          <w:lang w:val="kk-KZ"/>
        </w:rPr>
      </w:pPr>
      <w:r>
        <w:rPr>
          <w:rFonts w:ascii="Calibri" w:hAnsi="Calibri"/>
          <w:sz w:val="18"/>
          <w:lang w:val="kk-KZ"/>
        </w:rPr>
        <w:t>3.4 Volume of services provided by enterprises for individual production of cinema, video films, television programs, phonograms and music recordings by type</w:t>
      </w:r>
    </w:p>
    <w:p w:rsidR="00FF3B74" w:rsidRDefault="00E27036">
      <w:pPr>
        <w:pStyle w:val="af8"/>
        <w:tabs>
          <w:tab w:val="right" w:pos="10206"/>
        </w:tabs>
        <w:spacing w:before="0" w:after="0"/>
        <w:rPr>
          <w:rFonts w:ascii="Calibri" w:hAnsi="Calibri"/>
          <w:sz w:val="14"/>
          <w:szCs w:val="14"/>
        </w:rPr>
      </w:pPr>
      <w:r>
        <w:rPr>
          <w:rFonts w:ascii="Calibri" w:hAnsi="Calibri"/>
          <w:sz w:val="14"/>
          <w:szCs w:val="14"/>
        </w:rPr>
        <w:t>million tenge</w:t>
      </w:r>
    </w:p>
    <w:tbl>
      <w:tblPr>
        <w:tblW w:w="5000" w:type="pct"/>
        <w:tblLayout w:type="fixed"/>
        <w:tblLook w:val="0000"/>
      </w:tblPr>
      <w:tblGrid>
        <w:gridCol w:w="3576"/>
        <w:gridCol w:w="1907"/>
        <w:gridCol w:w="1428"/>
        <w:gridCol w:w="1908"/>
        <w:gridCol w:w="1431"/>
      </w:tblGrid>
      <w:tr w:rsidR="00FF3B74">
        <w:trPr>
          <w:cantSplit/>
          <w:trHeight w:val="144"/>
        </w:trPr>
        <w:tc>
          <w:tcPr>
            <w:tcW w:w="3500"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265"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5</w:t>
            </w:r>
          </w:p>
        </w:tc>
        <w:tc>
          <w:tcPr>
            <w:tcW w:w="3269"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6</w:t>
            </w:r>
          </w:p>
        </w:tc>
      </w:tr>
      <w:tr w:rsidR="00FF3B74" w:rsidRPr="004E7BD9">
        <w:trPr>
          <w:cantSplit/>
          <w:trHeight w:val="307"/>
        </w:trPr>
        <w:tc>
          <w:tcPr>
            <w:tcW w:w="3500"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86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398"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86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01"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69"/>
        </w:trPr>
        <w:tc>
          <w:tcPr>
            <w:tcW w:w="3500"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867"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34 462,7</w:t>
            </w:r>
          </w:p>
        </w:tc>
        <w:tc>
          <w:tcPr>
            <w:tcW w:w="1398"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10 849,0</w:t>
            </w:r>
          </w:p>
        </w:tc>
        <w:tc>
          <w:tcPr>
            <w:tcW w:w="1868"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33 009,5</w:t>
            </w:r>
          </w:p>
        </w:tc>
        <w:tc>
          <w:tcPr>
            <w:tcW w:w="1401"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15 619,5</w:t>
            </w:r>
          </w:p>
        </w:tc>
      </w:tr>
      <w:tr w:rsidR="00FF3B74">
        <w:trPr>
          <w:cantSplit/>
          <w:trHeight w:val="60"/>
        </w:trPr>
        <w:tc>
          <w:tcPr>
            <w:tcW w:w="3500"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867" w:type="dxa"/>
            <w:vAlign w:val="bottom"/>
          </w:tcPr>
          <w:p w:rsidR="00FF3B74" w:rsidRDefault="00FF3B74">
            <w:pPr>
              <w:widowControl w:val="0"/>
              <w:jc w:val="right"/>
              <w:rPr>
                <w:rFonts w:ascii="Calibri" w:hAnsi="Calibri"/>
                <w:sz w:val="14"/>
                <w:szCs w:val="14"/>
              </w:rPr>
            </w:pPr>
          </w:p>
        </w:tc>
        <w:tc>
          <w:tcPr>
            <w:tcW w:w="1398" w:type="dxa"/>
            <w:vAlign w:val="bottom"/>
          </w:tcPr>
          <w:p w:rsidR="00FF3B74" w:rsidRDefault="00FF3B74">
            <w:pPr>
              <w:widowControl w:val="0"/>
              <w:jc w:val="right"/>
              <w:rPr>
                <w:rFonts w:ascii="Calibri" w:hAnsi="Calibri"/>
                <w:sz w:val="14"/>
                <w:szCs w:val="14"/>
              </w:rPr>
            </w:pPr>
          </w:p>
        </w:tc>
        <w:tc>
          <w:tcPr>
            <w:tcW w:w="1868" w:type="dxa"/>
            <w:vAlign w:val="bottom"/>
          </w:tcPr>
          <w:p w:rsidR="00FF3B74" w:rsidRDefault="00FF3B74">
            <w:pPr>
              <w:widowControl w:val="0"/>
              <w:jc w:val="right"/>
              <w:rPr>
                <w:rFonts w:ascii="Calibri" w:hAnsi="Calibri"/>
                <w:sz w:val="14"/>
                <w:szCs w:val="14"/>
              </w:rPr>
            </w:pPr>
          </w:p>
        </w:tc>
        <w:tc>
          <w:tcPr>
            <w:tcW w:w="1401" w:type="dxa"/>
            <w:vAlign w:val="bottom"/>
          </w:tcPr>
          <w:p w:rsidR="00FF3B74" w:rsidRDefault="00FF3B74">
            <w:pPr>
              <w:widowControl w:val="0"/>
              <w:jc w:val="right"/>
              <w:rPr>
                <w:rFonts w:ascii="Calibri" w:hAnsi="Calibri"/>
                <w:sz w:val="14"/>
                <w:szCs w:val="14"/>
              </w:rPr>
            </w:pPr>
          </w:p>
        </w:tc>
      </w:tr>
      <w:tr w:rsidR="00FF3B74">
        <w:trPr>
          <w:cantSplit/>
          <w:trHeight w:val="60"/>
        </w:trPr>
        <w:tc>
          <w:tcPr>
            <w:tcW w:w="3500" w:type="dxa"/>
            <w:vAlign w:val="bottom"/>
          </w:tcPr>
          <w:p w:rsidR="00FF3B74" w:rsidRDefault="00E27036">
            <w:pPr>
              <w:pStyle w:val="Heading6"/>
              <w:widowControl w:val="0"/>
              <w:rPr>
                <w:rFonts w:ascii="Calibri" w:hAnsi="Calibri"/>
                <w:b w:val="0"/>
                <w:sz w:val="14"/>
                <w:szCs w:val="14"/>
              </w:rPr>
            </w:pPr>
            <w:r>
              <w:rPr>
                <w:rFonts w:ascii="Calibri" w:hAnsi="Calibri"/>
                <w:b w:val="0"/>
                <w:sz w:val="14"/>
                <w:szCs w:val="14"/>
              </w:rPr>
              <w:t>Movie production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8 618,2</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263,6</w:t>
            </w:r>
          </w:p>
        </w:tc>
        <w:tc>
          <w:tcPr>
            <w:tcW w:w="1868" w:type="dxa"/>
            <w:vAlign w:val="bottom"/>
          </w:tcPr>
          <w:p w:rsidR="00FF3B74" w:rsidRDefault="00E27036">
            <w:pPr>
              <w:widowControl w:val="0"/>
              <w:jc w:val="right"/>
              <w:rPr>
                <w:rFonts w:ascii="Calibri" w:hAnsi="Calibri"/>
                <w:sz w:val="14"/>
                <w:szCs w:val="14"/>
              </w:rPr>
            </w:pPr>
            <w:r>
              <w:rPr>
                <w:rFonts w:ascii="Calibri" w:hAnsi="Calibri"/>
                <w:sz w:val="14"/>
                <w:szCs w:val="14"/>
              </w:rPr>
              <w:t>5 036,1</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374,3</w:t>
            </w:r>
          </w:p>
        </w:tc>
      </w:tr>
      <w:tr w:rsidR="00FF3B74">
        <w:trPr>
          <w:cantSplit/>
          <w:trHeight w:val="204"/>
        </w:trPr>
        <w:tc>
          <w:tcPr>
            <w:tcW w:w="350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production of cinema, video propaganda and advertising</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1 344,4</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36,6</w:t>
            </w:r>
          </w:p>
        </w:tc>
        <w:tc>
          <w:tcPr>
            <w:tcW w:w="1868" w:type="dxa"/>
            <w:vAlign w:val="bottom"/>
          </w:tcPr>
          <w:p w:rsidR="00FF3B74" w:rsidRDefault="00E27036">
            <w:pPr>
              <w:widowControl w:val="0"/>
              <w:jc w:val="right"/>
              <w:rPr>
                <w:rFonts w:ascii="Calibri" w:hAnsi="Calibri"/>
                <w:sz w:val="14"/>
                <w:szCs w:val="14"/>
              </w:rPr>
            </w:pPr>
            <w:r>
              <w:rPr>
                <w:rFonts w:ascii="Calibri" w:hAnsi="Calibri"/>
                <w:sz w:val="14"/>
                <w:szCs w:val="14"/>
              </w:rPr>
              <w:t>1 718,4</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6,2</w:t>
            </w:r>
          </w:p>
        </w:tc>
      </w:tr>
      <w:tr w:rsidR="00FF3B74">
        <w:trPr>
          <w:cantSplit/>
          <w:trHeight w:val="60"/>
        </w:trPr>
        <w:tc>
          <w:tcPr>
            <w:tcW w:w="3500" w:type="dxa"/>
            <w:vAlign w:val="bottom"/>
          </w:tcPr>
          <w:p w:rsidR="00FF3B74" w:rsidRDefault="00E27036">
            <w:pPr>
              <w:widowControl w:val="0"/>
              <w:rPr>
                <w:rFonts w:ascii="Calibri" w:hAnsi="Calibri" w:cs="Calibri"/>
                <w:sz w:val="14"/>
                <w:szCs w:val="14"/>
              </w:rPr>
            </w:pPr>
            <w:r>
              <w:rPr>
                <w:rFonts w:ascii="Calibri" w:hAnsi="Calibri" w:cs="Calibri"/>
                <w:sz w:val="14"/>
                <w:szCs w:val="14"/>
              </w:rPr>
              <w:t>Other television production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3 531,4</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0,9</w:t>
            </w:r>
          </w:p>
        </w:tc>
        <w:tc>
          <w:tcPr>
            <w:tcW w:w="1868" w:type="dxa"/>
            <w:vAlign w:val="bottom"/>
          </w:tcPr>
          <w:p w:rsidR="00FF3B74" w:rsidRDefault="00E27036">
            <w:pPr>
              <w:widowControl w:val="0"/>
              <w:jc w:val="right"/>
              <w:rPr>
                <w:rFonts w:ascii="Calibri" w:hAnsi="Calibri"/>
                <w:sz w:val="14"/>
                <w:szCs w:val="14"/>
              </w:rPr>
            </w:pPr>
            <w:r>
              <w:rPr>
                <w:rFonts w:ascii="Calibri" w:hAnsi="Calibri"/>
                <w:sz w:val="14"/>
                <w:szCs w:val="14"/>
              </w:rPr>
              <w:t>4 865,9</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65,2</w:t>
            </w:r>
          </w:p>
        </w:tc>
      </w:tr>
      <w:tr w:rsidR="00FF3B74">
        <w:trPr>
          <w:cantSplit/>
          <w:trHeight w:val="60"/>
        </w:trPr>
        <w:tc>
          <w:tcPr>
            <w:tcW w:w="350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Movie, video and TV show originals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10,4</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68" w:type="dxa"/>
            <w:vAlign w:val="bottom"/>
          </w:tcPr>
          <w:p w:rsidR="00FF3B74" w:rsidRDefault="00E27036">
            <w:pPr>
              <w:widowControl w:val="0"/>
              <w:jc w:val="right"/>
              <w:rPr>
                <w:rFonts w:ascii="Calibri" w:hAnsi="Calibri"/>
                <w:sz w:val="14"/>
                <w:szCs w:val="14"/>
              </w:rPr>
            </w:pPr>
            <w:r>
              <w:rPr>
                <w:rFonts w:ascii="Calibri" w:hAnsi="Calibri"/>
                <w:sz w:val="14"/>
                <w:szCs w:val="14"/>
              </w:rPr>
              <w:t>164,2</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w:t>
            </w:r>
          </w:p>
        </w:tc>
      </w:tr>
      <w:tr w:rsidR="00FF3B74">
        <w:trPr>
          <w:cantSplit/>
          <w:trHeight w:val="255"/>
        </w:trPr>
        <w:tc>
          <w:tcPr>
            <w:tcW w:w="350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Films and other video production on discs, tapes and other media</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598,3</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542,5</w:t>
            </w:r>
          </w:p>
        </w:tc>
        <w:tc>
          <w:tcPr>
            <w:tcW w:w="1868" w:type="dxa"/>
            <w:vAlign w:val="bottom"/>
          </w:tcPr>
          <w:p w:rsidR="00FF3B74" w:rsidRDefault="00E27036">
            <w:pPr>
              <w:widowControl w:val="0"/>
              <w:jc w:val="right"/>
              <w:rPr>
                <w:rFonts w:ascii="Calibri" w:hAnsi="Calibri"/>
                <w:sz w:val="14"/>
                <w:szCs w:val="14"/>
              </w:rPr>
            </w:pPr>
            <w:r>
              <w:rPr>
                <w:rFonts w:ascii="Calibri" w:hAnsi="Calibri"/>
                <w:sz w:val="14"/>
                <w:szCs w:val="14"/>
              </w:rPr>
              <w:t>579,5</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1,5</w:t>
            </w:r>
          </w:p>
        </w:tc>
      </w:tr>
      <w:tr w:rsidR="00FF3B74">
        <w:trPr>
          <w:cantSplit/>
          <w:trHeight w:val="61"/>
        </w:trPr>
        <w:tc>
          <w:tcPr>
            <w:tcW w:w="350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Downloading films and other videos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68" w:type="dxa"/>
            <w:vAlign w:val="bottom"/>
          </w:tcPr>
          <w:p w:rsidR="00FF3B74" w:rsidRDefault="00E27036">
            <w:pPr>
              <w:widowControl w:val="0"/>
              <w:jc w:val="right"/>
              <w:rPr>
                <w:rFonts w:ascii="Calibri" w:hAnsi="Calibri"/>
                <w:sz w:val="14"/>
                <w:szCs w:val="14"/>
              </w:rPr>
            </w:pPr>
            <w:r>
              <w:rPr>
                <w:rFonts w:ascii="Calibri" w:hAnsi="Calibri"/>
                <w:sz w:val="14"/>
                <w:szCs w:val="14"/>
              </w:rPr>
              <w:t>369,1</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w:t>
            </w:r>
          </w:p>
        </w:tc>
      </w:tr>
      <w:tr w:rsidR="00FF3B74">
        <w:trPr>
          <w:cantSplit/>
          <w:trHeight w:val="447"/>
        </w:trPr>
        <w:tc>
          <w:tcPr>
            <w:tcW w:w="350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and rental of space or time for advertising in video, movies and television programs, provided for a fee or on a contractual basis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2 120,3</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2,8</w:t>
            </w:r>
          </w:p>
        </w:tc>
        <w:tc>
          <w:tcPr>
            <w:tcW w:w="1868" w:type="dxa"/>
            <w:vAlign w:val="bottom"/>
          </w:tcPr>
          <w:p w:rsidR="00FF3B74" w:rsidRDefault="00E27036">
            <w:pPr>
              <w:widowControl w:val="0"/>
              <w:jc w:val="right"/>
              <w:rPr>
                <w:rFonts w:ascii="Calibri" w:hAnsi="Calibri"/>
                <w:sz w:val="14"/>
                <w:szCs w:val="14"/>
              </w:rPr>
            </w:pPr>
            <w:r>
              <w:rPr>
                <w:rFonts w:ascii="Calibri" w:hAnsi="Calibri"/>
                <w:sz w:val="14"/>
                <w:szCs w:val="14"/>
              </w:rPr>
              <w:t>428,4</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w:t>
            </w:r>
          </w:p>
        </w:tc>
      </w:tr>
      <w:tr w:rsidR="00FF3B74">
        <w:trPr>
          <w:cantSplit/>
          <w:trHeight w:val="72"/>
        </w:trPr>
        <w:tc>
          <w:tcPr>
            <w:tcW w:w="350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editing audiovisual products</w:t>
            </w:r>
          </w:p>
          <w:p w:rsidR="00FF3B74" w:rsidRDefault="00E27036">
            <w:pPr>
              <w:widowControl w:val="0"/>
              <w:rPr>
                <w:rFonts w:ascii="Calibri" w:hAnsi="Calibri" w:cs="Calibri"/>
                <w:sz w:val="14"/>
                <w:szCs w:val="14"/>
                <w:lang w:val="en-US"/>
              </w:rPr>
            </w:pPr>
            <w:r>
              <w:rPr>
                <w:rFonts w:ascii="Calibri" w:hAnsi="Calibri"/>
                <w:sz w:val="14"/>
                <w:szCs w:val="14"/>
                <w:lang w:val="kk-KZ"/>
              </w:rPr>
              <w:t xml:space="preserve">Master </w:t>
            </w:r>
            <w:r>
              <w:rPr>
                <w:rFonts w:ascii="Calibri" w:hAnsi="Calibri"/>
                <w:sz w:val="14"/>
                <w:szCs w:val="14"/>
                <w:lang w:val="en-US"/>
              </w:rPr>
              <w:t>c</w:t>
            </w:r>
            <w:r>
              <w:rPr>
                <w:rFonts w:ascii="Calibri" w:hAnsi="Calibri"/>
                <w:sz w:val="14"/>
                <w:szCs w:val="14"/>
                <w:lang w:val="kk-KZ"/>
              </w:rPr>
              <w:t xml:space="preserve">opy </w:t>
            </w:r>
            <w:r>
              <w:rPr>
                <w:rFonts w:ascii="Calibri" w:hAnsi="Calibri"/>
                <w:sz w:val="14"/>
                <w:szCs w:val="14"/>
                <w:lang w:val="en-US"/>
              </w:rPr>
              <w:t>s</w:t>
            </w:r>
            <w:r>
              <w:rPr>
                <w:rFonts w:ascii="Calibri" w:hAnsi="Calibri"/>
                <w:sz w:val="14"/>
                <w:szCs w:val="14"/>
                <w:lang w:val="kk-KZ"/>
              </w:rPr>
              <w:t>ervices</w:t>
            </w:r>
          </w:p>
        </w:tc>
        <w:tc>
          <w:tcPr>
            <w:tcW w:w="1867" w:type="dxa"/>
            <w:vAlign w:val="bottom"/>
          </w:tcPr>
          <w:p w:rsidR="00FF3B74" w:rsidRDefault="00E27036">
            <w:pPr>
              <w:widowControl w:val="0"/>
              <w:jc w:val="right"/>
              <w:rPr>
                <w:rFonts w:ascii="Calibri" w:hAnsi="Calibri"/>
                <w:sz w:val="14"/>
                <w:szCs w:val="14"/>
                <w:lang w:val="en-US"/>
              </w:rPr>
            </w:pPr>
            <w:r>
              <w:rPr>
                <w:rFonts w:ascii="Calibri" w:hAnsi="Calibri"/>
                <w:sz w:val="14"/>
                <w:szCs w:val="14"/>
              </w:rPr>
              <w:t>22,0</w:t>
            </w:r>
          </w:p>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398" w:type="dxa"/>
            <w:vAlign w:val="bottom"/>
          </w:tcPr>
          <w:p w:rsidR="00FF3B74" w:rsidRDefault="00E27036">
            <w:pPr>
              <w:widowControl w:val="0"/>
              <w:jc w:val="right"/>
              <w:rPr>
                <w:rFonts w:ascii="Calibri" w:hAnsi="Calibri"/>
                <w:sz w:val="14"/>
                <w:szCs w:val="14"/>
                <w:lang w:val="en-US"/>
              </w:rPr>
            </w:pPr>
            <w:r>
              <w:rPr>
                <w:rFonts w:ascii="Calibri" w:hAnsi="Calibri"/>
                <w:sz w:val="14"/>
                <w:szCs w:val="14"/>
              </w:rPr>
              <w:t>0,3</w:t>
            </w:r>
          </w:p>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868" w:type="dxa"/>
            <w:vAlign w:val="bottom"/>
          </w:tcPr>
          <w:p w:rsidR="00FF3B74" w:rsidRDefault="00E27036">
            <w:pPr>
              <w:widowControl w:val="0"/>
              <w:jc w:val="right"/>
              <w:rPr>
                <w:rFonts w:ascii="Calibri" w:hAnsi="Calibri"/>
                <w:sz w:val="14"/>
                <w:szCs w:val="14"/>
                <w:lang w:val="en-US"/>
              </w:rPr>
            </w:pPr>
            <w:r>
              <w:rPr>
                <w:rFonts w:ascii="Calibri" w:hAnsi="Calibri"/>
                <w:sz w:val="14"/>
                <w:szCs w:val="14"/>
              </w:rPr>
              <w:t>1,4</w:t>
            </w:r>
          </w:p>
          <w:p w:rsidR="00FF3B74" w:rsidRDefault="00E27036">
            <w:pPr>
              <w:widowControl w:val="0"/>
              <w:jc w:val="right"/>
              <w:rPr>
                <w:rFonts w:ascii="Calibri" w:hAnsi="Calibri"/>
                <w:sz w:val="14"/>
                <w:szCs w:val="14"/>
                <w:lang w:val="en-US"/>
              </w:rPr>
            </w:pPr>
            <w:r>
              <w:rPr>
                <w:rFonts w:ascii="Calibri" w:hAnsi="Calibri"/>
                <w:sz w:val="14"/>
                <w:szCs w:val="14"/>
                <w:lang w:val="en-US"/>
              </w:rPr>
              <w:t>136.0</w:t>
            </w:r>
          </w:p>
        </w:tc>
        <w:tc>
          <w:tcPr>
            <w:tcW w:w="1401" w:type="dxa"/>
            <w:vAlign w:val="bottom"/>
          </w:tcPr>
          <w:p w:rsidR="00FF3B74" w:rsidRDefault="00E27036">
            <w:pPr>
              <w:widowControl w:val="0"/>
              <w:jc w:val="right"/>
              <w:rPr>
                <w:rFonts w:ascii="Calibri" w:hAnsi="Calibri"/>
                <w:sz w:val="14"/>
                <w:szCs w:val="14"/>
                <w:lang w:val="en-US"/>
              </w:rPr>
            </w:pPr>
            <w:r>
              <w:rPr>
                <w:rFonts w:ascii="Calibri" w:hAnsi="Calibri"/>
                <w:sz w:val="14"/>
                <w:szCs w:val="14"/>
              </w:rPr>
              <w:t>1,4</w:t>
            </w:r>
          </w:p>
          <w:p w:rsidR="00FF3B74" w:rsidRDefault="00E27036">
            <w:pPr>
              <w:widowControl w:val="0"/>
              <w:jc w:val="right"/>
              <w:rPr>
                <w:rFonts w:ascii="Calibri" w:hAnsi="Calibri"/>
                <w:sz w:val="14"/>
                <w:szCs w:val="14"/>
                <w:lang w:val="en-US"/>
              </w:rPr>
            </w:pPr>
            <w:r>
              <w:rPr>
                <w:rFonts w:ascii="Calibri" w:hAnsi="Calibri"/>
                <w:sz w:val="14"/>
                <w:szCs w:val="14"/>
                <w:lang w:val="en-US"/>
              </w:rPr>
              <w:t>-</w:t>
            </w:r>
          </w:p>
        </w:tc>
      </w:tr>
      <w:tr w:rsidR="00FF3B74">
        <w:trPr>
          <w:cantSplit/>
          <w:trHeight w:val="60"/>
        </w:trPr>
        <w:tc>
          <w:tcPr>
            <w:tcW w:w="350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Color Adjustment and Digital Restoration Services</w:t>
            </w:r>
          </w:p>
        </w:tc>
        <w:tc>
          <w:tcPr>
            <w:tcW w:w="1867"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4,0</w:t>
            </w:r>
          </w:p>
        </w:tc>
        <w:tc>
          <w:tcPr>
            <w:tcW w:w="1398"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868"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401"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r>
      <w:tr w:rsidR="00FF3B74">
        <w:trPr>
          <w:cantSplit/>
          <w:trHeight w:val="276"/>
        </w:trPr>
        <w:tc>
          <w:tcPr>
            <w:tcW w:w="350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Captioning, subtitling and captioning services between frames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4,5</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4,5</w:t>
            </w:r>
          </w:p>
        </w:tc>
        <w:tc>
          <w:tcPr>
            <w:tcW w:w="1868"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401"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r>
      <w:tr w:rsidR="00FF3B74">
        <w:trPr>
          <w:cantSplit/>
          <w:trHeight w:val="69"/>
        </w:trPr>
        <w:tc>
          <w:tcPr>
            <w:tcW w:w="350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Sound installation and design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0,5</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68"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en-US"/>
              </w:rPr>
              <w:t>2</w:t>
            </w:r>
            <w:r>
              <w:rPr>
                <w:rFonts w:ascii="Calibri" w:hAnsi="Calibri"/>
                <w:sz w:val="14"/>
                <w:szCs w:val="14"/>
                <w:lang w:val="kk-KZ"/>
              </w:rPr>
              <w:t>,2</w:t>
            </w:r>
          </w:p>
        </w:tc>
        <w:tc>
          <w:tcPr>
            <w:tcW w:w="1401"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0,7</w:t>
            </w:r>
          </w:p>
        </w:tc>
      </w:tr>
      <w:tr w:rsidR="00FF3B74">
        <w:trPr>
          <w:cantSplit/>
          <w:trHeight w:val="204"/>
        </w:trPr>
        <w:tc>
          <w:tcPr>
            <w:tcW w:w="350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services for post-production film and video and television programs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305,6</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5,4</w:t>
            </w:r>
          </w:p>
        </w:tc>
        <w:tc>
          <w:tcPr>
            <w:tcW w:w="1868"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278,2</w:t>
            </w:r>
          </w:p>
        </w:tc>
        <w:tc>
          <w:tcPr>
            <w:tcW w:w="1401"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r>
      <w:tr w:rsidR="00FF3B74">
        <w:trPr>
          <w:cantSplit/>
          <w:trHeight w:val="133"/>
        </w:trPr>
        <w:tc>
          <w:tcPr>
            <w:tcW w:w="350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Licensing services for film distribution and film income</w:t>
            </w:r>
          </w:p>
        </w:tc>
        <w:tc>
          <w:tcPr>
            <w:tcW w:w="1867"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1,1</w:t>
            </w:r>
          </w:p>
        </w:tc>
        <w:tc>
          <w:tcPr>
            <w:tcW w:w="1398"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868"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401"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r>
      <w:tr w:rsidR="00FF3B74">
        <w:trPr>
          <w:cantSplit/>
          <w:trHeight w:val="248"/>
        </w:trPr>
        <w:tc>
          <w:tcPr>
            <w:tcW w:w="350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cinema, video and television program distribution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5 355,3</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409,9</w:t>
            </w:r>
          </w:p>
        </w:tc>
        <w:tc>
          <w:tcPr>
            <w:tcW w:w="1868"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401"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r>
      <w:tr w:rsidR="00FF3B74">
        <w:trPr>
          <w:cantSplit/>
          <w:trHeight w:val="60"/>
        </w:trPr>
        <w:tc>
          <w:tcPr>
            <w:tcW w:w="3500" w:type="dxa"/>
            <w:vAlign w:val="bottom"/>
          </w:tcPr>
          <w:p w:rsidR="00FF3B74" w:rsidRDefault="00E27036">
            <w:pPr>
              <w:widowControl w:val="0"/>
              <w:rPr>
                <w:rFonts w:ascii="Calibri" w:hAnsi="Calibri" w:cs="Calibri"/>
                <w:sz w:val="14"/>
                <w:szCs w:val="14"/>
              </w:rPr>
            </w:pPr>
            <w:r>
              <w:rPr>
                <w:rFonts w:ascii="Calibri" w:hAnsi="Calibri" w:cs="Calibri"/>
                <w:sz w:val="14"/>
                <w:szCs w:val="14"/>
              </w:rPr>
              <w:t>Movie demo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11 932,8</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9 550,9</w:t>
            </w:r>
          </w:p>
        </w:tc>
        <w:tc>
          <w:tcPr>
            <w:tcW w:w="1868" w:type="dxa"/>
            <w:vAlign w:val="bottom"/>
          </w:tcPr>
          <w:p w:rsidR="00FF3B74" w:rsidRDefault="00E27036">
            <w:pPr>
              <w:widowControl w:val="0"/>
              <w:jc w:val="right"/>
              <w:rPr>
                <w:rFonts w:ascii="Calibri" w:hAnsi="Calibri"/>
                <w:sz w:val="14"/>
                <w:szCs w:val="14"/>
              </w:rPr>
            </w:pPr>
            <w:r>
              <w:rPr>
                <w:rFonts w:ascii="Calibri" w:hAnsi="Calibri"/>
                <w:sz w:val="14"/>
                <w:szCs w:val="14"/>
              </w:rPr>
              <w:t>4115,2</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3 682,2</w:t>
            </w:r>
          </w:p>
        </w:tc>
      </w:tr>
      <w:tr w:rsidR="00FF3B74">
        <w:trPr>
          <w:cantSplit/>
          <w:trHeight w:val="60"/>
        </w:trPr>
        <w:tc>
          <w:tcPr>
            <w:tcW w:w="3500" w:type="dxa"/>
            <w:vAlign w:val="bottom"/>
          </w:tcPr>
          <w:p w:rsidR="00FF3B74" w:rsidRDefault="00E27036">
            <w:pPr>
              <w:widowControl w:val="0"/>
              <w:rPr>
                <w:rFonts w:ascii="Calibri" w:hAnsi="Calibri" w:cs="Calibri"/>
                <w:sz w:val="14"/>
                <w:szCs w:val="14"/>
              </w:rPr>
            </w:pPr>
            <w:r>
              <w:rPr>
                <w:rFonts w:ascii="Calibri" w:hAnsi="Calibri" w:cs="Calibri"/>
                <w:sz w:val="14"/>
                <w:szCs w:val="14"/>
              </w:rPr>
              <w:t>Recording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32,7</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29,9</w:t>
            </w:r>
          </w:p>
        </w:tc>
        <w:tc>
          <w:tcPr>
            <w:tcW w:w="1868" w:type="dxa"/>
            <w:vAlign w:val="bottom"/>
          </w:tcPr>
          <w:p w:rsidR="00FF3B74" w:rsidRDefault="00E27036">
            <w:pPr>
              <w:widowControl w:val="0"/>
              <w:jc w:val="right"/>
              <w:rPr>
                <w:rFonts w:ascii="Calibri" w:hAnsi="Calibri"/>
                <w:sz w:val="14"/>
                <w:szCs w:val="14"/>
              </w:rPr>
            </w:pPr>
            <w:r>
              <w:rPr>
                <w:rFonts w:ascii="Calibri" w:hAnsi="Calibri"/>
                <w:sz w:val="14"/>
                <w:szCs w:val="14"/>
              </w:rPr>
              <w:t>15057,4</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11 473,8</w:t>
            </w:r>
          </w:p>
        </w:tc>
      </w:tr>
      <w:tr w:rsidR="00FF3B74">
        <w:trPr>
          <w:cantSplit/>
          <w:trHeight w:val="60"/>
        </w:trPr>
        <w:tc>
          <w:tcPr>
            <w:tcW w:w="3500" w:type="dxa"/>
            <w:vAlign w:val="bottom"/>
          </w:tcPr>
          <w:p w:rsidR="00FF3B74" w:rsidRDefault="00E27036">
            <w:pPr>
              <w:widowControl w:val="0"/>
              <w:rPr>
                <w:rFonts w:ascii="Calibri" w:hAnsi="Calibri" w:cs="Calibri"/>
                <w:sz w:val="14"/>
                <w:szCs w:val="14"/>
              </w:rPr>
            </w:pPr>
            <w:r>
              <w:rPr>
                <w:rFonts w:ascii="Calibri" w:hAnsi="Calibri" w:cs="Calibri"/>
                <w:sz w:val="14"/>
                <w:szCs w:val="14"/>
              </w:rPr>
              <w:t>Live Recording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580,0</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0,8</w:t>
            </w:r>
          </w:p>
        </w:tc>
        <w:tc>
          <w:tcPr>
            <w:tcW w:w="1868" w:type="dxa"/>
            <w:vAlign w:val="bottom"/>
          </w:tcPr>
          <w:p w:rsidR="00FF3B74" w:rsidRDefault="00E27036">
            <w:pPr>
              <w:widowControl w:val="0"/>
              <w:jc w:val="right"/>
              <w:rPr>
                <w:rFonts w:ascii="Calibri" w:hAnsi="Calibri"/>
                <w:sz w:val="14"/>
                <w:szCs w:val="14"/>
              </w:rPr>
            </w:pPr>
            <w:r>
              <w:rPr>
                <w:rFonts w:ascii="Calibri" w:hAnsi="Calibri"/>
                <w:sz w:val="14"/>
                <w:szCs w:val="14"/>
              </w:rPr>
              <w:t>208,7</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4,4</w:t>
            </w:r>
          </w:p>
        </w:tc>
      </w:tr>
      <w:tr w:rsidR="00FF3B74">
        <w:trPr>
          <w:cantSplit/>
          <w:trHeight w:val="91"/>
        </w:trPr>
        <w:tc>
          <w:tcPr>
            <w:tcW w:w="3500" w:type="dxa"/>
            <w:vAlign w:val="bottom"/>
          </w:tcPr>
          <w:p w:rsidR="00FF3B74" w:rsidRDefault="00E27036">
            <w:pPr>
              <w:widowControl w:val="0"/>
              <w:rPr>
                <w:rFonts w:ascii="Calibri" w:hAnsi="Calibri" w:cs="Calibri"/>
                <w:sz w:val="14"/>
                <w:szCs w:val="14"/>
              </w:rPr>
            </w:pPr>
            <w:r>
              <w:rPr>
                <w:rFonts w:ascii="Calibri" w:hAnsi="Calibri" w:cs="Calibri"/>
                <w:sz w:val="14"/>
                <w:szCs w:val="14"/>
              </w:rPr>
              <w:t>Sound recording originals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68" w:type="dxa"/>
            <w:vAlign w:val="bottom"/>
          </w:tcPr>
          <w:p w:rsidR="00FF3B74" w:rsidRDefault="00E27036">
            <w:pPr>
              <w:widowControl w:val="0"/>
              <w:jc w:val="right"/>
              <w:rPr>
                <w:rFonts w:ascii="Calibri" w:hAnsi="Calibri"/>
                <w:sz w:val="14"/>
                <w:szCs w:val="14"/>
              </w:rPr>
            </w:pPr>
            <w:r>
              <w:rPr>
                <w:rFonts w:ascii="Calibri" w:hAnsi="Calibri"/>
                <w:sz w:val="14"/>
                <w:szCs w:val="14"/>
              </w:rPr>
              <w:t>0,4</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0,1</w:t>
            </w:r>
          </w:p>
        </w:tc>
      </w:tr>
      <w:tr w:rsidR="00FF3B74">
        <w:trPr>
          <w:cantSplit/>
          <w:trHeight w:val="65"/>
        </w:trPr>
        <w:tc>
          <w:tcPr>
            <w:tcW w:w="3500" w:type="dxa"/>
            <w:vAlign w:val="bottom"/>
          </w:tcPr>
          <w:p w:rsidR="00FF3B74" w:rsidRDefault="00E27036">
            <w:pPr>
              <w:widowControl w:val="0"/>
              <w:rPr>
                <w:rFonts w:ascii="Calibri" w:hAnsi="Calibri" w:cs="Calibri"/>
                <w:sz w:val="14"/>
                <w:szCs w:val="14"/>
              </w:rPr>
            </w:pPr>
            <w:r>
              <w:rPr>
                <w:rFonts w:ascii="Calibri" w:hAnsi="Calibri" w:cs="Calibri"/>
                <w:sz w:val="14"/>
                <w:szCs w:val="14"/>
              </w:rPr>
              <w:t>Radio production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68" w:type="dxa"/>
            <w:vAlign w:val="bottom"/>
          </w:tcPr>
          <w:p w:rsidR="00FF3B74" w:rsidRDefault="00E27036">
            <w:pPr>
              <w:widowControl w:val="0"/>
              <w:jc w:val="right"/>
              <w:rPr>
                <w:rFonts w:ascii="Calibri" w:hAnsi="Calibri"/>
                <w:sz w:val="14"/>
                <w:szCs w:val="14"/>
              </w:rPr>
            </w:pPr>
            <w:r>
              <w:rPr>
                <w:rFonts w:ascii="Calibri" w:hAnsi="Calibri"/>
                <w:sz w:val="14"/>
                <w:szCs w:val="14"/>
              </w:rPr>
              <w:t>4,7</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2,7</w:t>
            </w:r>
          </w:p>
        </w:tc>
      </w:tr>
      <w:tr w:rsidR="00FF3B74">
        <w:trPr>
          <w:cantSplit/>
          <w:trHeight w:val="60"/>
        </w:trPr>
        <w:tc>
          <w:tcPr>
            <w:tcW w:w="3500" w:type="dxa"/>
            <w:vAlign w:val="bottom"/>
          </w:tcPr>
          <w:p w:rsidR="00FF3B74" w:rsidRDefault="00E27036">
            <w:pPr>
              <w:widowControl w:val="0"/>
              <w:rPr>
                <w:rFonts w:ascii="Calibri" w:hAnsi="Calibri" w:cs="Calibri"/>
                <w:sz w:val="14"/>
                <w:szCs w:val="14"/>
              </w:rPr>
            </w:pPr>
            <w:r>
              <w:rPr>
                <w:rFonts w:ascii="Calibri" w:hAnsi="Calibri" w:cs="Calibri"/>
                <w:sz w:val="14"/>
                <w:szCs w:val="14"/>
              </w:rPr>
              <w:t>Radio Originals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0,3</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0,2</w:t>
            </w:r>
          </w:p>
        </w:tc>
        <w:tc>
          <w:tcPr>
            <w:tcW w:w="1868"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w:t>
            </w:r>
          </w:p>
        </w:tc>
      </w:tr>
      <w:tr w:rsidR="00FF3B74">
        <w:trPr>
          <w:cantSplit/>
          <w:trHeight w:val="60"/>
        </w:trPr>
        <w:tc>
          <w:tcPr>
            <w:tcW w:w="3500" w:type="dxa"/>
            <w:vAlign w:val="bottom"/>
          </w:tcPr>
          <w:p w:rsidR="00FF3B74" w:rsidRDefault="00E27036">
            <w:pPr>
              <w:widowControl w:val="0"/>
              <w:rPr>
                <w:rFonts w:ascii="Calibri" w:hAnsi="Calibri" w:cs="Calibri"/>
                <w:sz w:val="14"/>
                <w:szCs w:val="14"/>
              </w:rPr>
            </w:pPr>
            <w:r>
              <w:rPr>
                <w:rFonts w:ascii="Calibri" w:hAnsi="Calibri" w:cs="Calibri"/>
                <w:sz w:val="14"/>
                <w:szCs w:val="14"/>
              </w:rPr>
              <w:t>Music scores printed</w:t>
            </w:r>
          </w:p>
        </w:tc>
        <w:tc>
          <w:tcPr>
            <w:tcW w:w="1867"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0,8</w:t>
            </w:r>
          </w:p>
        </w:tc>
        <w:tc>
          <w:tcPr>
            <w:tcW w:w="1398"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0,8</w:t>
            </w:r>
          </w:p>
        </w:tc>
        <w:tc>
          <w:tcPr>
            <w:tcW w:w="1868"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401"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r>
      <w:tr w:rsidR="00FF3B74">
        <w:trPr>
          <w:cantSplit/>
          <w:trHeight w:val="60"/>
        </w:trPr>
        <w:tc>
          <w:tcPr>
            <w:tcW w:w="3500" w:type="dxa"/>
            <w:vAlign w:val="bottom"/>
          </w:tcPr>
          <w:p w:rsidR="00FF3B74" w:rsidRDefault="00E27036">
            <w:pPr>
              <w:widowControl w:val="0"/>
              <w:rPr>
                <w:rFonts w:ascii="Calibri" w:hAnsi="Calibri" w:cs="Calibri"/>
                <w:sz w:val="14"/>
                <w:szCs w:val="14"/>
              </w:rPr>
            </w:pPr>
            <w:r>
              <w:rPr>
                <w:rFonts w:ascii="Calibri" w:hAnsi="Calibri" w:cs="Calibri"/>
                <w:sz w:val="14"/>
                <w:szCs w:val="14"/>
              </w:rPr>
              <w:t>Electronic music scores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68"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0,2</w:t>
            </w:r>
          </w:p>
        </w:tc>
        <w:tc>
          <w:tcPr>
            <w:tcW w:w="1401"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0,2</w:t>
            </w:r>
          </w:p>
        </w:tc>
      </w:tr>
      <w:tr w:rsidR="00FF3B74">
        <w:trPr>
          <w:cantSplit/>
          <w:trHeight w:val="60"/>
        </w:trPr>
        <w:tc>
          <w:tcPr>
            <w:tcW w:w="3500" w:type="dxa"/>
            <w:vAlign w:val="bottom"/>
          </w:tcPr>
          <w:p w:rsidR="00FF3B74" w:rsidRDefault="00E27036">
            <w:pPr>
              <w:widowControl w:val="0"/>
              <w:rPr>
                <w:rFonts w:ascii="Calibri" w:hAnsi="Calibri" w:cs="Calibri"/>
                <w:sz w:val="14"/>
                <w:szCs w:val="14"/>
              </w:rPr>
            </w:pPr>
            <w:r>
              <w:rPr>
                <w:rFonts w:ascii="Calibri" w:hAnsi="Calibri" w:cs="Calibri"/>
                <w:sz w:val="14"/>
                <w:szCs w:val="14"/>
              </w:rPr>
              <w:t>Music download services</w:t>
            </w:r>
          </w:p>
        </w:tc>
        <w:tc>
          <w:tcPr>
            <w:tcW w:w="1867"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398"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868"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0,3</w:t>
            </w:r>
          </w:p>
        </w:tc>
        <w:tc>
          <w:tcPr>
            <w:tcW w:w="1401"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r>
      <w:tr w:rsidR="00FF3B74">
        <w:trPr>
          <w:cantSplit/>
          <w:trHeight w:val="60"/>
        </w:trPr>
        <w:tc>
          <w:tcPr>
            <w:tcW w:w="3500" w:type="dxa"/>
            <w:tcBorders>
              <w:bottom w:val="single" w:sz="4" w:space="0" w:color="000000"/>
            </w:tcBorders>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Licensing services for the use of original acoustic materials</w:t>
            </w:r>
          </w:p>
        </w:tc>
        <w:tc>
          <w:tcPr>
            <w:tcW w:w="1867" w:type="dxa"/>
            <w:tcBorders>
              <w:bottom w:val="single" w:sz="4" w:space="0" w:color="000000"/>
            </w:tcBorders>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398" w:type="dxa"/>
            <w:tcBorders>
              <w:bottom w:val="single" w:sz="4" w:space="0" w:color="000000"/>
            </w:tcBorders>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868" w:type="dxa"/>
            <w:tcBorders>
              <w:bottom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35,9</w:t>
            </w:r>
          </w:p>
        </w:tc>
        <w:tc>
          <w:tcPr>
            <w:tcW w:w="1401" w:type="dxa"/>
            <w:tcBorders>
              <w:bottom w:val="single" w:sz="4" w:space="0" w:color="000000"/>
            </w:tcBorders>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r>
    </w:tbl>
    <w:p w:rsidR="00FF3B74" w:rsidRDefault="004E7BD9">
      <w:pPr>
        <w:pStyle w:val="af8"/>
        <w:tabs>
          <w:tab w:val="right" w:pos="10065"/>
        </w:tabs>
        <w:spacing w:before="0" w:after="0"/>
        <w:rPr>
          <w:rFonts w:ascii="Calibri" w:hAnsi="Calibri"/>
          <w:sz w:val="14"/>
          <w:szCs w:val="14"/>
          <w:lang w:val="kk-KZ"/>
        </w:rPr>
      </w:pPr>
      <w:r>
        <w:rPr>
          <w:rFonts w:ascii="Calibri" w:hAnsi="Calibri"/>
          <w:sz w:val="14"/>
          <w:szCs w:val="14"/>
          <w:lang w:val="en-US"/>
        </w:rPr>
        <w:tab/>
      </w:r>
      <w:r w:rsidR="00E27036">
        <w:rPr>
          <w:rFonts w:ascii="Calibri" w:hAnsi="Calibri"/>
          <w:sz w:val="14"/>
          <w:szCs w:val="14"/>
          <w:lang w:val="kk-KZ"/>
        </w:rPr>
        <w:t>Continuation</w:t>
      </w:r>
      <w:r w:rsidR="00E27036">
        <w:rPr>
          <w:rFonts w:ascii="Calibri" w:hAnsi="Calibri"/>
          <w:sz w:val="14"/>
          <w:szCs w:val="14"/>
        </w:rPr>
        <w:tab/>
      </w:r>
    </w:p>
    <w:tbl>
      <w:tblPr>
        <w:tblW w:w="5000" w:type="pct"/>
        <w:tblLayout w:type="fixed"/>
        <w:tblLook w:val="0000"/>
      </w:tblPr>
      <w:tblGrid>
        <w:gridCol w:w="2132"/>
        <w:gridCol w:w="1476"/>
        <w:gridCol w:w="1120"/>
        <w:gridCol w:w="1617"/>
        <w:gridCol w:w="1261"/>
        <w:gridCol w:w="1324"/>
        <w:gridCol w:w="6"/>
        <w:gridCol w:w="216"/>
        <w:gridCol w:w="1098"/>
      </w:tblGrid>
      <w:tr w:rsidR="00FF3B74">
        <w:trPr>
          <w:cantSplit/>
          <w:trHeight w:val="144"/>
        </w:trPr>
        <w:tc>
          <w:tcPr>
            <w:tcW w:w="2087"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541"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2017</w:t>
            </w:r>
          </w:p>
        </w:tc>
        <w:tc>
          <w:tcPr>
            <w:tcW w:w="2817" w:type="dxa"/>
            <w:gridSpan w:val="2"/>
            <w:tcBorders>
              <w:top w:val="single" w:sz="4" w:space="0" w:color="000000"/>
              <w:left w:val="single" w:sz="4" w:space="0" w:color="000000"/>
              <w:bottom w:val="single" w:sz="4" w:space="0" w:color="000000"/>
              <w:right w:val="single" w:sz="4" w:space="0" w:color="000000"/>
            </w:tcBorders>
          </w:tcPr>
          <w:p w:rsidR="00FF3B74" w:rsidRDefault="00E27036">
            <w:pPr>
              <w:pStyle w:val="af9"/>
              <w:widowControl w:val="0"/>
              <w:rPr>
                <w:rFonts w:ascii="Calibri" w:hAnsi="Calibri"/>
                <w:sz w:val="14"/>
                <w:szCs w:val="14"/>
              </w:rPr>
            </w:pPr>
            <w:r>
              <w:rPr>
                <w:rFonts w:ascii="Calibri" w:hAnsi="Calibri"/>
                <w:sz w:val="14"/>
                <w:szCs w:val="14"/>
                <w:lang w:val="kk-KZ"/>
              </w:rPr>
              <w:t>2018</w:t>
            </w:r>
          </w:p>
        </w:tc>
        <w:tc>
          <w:tcPr>
            <w:tcW w:w="2588" w:type="dxa"/>
            <w:gridSpan w:val="4"/>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rPr>
            </w:pPr>
            <w:r>
              <w:rPr>
                <w:rFonts w:ascii="Calibri" w:hAnsi="Calibri"/>
                <w:sz w:val="14"/>
                <w:szCs w:val="14"/>
                <w:lang w:val="kk-KZ"/>
              </w:rPr>
              <w:t>2019</w:t>
            </w:r>
          </w:p>
        </w:tc>
      </w:tr>
      <w:tr w:rsidR="00FF3B74" w:rsidRPr="004E7BD9">
        <w:trPr>
          <w:cantSplit/>
          <w:trHeight w:val="307"/>
        </w:trPr>
        <w:tc>
          <w:tcPr>
            <w:tcW w:w="2087"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445"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096"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83"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34"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13" w:type="dxa"/>
            <w:gridSpan w:val="3"/>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075"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163"/>
        </w:trPr>
        <w:tc>
          <w:tcPr>
            <w:tcW w:w="2087"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445"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50 269,3</w:t>
            </w:r>
          </w:p>
        </w:tc>
        <w:tc>
          <w:tcPr>
            <w:tcW w:w="1096"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14 219,3</w:t>
            </w:r>
          </w:p>
        </w:tc>
        <w:tc>
          <w:tcPr>
            <w:tcW w:w="1583"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53 917,6</w:t>
            </w:r>
          </w:p>
        </w:tc>
        <w:tc>
          <w:tcPr>
            <w:tcW w:w="1234"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14 507,9</w:t>
            </w:r>
          </w:p>
        </w:tc>
        <w:tc>
          <w:tcPr>
            <w:tcW w:w="1302" w:type="dxa"/>
            <w:gridSpan w:val="2"/>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56980,4</w:t>
            </w:r>
          </w:p>
        </w:tc>
        <w:tc>
          <w:tcPr>
            <w:tcW w:w="1286" w:type="dxa"/>
            <w:gridSpan w:val="2"/>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12513,7</w:t>
            </w:r>
          </w:p>
        </w:tc>
      </w:tr>
      <w:tr w:rsidR="00FF3B74">
        <w:trPr>
          <w:cantSplit/>
          <w:trHeight w:val="61"/>
        </w:trPr>
        <w:tc>
          <w:tcPr>
            <w:tcW w:w="2087"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445" w:type="dxa"/>
            <w:vAlign w:val="bottom"/>
          </w:tcPr>
          <w:p w:rsidR="00FF3B74" w:rsidRDefault="00FF3B74">
            <w:pPr>
              <w:widowControl w:val="0"/>
              <w:jc w:val="right"/>
              <w:rPr>
                <w:rFonts w:ascii="Calibri" w:hAnsi="Calibri"/>
                <w:sz w:val="14"/>
                <w:szCs w:val="14"/>
              </w:rPr>
            </w:pPr>
          </w:p>
        </w:tc>
        <w:tc>
          <w:tcPr>
            <w:tcW w:w="1096" w:type="dxa"/>
            <w:vAlign w:val="bottom"/>
          </w:tcPr>
          <w:p w:rsidR="00FF3B74" w:rsidRDefault="00FF3B74">
            <w:pPr>
              <w:widowControl w:val="0"/>
              <w:jc w:val="right"/>
              <w:rPr>
                <w:rFonts w:ascii="Calibri" w:hAnsi="Calibri"/>
                <w:sz w:val="14"/>
                <w:szCs w:val="14"/>
              </w:rPr>
            </w:pPr>
          </w:p>
        </w:tc>
        <w:tc>
          <w:tcPr>
            <w:tcW w:w="1583" w:type="dxa"/>
            <w:vAlign w:val="bottom"/>
          </w:tcPr>
          <w:p w:rsidR="00FF3B74" w:rsidRDefault="00FF3B74">
            <w:pPr>
              <w:widowControl w:val="0"/>
              <w:jc w:val="right"/>
              <w:rPr>
                <w:rFonts w:ascii="Calibri" w:hAnsi="Calibri"/>
                <w:sz w:val="14"/>
                <w:szCs w:val="14"/>
              </w:rPr>
            </w:pPr>
          </w:p>
        </w:tc>
        <w:tc>
          <w:tcPr>
            <w:tcW w:w="1234" w:type="dxa"/>
            <w:vAlign w:val="bottom"/>
          </w:tcPr>
          <w:p w:rsidR="00FF3B74" w:rsidRDefault="00FF3B74">
            <w:pPr>
              <w:widowControl w:val="0"/>
              <w:jc w:val="right"/>
              <w:rPr>
                <w:rFonts w:ascii="Calibri" w:hAnsi="Calibri"/>
                <w:sz w:val="14"/>
                <w:szCs w:val="14"/>
              </w:rPr>
            </w:pPr>
          </w:p>
        </w:tc>
        <w:tc>
          <w:tcPr>
            <w:tcW w:w="1302" w:type="dxa"/>
            <w:gridSpan w:val="2"/>
            <w:vAlign w:val="bottom"/>
          </w:tcPr>
          <w:p w:rsidR="00FF3B74" w:rsidRDefault="00FF3B74">
            <w:pPr>
              <w:widowControl w:val="0"/>
              <w:jc w:val="right"/>
              <w:rPr>
                <w:rFonts w:ascii="Calibri" w:hAnsi="Calibri"/>
                <w:sz w:val="14"/>
                <w:szCs w:val="14"/>
              </w:rPr>
            </w:pPr>
          </w:p>
        </w:tc>
        <w:tc>
          <w:tcPr>
            <w:tcW w:w="1286" w:type="dxa"/>
            <w:gridSpan w:val="2"/>
            <w:vAlign w:val="bottom"/>
          </w:tcPr>
          <w:p w:rsidR="00FF3B74" w:rsidRDefault="00FF3B74">
            <w:pPr>
              <w:widowControl w:val="0"/>
              <w:jc w:val="right"/>
              <w:rPr>
                <w:rFonts w:ascii="Calibri" w:hAnsi="Calibri"/>
                <w:sz w:val="14"/>
                <w:szCs w:val="14"/>
              </w:rPr>
            </w:pPr>
          </w:p>
        </w:tc>
      </w:tr>
      <w:tr w:rsidR="00FF3B74">
        <w:trPr>
          <w:cantSplit/>
          <w:trHeight w:val="60"/>
        </w:trPr>
        <w:tc>
          <w:tcPr>
            <w:tcW w:w="2087" w:type="dxa"/>
            <w:vAlign w:val="bottom"/>
          </w:tcPr>
          <w:p w:rsidR="00FF3B74" w:rsidRDefault="00E27036">
            <w:pPr>
              <w:pStyle w:val="Heading6"/>
              <w:widowControl w:val="0"/>
              <w:rPr>
                <w:rFonts w:ascii="Calibri" w:hAnsi="Calibri"/>
                <w:b w:val="0"/>
                <w:sz w:val="14"/>
                <w:szCs w:val="14"/>
              </w:rPr>
            </w:pPr>
            <w:r>
              <w:rPr>
                <w:rFonts w:ascii="Calibri" w:hAnsi="Calibri"/>
                <w:b w:val="0"/>
                <w:sz w:val="14"/>
                <w:szCs w:val="14"/>
              </w:rPr>
              <w:lastRenderedPageBreak/>
              <w:t>Movie production services</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19 068,1</w:t>
            </w:r>
          </w:p>
        </w:tc>
        <w:tc>
          <w:tcPr>
            <w:tcW w:w="109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903,2</w:t>
            </w:r>
          </w:p>
        </w:tc>
        <w:tc>
          <w:tcPr>
            <w:tcW w:w="1583" w:type="dxa"/>
            <w:vAlign w:val="bottom"/>
          </w:tcPr>
          <w:p w:rsidR="00FF3B74" w:rsidRDefault="00E27036">
            <w:pPr>
              <w:widowControl w:val="0"/>
              <w:jc w:val="right"/>
              <w:rPr>
                <w:rFonts w:ascii="Calibri" w:hAnsi="Calibri"/>
                <w:sz w:val="14"/>
                <w:szCs w:val="14"/>
              </w:rPr>
            </w:pPr>
            <w:r>
              <w:rPr>
                <w:rFonts w:ascii="Calibri" w:hAnsi="Calibri"/>
                <w:sz w:val="14"/>
                <w:szCs w:val="14"/>
              </w:rPr>
              <w:t>19 370,8</w:t>
            </w:r>
          </w:p>
        </w:tc>
        <w:tc>
          <w:tcPr>
            <w:tcW w:w="1234" w:type="dxa"/>
            <w:vAlign w:val="bottom"/>
          </w:tcPr>
          <w:p w:rsidR="00FF3B74" w:rsidRDefault="00E27036">
            <w:pPr>
              <w:widowControl w:val="0"/>
              <w:jc w:val="right"/>
              <w:rPr>
                <w:rFonts w:ascii="Calibri" w:hAnsi="Calibri"/>
                <w:sz w:val="14"/>
                <w:szCs w:val="14"/>
              </w:rPr>
            </w:pPr>
            <w:r>
              <w:rPr>
                <w:rFonts w:ascii="Calibri" w:hAnsi="Calibri"/>
                <w:sz w:val="14"/>
                <w:szCs w:val="14"/>
              </w:rPr>
              <w:t>1 288,5</w:t>
            </w:r>
          </w:p>
        </w:tc>
        <w:tc>
          <w:tcPr>
            <w:tcW w:w="130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13 276,4</w:t>
            </w:r>
          </w:p>
        </w:tc>
        <w:tc>
          <w:tcPr>
            <w:tcW w:w="1286"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22,6</w:t>
            </w:r>
          </w:p>
        </w:tc>
      </w:tr>
      <w:tr w:rsidR="00FF3B74">
        <w:trPr>
          <w:cantSplit/>
          <w:trHeight w:val="204"/>
        </w:trPr>
        <w:tc>
          <w:tcPr>
            <w:tcW w:w="2087"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production of film and video propaganda and advertising</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1 038,9</w:t>
            </w:r>
          </w:p>
        </w:tc>
        <w:tc>
          <w:tcPr>
            <w:tcW w:w="1096"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83"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rPr>
              <w:t>1 63</w:t>
            </w:r>
            <w:r>
              <w:rPr>
                <w:rFonts w:ascii="Calibri" w:hAnsi="Calibri" w:cs="Arial CYR"/>
                <w:sz w:val="14"/>
                <w:szCs w:val="14"/>
                <w:lang w:val="en-US"/>
              </w:rPr>
              <w:t>1</w:t>
            </w:r>
            <w:r>
              <w:rPr>
                <w:rFonts w:ascii="Calibri" w:hAnsi="Calibri" w:cs="Arial CYR"/>
                <w:sz w:val="14"/>
                <w:szCs w:val="14"/>
              </w:rPr>
              <w:t>,</w:t>
            </w:r>
            <w:r>
              <w:rPr>
                <w:rFonts w:ascii="Calibri" w:hAnsi="Calibri" w:cs="Arial CYR"/>
                <w:sz w:val="14"/>
                <w:szCs w:val="14"/>
                <w:lang w:val="en-US"/>
              </w:rPr>
              <w:t>0</w:t>
            </w:r>
          </w:p>
        </w:tc>
        <w:tc>
          <w:tcPr>
            <w:tcW w:w="12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62 ,4</w:t>
            </w:r>
          </w:p>
        </w:tc>
        <w:tc>
          <w:tcPr>
            <w:tcW w:w="130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3 262,4</w:t>
            </w:r>
          </w:p>
        </w:tc>
        <w:tc>
          <w:tcPr>
            <w:tcW w:w="1286"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88,4</w:t>
            </w:r>
          </w:p>
        </w:tc>
      </w:tr>
      <w:tr w:rsidR="00FF3B74">
        <w:trPr>
          <w:cantSplit/>
          <w:trHeight w:val="166"/>
        </w:trPr>
        <w:tc>
          <w:tcPr>
            <w:tcW w:w="2087" w:type="dxa"/>
            <w:vAlign w:val="bottom"/>
          </w:tcPr>
          <w:p w:rsidR="00FF3B74" w:rsidRDefault="00E27036">
            <w:pPr>
              <w:widowControl w:val="0"/>
              <w:rPr>
                <w:rFonts w:ascii="Calibri" w:hAnsi="Calibri" w:cs="Calibri"/>
                <w:sz w:val="14"/>
                <w:szCs w:val="14"/>
              </w:rPr>
            </w:pPr>
            <w:r>
              <w:rPr>
                <w:rFonts w:ascii="Calibri" w:hAnsi="Calibri" w:cs="Calibri"/>
                <w:sz w:val="14"/>
                <w:szCs w:val="14"/>
              </w:rPr>
              <w:t>Other television production services</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7 278,1</w:t>
            </w:r>
          </w:p>
        </w:tc>
        <w:tc>
          <w:tcPr>
            <w:tcW w:w="109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22,6</w:t>
            </w:r>
          </w:p>
        </w:tc>
        <w:tc>
          <w:tcPr>
            <w:tcW w:w="158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8 110,3</w:t>
            </w:r>
          </w:p>
        </w:tc>
        <w:tc>
          <w:tcPr>
            <w:tcW w:w="12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18,8</w:t>
            </w:r>
          </w:p>
        </w:tc>
        <w:tc>
          <w:tcPr>
            <w:tcW w:w="130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6 062,0</w:t>
            </w:r>
          </w:p>
        </w:tc>
        <w:tc>
          <w:tcPr>
            <w:tcW w:w="1286"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2,6</w:t>
            </w:r>
          </w:p>
        </w:tc>
      </w:tr>
      <w:tr w:rsidR="00FF3B74">
        <w:trPr>
          <w:cantSplit/>
          <w:trHeight w:val="204"/>
        </w:trPr>
        <w:tc>
          <w:tcPr>
            <w:tcW w:w="2087"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Movie, video and TV show originals</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24,0</w:t>
            </w:r>
          </w:p>
        </w:tc>
        <w:tc>
          <w:tcPr>
            <w:tcW w:w="1096"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8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145,8</w:t>
            </w:r>
          </w:p>
        </w:tc>
        <w:tc>
          <w:tcPr>
            <w:tcW w:w="12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0,8</w:t>
            </w:r>
          </w:p>
        </w:tc>
        <w:tc>
          <w:tcPr>
            <w:tcW w:w="130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103,7</w:t>
            </w:r>
          </w:p>
        </w:tc>
        <w:tc>
          <w:tcPr>
            <w:tcW w:w="1286"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331"/>
        </w:trPr>
        <w:tc>
          <w:tcPr>
            <w:tcW w:w="2087"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Films and other video production on discs, tapes and other media</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30,5</w:t>
            </w:r>
          </w:p>
        </w:tc>
        <w:tc>
          <w:tcPr>
            <w:tcW w:w="109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w:t>
            </w:r>
          </w:p>
        </w:tc>
        <w:tc>
          <w:tcPr>
            <w:tcW w:w="158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48,4</w:t>
            </w:r>
          </w:p>
        </w:tc>
        <w:tc>
          <w:tcPr>
            <w:tcW w:w="12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2,3</w:t>
            </w:r>
          </w:p>
        </w:tc>
        <w:tc>
          <w:tcPr>
            <w:tcW w:w="130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33,2</w:t>
            </w:r>
          </w:p>
        </w:tc>
        <w:tc>
          <w:tcPr>
            <w:tcW w:w="1286"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79"/>
        </w:trPr>
        <w:tc>
          <w:tcPr>
            <w:tcW w:w="2087"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Downloading films and other videos</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263,4</w:t>
            </w:r>
          </w:p>
        </w:tc>
        <w:tc>
          <w:tcPr>
            <w:tcW w:w="109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34,4</w:t>
            </w:r>
          </w:p>
        </w:tc>
        <w:tc>
          <w:tcPr>
            <w:tcW w:w="158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27,1</w:t>
            </w:r>
          </w:p>
        </w:tc>
        <w:tc>
          <w:tcPr>
            <w:tcW w:w="12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30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37,3</w:t>
            </w:r>
          </w:p>
        </w:tc>
        <w:tc>
          <w:tcPr>
            <w:tcW w:w="1286"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638"/>
        </w:trPr>
        <w:tc>
          <w:tcPr>
            <w:tcW w:w="2087"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Services for the sale and rental of space or time for advertising in video, movies and television programs, provided for a fee or on a contractual basis</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49,1</w:t>
            </w:r>
          </w:p>
        </w:tc>
        <w:tc>
          <w:tcPr>
            <w:tcW w:w="1096"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8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530,5</w:t>
            </w:r>
          </w:p>
        </w:tc>
        <w:tc>
          <w:tcPr>
            <w:tcW w:w="12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486,8</w:t>
            </w:r>
          </w:p>
        </w:tc>
        <w:tc>
          <w:tcPr>
            <w:tcW w:w="129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436,0</w:t>
            </w:r>
          </w:p>
        </w:tc>
        <w:tc>
          <w:tcPr>
            <w:tcW w:w="1292"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429,4</w:t>
            </w:r>
          </w:p>
        </w:tc>
      </w:tr>
      <w:tr w:rsidR="00FF3B74">
        <w:trPr>
          <w:cantSplit/>
          <w:trHeight w:val="204"/>
        </w:trPr>
        <w:tc>
          <w:tcPr>
            <w:tcW w:w="2087"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Services for editing audiovisual products</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388,1</w:t>
            </w:r>
          </w:p>
        </w:tc>
        <w:tc>
          <w:tcPr>
            <w:tcW w:w="109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272,4</w:t>
            </w:r>
          </w:p>
        </w:tc>
        <w:tc>
          <w:tcPr>
            <w:tcW w:w="158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104,2</w:t>
            </w:r>
          </w:p>
        </w:tc>
        <w:tc>
          <w:tcPr>
            <w:tcW w:w="12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w:t>
            </w:r>
          </w:p>
        </w:tc>
        <w:tc>
          <w:tcPr>
            <w:tcW w:w="129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366,4</w:t>
            </w:r>
          </w:p>
        </w:tc>
        <w:tc>
          <w:tcPr>
            <w:tcW w:w="1292"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2,9</w:t>
            </w:r>
          </w:p>
        </w:tc>
      </w:tr>
      <w:tr w:rsidR="00FF3B74">
        <w:trPr>
          <w:cantSplit/>
          <w:trHeight w:val="60"/>
        </w:trPr>
        <w:tc>
          <w:tcPr>
            <w:tcW w:w="2087" w:type="dxa"/>
            <w:vAlign w:val="bottom"/>
          </w:tcPr>
          <w:p w:rsidR="00FF3B74" w:rsidRDefault="00E27036">
            <w:pPr>
              <w:widowControl w:val="0"/>
              <w:rPr>
                <w:rFonts w:ascii="Calibri" w:hAnsi="Calibri"/>
                <w:sz w:val="14"/>
                <w:szCs w:val="14"/>
                <w:lang w:val="kk-KZ"/>
              </w:rPr>
            </w:pPr>
            <w:r>
              <w:rPr>
                <w:rFonts w:ascii="Calibri" w:hAnsi="Calibri"/>
                <w:sz w:val="14"/>
                <w:szCs w:val="14"/>
                <w:lang w:val="kk-KZ"/>
              </w:rPr>
              <w:t xml:space="preserve">Master </w:t>
            </w:r>
            <w:r>
              <w:rPr>
                <w:rFonts w:ascii="Calibri" w:hAnsi="Calibri"/>
                <w:sz w:val="14"/>
                <w:szCs w:val="14"/>
                <w:lang w:val="en-US"/>
              </w:rPr>
              <w:t>c</w:t>
            </w:r>
            <w:r>
              <w:rPr>
                <w:rFonts w:ascii="Calibri" w:hAnsi="Calibri"/>
                <w:sz w:val="14"/>
                <w:szCs w:val="14"/>
                <w:lang w:val="kk-KZ"/>
              </w:rPr>
              <w:t xml:space="preserve">opy </w:t>
            </w:r>
            <w:r>
              <w:rPr>
                <w:rFonts w:ascii="Calibri" w:hAnsi="Calibri"/>
                <w:sz w:val="14"/>
                <w:szCs w:val="14"/>
                <w:lang w:val="en-US"/>
              </w:rPr>
              <w:t>s</w:t>
            </w:r>
            <w:r>
              <w:rPr>
                <w:rFonts w:ascii="Calibri" w:hAnsi="Calibri"/>
                <w:sz w:val="14"/>
                <w:szCs w:val="14"/>
                <w:lang w:val="kk-KZ"/>
              </w:rPr>
              <w:t>ervices</w:t>
            </w:r>
          </w:p>
        </w:tc>
        <w:tc>
          <w:tcPr>
            <w:tcW w:w="1445"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096"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583"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29,3</w:t>
            </w:r>
          </w:p>
        </w:tc>
        <w:tc>
          <w:tcPr>
            <w:tcW w:w="1234"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96"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92" w:type="dxa"/>
            <w:gridSpan w:val="3"/>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r>
      <w:tr w:rsidR="00FF3B74">
        <w:trPr>
          <w:cantSplit/>
          <w:trHeight w:val="60"/>
        </w:trPr>
        <w:tc>
          <w:tcPr>
            <w:tcW w:w="2087" w:type="dxa"/>
            <w:vAlign w:val="bottom"/>
          </w:tcPr>
          <w:p w:rsidR="00FF3B74" w:rsidRDefault="00E27036">
            <w:pPr>
              <w:widowControl w:val="0"/>
              <w:rPr>
                <w:rFonts w:ascii="Calibri" w:hAnsi="Calibri"/>
                <w:sz w:val="14"/>
                <w:szCs w:val="14"/>
                <w:lang w:val="kk-KZ"/>
              </w:rPr>
            </w:pPr>
            <w:r>
              <w:rPr>
                <w:rFonts w:ascii="Calibri" w:hAnsi="Calibri"/>
                <w:sz w:val="14"/>
                <w:szCs w:val="14"/>
                <w:lang w:val="kk-KZ"/>
              </w:rPr>
              <w:t>Services for copying from main copies</w:t>
            </w:r>
          </w:p>
        </w:tc>
        <w:tc>
          <w:tcPr>
            <w:tcW w:w="1445"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096"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583"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34"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96"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1,8</w:t>
            </w:r>
          </w:p>
        </w:tc>
        <w:tc>
          <w:tcPr>
            <w:tcW w:w="1292" w:type="dxa"/>
            <w:gridSpan w:val="3"/>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r>
      <w:tr w:rsidR="00FF3B74">
        <w:trPr>
          <w:cantSplit/>
          <w:trHeight w:val="204"/>
        </w:trPr>
        <w:tc>
          <w:tcPr>
            <w:tcW w:w="2087"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Color Adjustment and Digital Restoration Services</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w:t>
            </w:r>
          </w:p>
        </w:tc>
        <w:tc>
          <w:tcPr>
            <w:tcW w:w="109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w:t>
            </w:r>
          </w:p>
        </w:tc>
        <w:tc>
          <w:tcPr>
            <w:tcW w:w="158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2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29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2 632,2</w:t>
            </w:r>
          </w:p>
        </w:tc>
        <w:tc>
          <w:tcPr>
            <w:tcW w:w="1292" w:type="dxa"/>
            <w:gridSpan w:val="3"/>
            <w:vAlign w:val="bottom"/>
          </w:tcPr>
          <w:p w:rsidR="00FF3B74" w:rsidRDefault="00E27036">
            <w:pPr>
              <w:widowControl w:val="0"/>
              <w:jc w:val="right"/>
              <w:rPr>
                <w:rFonts w:ascii="Calibri" w:hAnsi="Calibri" w:cs="Calibri"/>
                <w:color w:val="000000"/>
                <w:sz w:val="14"/>
                <w:szCs w:val="14"/>
              </w:rPr>
            </w:pPr>
            <w:r>
              <w:rPr>
                <w:rFonts w:ascii="Calibri" w:hAnsi="Calibri" w:cs="Calibri"/>
                <w:color w:val="000000"/>
                <w:sz w:val="14"/>
                <w:szCs w:val="14"/>
              </w:rPr>
              <w:t>-</w:t>
            </w:r>
          </w:p>
        </w:tc>
      </w:tr>
      <w:tr w:rsidR="00FF3B74">
        <w:trPr>
          <w:cantSplit/>
          <w:trHeight w:val="181"/>
        </w:trPr>
        <w:tc>
          <w:tcPr>
            <w:tcW w:w="2087" w:type="dxa"/>
            <w:vAlign w:val="bottom"/>
          </w:tcPr>
          <w:p w:rsidR="00FF3B74" w:rsidRDefault="00E27036">
            <w:pPr>
              <w:widowControl w:val="0"/>
              <w:rPr>
                <w:rFonts w:ascii="Calibri" w:hAnsi="Calibri" w:cs="Arial CYR"/>
                <w:sz w:val="14"/>
                <w:szCs w:val="14"/>
              </w:rPr>
            </w:pPr>
            <w:r>
              <w:rPr>
                <w:rFonts w:ascii="Calibri" w:hAnsi="Calibri" w:cs="Arial CYR"/>
                <w:sz w:val="14"/>
                <w:szCs w:val="14"/>
              </w:rPr>
              <w:t>Visual Effecting Services</w:t>
            </w:r>
          </w:p>
        </w:tc>
        <w:tc>
          <w:tcPr>
            <w:tcW w:w="1445"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096"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58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2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29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w:t>
            </w:r>
          </w:p>
        </w:tc>
        <w:tc>
          <w:tcPr>
            <w:tcW w:w="1292" w:type="dxa"/>
            <w:gridSpan w:val="3"/>
            <w:vAlign w:val="bottom"/>
          </w:tcPr>
          <w:p w:rsidR="00FF3B74" w:rsidRDefault="00E27036">
            <w:pPr>
              <w:widowControl w:val="0"/>
              <w:jc w:val="right"/>
              <w:rPr>
                <w:rFonts w:ascii="Calibri" w:hAnsi="Calibri" w:cs="Calibri"/>
                <w:color w:val="000000"/>
                <w:sz w:val="14"/>
                <w:szCs w:val="14"/>
              </w:rPr>
            </w:pPr>
            <w:r>
              <w:rPr>
                <w:rFonts w:ascii="Calibri" w:hAnsi="Calibri" w:cs="Calibri"/>
                <w:color w:val="000000"/>
                <w:sz w:val="14"/>
                <w:szCs w:val="14"/>
              </w:rPr>
              <w:t>-</w:t>
            </w:r>
          </w:p>
        </w:tc>
      </w:tr>
      <w:tr w:rsidR="00FF3B74">
        <w:trPr>
          <w:cantSplit/>
          <w:trHeight w:val="181"/>
        </w:trPr>
        <w:tc>
          <w:tcPr>
            <w:tcW w:w="2087" w:type="dxa"/>
            <w:vAlign w:val="bottom"/>
          </w:tcPr>
          <w:p w:rsidR="00FF3B74" w:rsidRDefault="00E27036">
            <w:pPr>
              <w:widowControl w:val="0"/>
              <w:rPr>
                <w:rFonts w:ascii="Calibri" w:hAnsi="Calibri" w:cs="Calibri"/>
                <w:sz w:val="14"/>
                <w:szCs w:val="14"/>
              </w:rPr>
            </w:pPr>
            <w:r>
              <w:rPr>
                <w:rFonts w:ascii="Calibri" w:hAnsi="Calibri" w:cs="Calibri"/>
                <w:sz w:val="14"/>
                <w:szCs w:val="14"/>
              </w:rPr>
              <w:t>Animation Services</w:t>
            </w:r>
          </w:p>
        </w:tc>
        <w:tc>
          <w:tcPr>
            <w:tcW w:w="1445"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096"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58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234"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w:t>
            </w:r>
          </w:p>
        </w:tc>
        <w:tc>
          <w:tcPr>
            <w:tcW w:w="129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109,8</w:t>
            </w:r>
          </w:p>
        </w:tc>
        <w:tc>
          <w:tcPr>
            <w:tcW w:w="1292" w:type="dxa"/>
            <w:gridSpan w:val="3"/>
            <w:vAlign w:val="bottom"/>
          </w:tcPr>
          <w:p w:rsidR="00FF3B74" w:rsidRDefault="00E27036">
            <w:pPr>
              <w:widowControl w:val="0"/>
              <w:jc w:val="right"/>
              <w:rPr>
                <w:rFonts w:ascii="Calibri" w:hAnsi="Calibri" w:cs="Calibri"/>
                <w:color w:val="000000"/>
                <w:sz w:val="14"/>
                <w:szCs w:val="14"/>
              </w:rPr>
            </w:pPr>
            <w:r>
              <w:rPr>
                <w:rFonts w:ascii="Calibri" w:hAnsi="Calibri" w:cs="Calibri"/>
                <w:color w:val="000000"/>
                <w:sz w:val="14"/>
                <w:szCs w:val="14"/>
              </w:rPr>
              <w:t>-</w:t>
            </w:r>
          </w:p>
        </w:tc>
      </w:tr>
      <w:tr w:rsidR="00FF3B74">
        <w:trPr>
          <w:cantSplit/>
          <w:trHeight w:val="204"/>
        </w:trPr>
        <w:tc>
          <w:tcPr>
            <w:tcW w:w="2087"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Sound installation and design services</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2,4</w:t>
            </w:r>
          </w:p>
        </w:tc>
        <w:tc>
          <w:tcPr>
            <w:tcW w:w="109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2,4</w:t>
            </w:r>
          </w:p>
        </w:tc>
        <w:tc>
          <w:tcPr>
            <w:tcW w:w="158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63,5</w:t>
            </w:r>
          </w:p>
        </w:tc>
        <w:tc>
          <w:tcPr>
            <w:tcW w:w="12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29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81,7</w:t>
            </w:r>
          </w:p>
        </w:tc>
        <w:tc>
          <w:tcPr>
            <w:tcW w:w="1292" w:type="dxa"/>
            <w:gridSpan w:val="3"/>
            <w:vAlign w:val="bottom"/>
          </w:tcPr>
          <w:p w:rsidR="00FF3B74" w:rsidRDefault="00E27036">
            <w:pPr>
              <w:widowControl w:val="0"/>
              <w:jc w:val="right"/>
              <w:rPr>
                <w:rFonts w:ascii="Calibri" w:hAnsi="Calibri" w:cs="Calibri"/>
                <w:color w:val="000000"/>
                <w:sz w:val="14"/>
                <w:szCs w:val="14"/>
              </w:rPr>
            </w:pPr>
            <w:r>
              <w:rPr>
                <w:rFonts w:ascii="Calibri" w:hAnsi="Calibri" w:cs="Calibri"/>
                <w:color w:val="000000"/>
                <w:sz w:val="14"/>
                <w:szCs w:val="14"/>
              </w:rPr>
              <w:t>-</w:t>
            </w:r>
          </w:p>
        </w:tc>
      </w:tr>
      <w:tr w:rsidR="00FF3B74">
        <w:trPr>
          <w:cantSplit/>
          <w:trHeight w:val="204"/>
        </w:trPr>
        <w:tc>
          <w:tcPr>
            <w:tcW w:w="2087"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services for post-production film and video and television programs</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185,6</w:t>
            </w:r>
          </w:p>
        </w:tc>
        <w:tc>
          <w:tcPr>
            <w:tcW w:w="109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3,1</w:t>
            </w:r>
          </w:p>
        </w:tc>
        <w:tc>
          <w:tcPr>
            <w:tcW w:w="158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172,1</w:t>
            </w:r>
          </w:p>
        </w:tc>
        <w:tc>
          <w:tcPr>
            <w:tcW w:w="12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w:t>
            </w:r>
          </w:p>
        </w:tc>
        <w:tc>
          <w:tcPr>
            <w:tcW w:w="129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166,2</w:t>
            </w:r>
          </w:p>
        </w:tc>
        <w:tc>
          <w:tcPr>
            <w:tcW w:w="1292" w:type="dxa"/>
            <w:gridSpan w:val="3"/>
            <w:vAlign w:val="bottom"/>
          </w:tcPr>
          <w:p w:rsidR="00FF3B74" w:rsidRDefault="00E27036">
            <w:pPr>
              <w:widowControl w:val="0"/>
              <w:jc w:val="right"/>
              <w:rPr>
                <w:rFonts w:ascii="Calibri" w:hAnsi="Calibri" w:cs="Calibri"/>
                <w:color w:val="000000"/>
                <w:sz w:val="14"/>
                <w:szCs w:val="14"/>
              </w:rPr>
            </w:pPr>
            <w:r>
              <w:rPr>
                <w:rFonts w:ascii="Calibri" w:hAnsi="Calibri" w:cs="Calibri"/>
                <w:color w:val="000000"/>
                <w:sz w:val="14"/>
                <w:szCs w:val="14"/>
              </w:rPr>
              <w:t>-</w:t>
            </w:r>
          </w:p>
        </w:tc>
      </w:tr>
      <w:tr w:rsidR="00FF3B74">
        <w:trPr>
          <w:cantSplit/>
          <w:trHeight w:val="281"/>
        </w:trPr>
        <w:tc>
          <w:tcPr>
            <w:tcW w:w="2087"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Licensing services for film distribution and film income</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1 314,5</w:t>
            </w:r>
          </w:p>
        </w:tc>
        <w:tc>
          <w:tcPr>
            <w:tcW w:w="1096"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8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2 072,3</w:t>
            </w:r>
          </w:p>
        </w:tc>
        <w:tc>
          <w:tcPr>
            <w:tcW w:w="12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29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7 196,5</w:t>
            </w:r>
          </w:p>
        </w:tc>
        <w:tc>
          <w:tcPr>
            <w:tcW w:w="1292" w:type="dxa"/>
            <w:gridSpan w:val="3"/>
            <w:vAlign w:val="bottom"/>
          </w:tcPr>
          <w:p w:rsidR="00FF3B74" w:rsidRDefault="00E27036">
            <w:pPr>
              <w:widowControl w:val="0"/>
              <w:jc w:val="right"/>
              <w:rPr>
                <w:rFonts w:ascii="Calibri" w:hAnsi="Calibri" w:cs="Calibri"/>
                <w:color w:val="000000"/>
                <w:sz w:val="14"/>
                <w:szCs w:val="14"/>
              </w:rPr>
            </w:pPr>
            <w:r>
              <w:rPr>
                <w:rFonts w:ascii="Calibri" w:hAnsi="Calibri" w:cs="Calibri"/>
                <w:color w:val="000000"/>
                <w:sz w:val="14"/>
                <w:szCs w:val="14"/>
              </w:rPr>
              <w:t>-</w:t>
            </w:r>
          </w:p>
        </w:tc>
      </w:tr>
      <w:tr w:rsidR="00FF3B74">
        <w:trPr>
          <w:cantSplit/>
          <w:trHeight w:val="385"/>
        </w:trPr>
        <w:tc>
          <w:tcPr>
            <w:tcW w:w="2087" w:type="dxa"/>
            <w:vAlign w:val="bottom"/>
          </w:tcPr>
          <w:p w:rsidR="00FF3B74" w:rsidRDefault="00E27036">
            <w:pPr>
              <w:widowControl w:val="0"/>
              <w:jc w:val="both"/>
              <w:rPr>
                <w:b/>
                <w:i/>
                <w:sz w:val="24"/>
                <w:szCs w:val="24"/>
                <w:lang w:val="en-US"/>
              </w:rPr>
            </w:pPr>
            <w:r>
              <w:rPr>
                <w:rFonts w:ascii="Calibri" w:hAnsi="Calibri"/>
                <w:sz w:val="14"/>
                <w:szCs w:val="14"/>
                <w:lang w:val="en-US"/>
              </w:rPr>
              <w:t>Services of distribution of movies, video products and other television programs</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3 563,6</w:t>
            </w:r>
          </w:p>
        </w:tc>
        <w:tc>
          <w:tcPr>
            <w:tcW w:w="1096"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83"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3  584,4</w:t>
            </w:r>
          </w:p>
        </w:tc>
        <w:tc>
          <w:tcPr>
            <w:tcW w:w="1234"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0,2</w:t>
            </w:r>
          </w:p>
        </w:tc>
        <w:tc>
          <w:tcPr>
            <w:tcW w:w="129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1 285,0</w:t>
            </w:r>
          </w:p>
        </w:tc>
        <w:tc>
          <w:tcPr>
            <w:tcW w:w="1292" w:type="dxa"/>
            <w:gridSpan w:val="3"/>
            <w:vAlign w:val="bottom"/>
          </w:tcPr>
          <w:p w:rsidR="00FF3B74" w:rsidRDefault="00E27036">
            <w:pPr>
              <w:widowControl w:val="0"/>
              <w:jc w:val="right"/>
              <w:rPr>
                <w:rFonts w:ascii="Calibri" w:hAnsi="Calibri" w:cs="Calibri"/>
                <w:color w:val="000000"/>
                <w:sz w:val="14"/>
                <w:szCs w:val="14"/>
              </w:rPr>
            </w:pPr>
            <w:r>
              <w:rPr>
                <w:rFonts w:ascii="Calibri" w:hAnsi="Calibri" w:cs="Calibri"/>
                <w:color w:val="000000"/>
                <w:sz w:val="14"/>
                <w:szCs w:val="14"/>
              </w:rPr>
              <w:t>-</w:t>
            </w:r>
          </w:p>
        </w:tc>
      </w:tr>
      <w:tr w:rsidR="00FF3B74">
        <w:trPr>
          <w:cantSplit/>
          <w:trHeight w:val="60"/>
        </w:trPr>
        <w:tc>
          <w:tcPr>
            <w:tcW w:w="2087" w:type="dxa"/>
            <w:vAlign w:val="bottom"/>
          </w:tcPr>
          <w:p w:rsidR="00FF3B74" w:rsidRDefault="00E27036">
            <w:pPr>
              <w:widowControl w:val="0"/>
              <w:rPr>
                <w:rFonts w:ascii="Calibri" w:hAnsi="Calibri" w:cs="Calibri"/>
                <w:sz w:val="14"/>
                <w:szCs w:val="14"/>
              </w:rPr>
            </w:pPr>
            <w:r>
              <w:rPr>
                <w:rFonts w:ascii="Calibri" w:hAnsi="Calibri" w:cs="Calibri"/>
                <w:sz w:val="14"/>
                <w:szCs w:val="14"/>
              </w:rPr>
              <w:t>Movie demo services</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16 755,0</w:t>
            </w:r>
          </w:p>
        </w:tc>
        <w:tc>
          <w:tcPr>
            <w:tcW w:w="109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12 906,6</w:t>
            </w:r>
          </w:p>
        </w:tc>
        <w:tc>
          <w:tcPr>
            <w:tcW w:w="158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17 327,8</w:t>
            </w:r>
          </w:p>
        </w:tc>
        <w:tc>
          <w:tcPr>
            <w:tcW w:w="12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12 614,1</w:t>
            </w:r>
          </w:p>
        </w:tc>
        <w:tc>
          <w:tcPr>
            <w:tcW w:w="129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21 721,8</w:t>
            </w:r>
          </w:p>
        </w:tc>
        <w:tc>
          <w:tcPr>
            <w:tcW w:w="1292"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11 941,9</w:t>
            </w:r>
          </w:p>
        </w:tc>
      </w:tr>
      <w:tr w:rsidR="00FF3B74">
        <w:trPr>
          <w:cantSplit/>
          <w:trHeight w:val="97"/>
        </w:trPr>
        <w:tc>
          <w:tcPr>
            <w:tcW w:w="2087" w:type="dxa"/>
            <w:vAlign w:val="bottom"/>
          </w:tcPr>
          <w:p w:rsidR="00FF3B74" w:rsidRDefault="00E27036">
            <w:pPr>
              <w:widowControl w:val="0"/>
              <w:rPr>
                <w:rFonts w:ascii="Calibri" w:hAnsi="Calibri" w:cs="Calibri"/>
                <w:sz w:val="14"/>
                <w:szCs w:val="14"/>
              </w:rPr>
            </w:pPr>
            <w:r>
              <w:rPr>
                <w:rFonts w:ascii="Calibri" w:hAnsi="Calibri" w:cs="Calibri"/>
                <w:sz w:val="14"/>
                <w:szCs w:val="14"/>
              </w:rPr>
              <w:t>Recording Services</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271,1</w:t>
            </w:r>
          </w:p>
        </w:tc>
        <w:tc>
          <w:tcPr>
            <w:tcW w:w="109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56,2</w:t>
            </w:r>
          </w:p>
        </w:tc>
        <w:tc>
          <w:tcPr>
            <w:tcW w:w="158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620,2</w:t>
            </w:r>
          </w:p>
        </w:tc>
        <w:tc>
          <w:tcPr>
            <w:tcW w:w="12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22 ,4</w:t>
            </w:r>
          </w:p>
        </w:tc>
        <w:tc>
          <w:tcPr>
            <w:tcW w:w="129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141,6</w:t>
            </w:r>
          </w:p>
        </w:tc>
        <w:tc>
          <w:tcPr>
            <w:tcW w:w="1292" w:type="dxa"/>
            <w:gridSpan w:val="3"/>
            <w:vAlign w:val="bottom"/>
          </w:tcPr>
          <w:p w:rsidR="00FF3B74" w:rsidRDefault="00E27036">
            <w:pPr>
              <w:widowControl w:val="0"/>
              <w:jc w:val="right"/>
              <w:rPr>
                <w:rFonts w:ascii="Calibri" w:hAnsi="Calibri" w:cs="Calibri"/>
                <w:sz w:val="14"/>
                <w:szCs w:val="14"/>
              </w:rPr>
            </w:pPr>
            <w:r>
              <w:rPr>
                <w:rFonts w:ascii="Calibri" w:hAnsi="Calibri" w:cs="Calibri"/>
                <w:sz w:val="14"/>
                <w:szCs w:val="14"/>
              </w:rPr>
              <w:t>26,0</w:t>
            </w:r>
          </w:p>
        </w:tc>
      </w:tr>
      <w:tr w:rsidR="00FF3B74">
        <w:trPr>
          <w:cantSplit/>
          <w:trHeight w:val="60"/>
        </w:trPr>
        <w:tc>
          <w:tcPr>
            <w:tcW w:w="2087" w:type="dxa"/>
            <w:vAlign w:val="bottom"/>
          </w:tcPr>
          <w:p w:rsidR="00FF3B74" w:rsidRDefault="00E27036">
            <w:pPr>
              <w:widowControl w:val="0"/>
              <w:rPr>
                <w:rFonts w:ascii="Calibri" w:hAnsi="Calibri" w:cs="Calibri"/>
                <w:sz w:val="14"/>
                <w:szCs w:val="14"/>
              </w:rPr>
            </w:pPr>
            <w:r>
              <w:rPr>
                <w:rFonts w:ascii="Calibri" w:hAnsi="Calibri" w:cs="Calibri"/>
                <w:sz w:val="14"/>
                <w:szCs w:val="14"/>
              </w:rPr>
              <w:t>Sound recording originals</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w:t>
            </w:r>
          </w:p>
        </w:tc>
        <w:tc>
          <w:tcPr>
            <w:tcW w:w="109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w:t>
            </w:r>
          </w:p>
        </w:tc>
        <w:tc>
          <w:tcPr>
            <w:tcW w:w="158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2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29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292" w:type="dxa"/>
            <w:gridSpan w:val="3"/>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r>
      <w:tr w:rsidR="00FF3B74">
        <w:trPr>
          <w:cantSplit/>
          <w:trHeight w:val="60"/>
        </w:trPr>
        <w:tc>
          <w:tcPr>
            <w:tcW w:w="2087" w:type="dxa"/>
            <w:vAlign w:val="bottom"/>
          </w:tcPr>
          <w:p w:rsidR="00FF3B74" w:rsidRDefault="00E27036">
            <w:pPr>
              <w:widowControl w:val="0"/>
              <w:rPr>
                <w:rFonts w:ascii="Calibri" w:hAnsi="Calibri" w:cs="Calibri"/>
                <w:sz w:val="14"/>
                <w:szCs w:val="14"/>
              </w:rPr>
            </w:pPr>
            <w:r>
              <w:rPr>
                <w:rFonts w:ascii="Calibri" w:hAnsi="Calibri" w:cs="Calibri"/>
                <w:sz w:val="14"/>
                <w:szCs w:val="14"/>
              </w:rPr>
              <w:t>Radio production services</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0,1</w:t>
            </w:r>
          </w:p>
        </w:tc>
        <w:tc>
          <w:tcPr>
            <w:tcW w:w="109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0,1</w:t>
            </w:r>
          </w:p>
        </w:tc>
        <w:tc>
          <w:tcPr>
            <w:tcW w:w="158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2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29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292" w:type="dxa"/>
            <w:gridSpan w:val="3"/>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r>
      <w:tr w:rsidR="00FF3B74">
        <w:trPr>
          <w:cantSplit/>
          <w:trHeight w:val="236"/>
        </w:trPr>
        <w:tc>
          <w:tcPr>
            <w:tcW w:w="2087"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Audio CDs, tapes and other music media</w:t>
            </w:r>
          </w:p>
        </w:tc>
        <w:tc>
          <w:tcPr>
            <w:tcW w:w="144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14,6</w:t>
            </w:r>
          </w:p>
        </w:tc>
        <w:tc>
          <w:tcPr>
            <w:tcW w:w="109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7,0</w:t>
            </w:r>
          </w:p>
        </w:tc>
        <w:tc>
          <w:tcPr>
            <w:tcW w:w="158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78,7</w:t>
            </w:r>
          </w:p>
        </w:tc>
        <w:tc>
          <w:tcPr>
            <w:tcW w:w="12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6,0</w:t>
            </w:r>
          </w:p>
        </w:tc>
        <w:tc>
          <w:tcPr>
            <w:tcW w:w="1296"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92" w:type="dxa"/>
            <w:gridSpan w:val="3"/>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r>
      <w:tr w:rsidR="00FF3B74">
        <w:trPr>
          <w:cantSplit/>
          <w:trHeight w:val="185"/>
        </w:trPr>
        <w:tc>
          <w:tcPr>
            <w:tcW w:w="2087" w:type="dxa"/>
            <w:tcBorders>
              <w:bottom w:val="single" w:sz="4" w:space="0" w:color="000000"/>
            </w:tcBorders>
            <w:vAlign w:val="bottom"/>
          </w:tcPr>
          <w:p w:rsidR="00FF3B74" w:rsidRDefault="00E27036">
            <w:pPr>
              <w:pStyle w:val="27"/>
              <w:widowControl w:val="0"/>
              <w:ind w:firstLine="0"/>
              <w:jc w:val="both"/>
              <w:rPr>
                <w:b/>
                <w:i/>
                <w:sz w:val="24"/>
                <w:szCs w:val="24"/>
                <w:lang w:val="kk-KZ"/>
              </w:rPr>
            </w:pPr>
            <w:r>
              <w:rPr>
                <w:rFonts w:ascii="Calibri" w:hAnsi="Calibri"/>
                <w:sz w:val="14"/>
                <w:szCs w:val="14"/>
                <w:lang w:val="kk-KZ"/>
              </w:rPr>
              <w:t>Audio</w:t>
            </w:r>
            <w:r>
              <w:rPr>
                <w:rFonts w:ascii="Calibri" w:hAnsi="Calibri"/>
                <w:sz w:val="14"/>
                <w:szCs w:val="14"/>
                <w:lang w:val="en-US"/>
              </w:rPr>
              <w:t xml:space="preserve"> compact </w:t>
            </w:r>
            <w:r>
              <w:rPr>
                <w:rFonts w:ascii="Calibri" w:hAnsi="Calibri"/>
                <w:sz w:val="14"/>
                <w:szCs w:val="14"/>
                <w:lang w:val="kk-KZ"/>
              </w:rPr>
              <w:t>disks and other cassettes</w:t>
            </w:r>
          </w:p>
        </w:tc>
        <w:tc>
          <w:tcPr>
            <w:tcW w:w="1445"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096"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583"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w:t>
            </w:r>
          </w:p>
        </w:tc>
        <w:tc>
          <w:tcPr>
            <w:tcW w:w="1234"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w:t>
            </w:r>
          </w:p>
        </w:tc>
        <w:tc>
          <w:tcPr>
            <w:tcW w:w="1296" w:type="dxa"/>
            <w:tcBorders>
              <w:bottom w:val="single" w:sz="4" w:space="0" w:color="000000"/>
            </w:tcBorders>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1,6</w:t>
            </w:r>
          </w:p>
        </w:tc>
        <w:tc>
          <w:tcPr>
            <w:tcW w:w="1292" w:type="dxa"/>
            <w:gridSpan w:val="3"/>
            <w:tcBorders>
              <w:bottom w:val="single" w:sz="4" w:space="0" w:color="000000"/>
            </w:tcBorders>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r>
    </w:tbl>
    <w:p w:rsidR="00FF3B74" w:rsidRDefault="00E27036">
      <w:pPr>
        <w:pStyle w:val="26"/>
        <w:spacing w:before="120" w:after="0"/>
        <w:jc w:val="center"/>
        <w:rPr>
          <w:rFonts w:ascii="Calibri" w:hAnsi="Calibri"/>
          <w:sz w:val="18"/>
          <w:lang w:val="kk-KZ"/>
        </w:rPr>
      </w:pPr>
      <w:r>
        <w:rPr>
          <w:rFonts w:ascii="Calibri" w:hAnsi="Calibri"/>
          <w:sz w:val="18"/>
          <w:lang w:val="kk-KZ"/>
        </w:rPr>
        <w:t>3.5 Volume of services provided by enterprises and individual entrepreneurs for program development and broadcasting by regions</w:t>
      </w:r>
    </w:p>
    <w:p w:rsidR="00FF3B74" w:rsidRDefault="00E27036">
      <w:pPr>
        <w:pStyle w:val="af8"/>
        <w:rPr>
          <w:rFonts w:ascii="Calibri" w:hAnsi="Calibri"/>
          <w:sz w:val="14"/>
          <w:szCs w:val="14"/>
          <w:lang w:val="kk-KZ"/>
        </w:rPr>
      </w:pPr>
      <w:r>
        <w:rPr>
          <w:rFonts w:ascii="Calibri" w:hAnsi="Calibri"/>
          <w:sz w:val="14"/>
          <w:szCs w:val="14"/>
        </w:rPr>
        <w:t>million tenge</w:t>
      </w:r>
      <w:r>
        <w:rPr>
          <w:rFonts w:ascii="Calibri" w:hAnsi="Calibri"/>
          <w:sz w:val="14"/>
          <w:szCs w:val="14"/>
        </w:rPr>
        <w:tab/>
      </w:r>
    </w:p>
    <w:tbl>
      <w:tblPr>
        <w:tblW w:w="10348" w:type="dxa"/>
        <w:tblInd w:w="109" w:type="dxa"/>
        <w:tblLayout w:type="fixed"/>
        <w:tblLook w:val="0000"/>
      </w:tblPr>
      <w:tblGrid>
        <w:gridCol w:w="1702"/>
        <w:gridCol w:w="851"/>
        <w:gridCol w:w="851"/>
        <w:gridCol w:w="1133"/>
        <w:gridCol w:w="852"/>
        <w:gridCol w:w="849"/>
        <w:gridCol w:w="852"/>
        <w:gridCol w:w="849"/>
        <w:gridCol w:w="851"/>
        <w:gridCol w:w="851"/>
        <w:gridCol w:w="707"/>
      </w:tblGrid>
      <w:tr w:rsidR="00FF3B74">
        <w:trPr>
          <w:cantSplit/>
          <w:trHeight w:val="195"/>
        </w:trPr>
        <w:tc>
          <w:tcPr>
            <w:tcW w:w="1701"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5</w:t>
            </w:r>
          </w:p>
        </w:tc>
        <w:tc>
          <w:tcPr>
            <w:tcW w:w="1985"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6</w:t>
            </w:r>
          </w:p>
        </w:tc>
        <w:tc>
          <w:tcPr>
            <w:tcW w:w="1701"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7</w:t>
            </w:r>
          </w:p>
        </w:tc>
        <w:tc>
          <w:tcPr>
            <w:tcW w:w="1700"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8</w:t>
            </w:r>
          </w:p>
        </w:tc>
        <w:tc>
          <w:tcPr>
            <w:tcW w:w="1558"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9</w:t>
            </w:r>
          </w:p>
        </w:tc>
      </w:tr>
      <w:tr w:rsidR="00FF3B74" w:rsidRPr="004E7BD9">
        <w:trPr>
          <w:cantSplit/>
          <w:trHeight w:val="195"/>
        </w:trPr>
        <w:tc>
          <w:tcPr>
            <w:tcW w:w="1701"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133"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2"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49"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2"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49"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1"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7"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c>
          <w:tcPr>
            <w:tcW w:w="1701" w:type="dxa"/>
            <w:tcBorders>
              <w:top w:val="single" w:sz="4" w:space="0" w:color="000000"/>
            </w:tcBorders>
            <w:vAlign w:val="bottom"/>
          </w:tcPr>
          <w:p w:rsidR="00FF3B74" w:rsidRDefault="00E27036">
            <w:pPr>
              <w:pStyle w:val="afa"/>
              <w:widowControl w:val="0"/>
              <w:ind w:left="-108"/>
              <w:rPr>
                <w:rFonts w:ascii="Calibri" w:hAnsi="Calibri"/>
                <w:b/>
                <w:sz w:val="14"/>
                <w:szCs w:val="14"/>
                <w:lang w:val="en-GB"/>
              </w:rPr>
            </w:pPr>
            <w:r>
              <w:rPr>
                <w:rFonts w:ascii="Calibri" w:hAnsi="Calibri"/>
                <w:b/>
                <w:sz w:val="14"/>
                <w:szCs w:val="14"/>
                <w:lang w:val="en-GB"/>
              </w:rPr>
              <w:t>Republic of Kazakhstan</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61 242,2</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2 280,2</w:t>
            </w:r>
          </w:p>
        </w:tc>
        <w:tc>
          <w:tcPr>
            <w:tcW w:w="1133"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64 731,4</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725,4</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68 040,3</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2 365,6</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66 238,1</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2 661,6</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77909,2</w:t>
            </w:r>
          </w:p>
        </w:tc>
        <w:tc>
          <w:tcPr>
            <w:tcW w:w="707"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810,6</w:t>
            </w:r>
          </w:p>
        </w:tc>
      </w:tr>
      <w:tr w:rsidR="00FF3B74">
        <w:tc>
          <w:tcPr>
            <w:tcW w:w="1701"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Akmola</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109,2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246,7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241,6</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w:t>
            </w:r>
          </w:p>
        </w:tc>
      </w:tr>
      <w:tr w:rsidR="00FF3B74">
        <w:tc>
          <w:tcPr>
            <w:tcW w:w="1701" w:type="dxa"/>
          </w:tcPr>
          <w:p w:rsidR="00FF3B74" w:rsidRDefault="00E27036">
            <w:pPr>
              <w:pStyle w:val="afa"/>
              <w:widowControl w:val="0"/>
              <w:ind w:left="-108"/>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458,8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24,1</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292,7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270,4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35,7</w:t>
            </w:r>
          </w:p>
        </w:tc>
        <w:tc>
          <w:tcPr>
            <w:tcW w:w="849"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300,</w:t>
            </w:r>
            <w:r>
              <w:rPr>
                <w:rFonts w:ascii="Calibri" w:hAnsi="Calibri" w:cs="Calibri"/>
                <w:sz w:val="14"/>
                <w:szCs w:val="14"/>
                <w:lang w:val="kk-KZ"/>
              </w:rPr>
              <w:t>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322,2</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70,3</w:t>
            </w:r>
          </w:p>
        </w:tc>
      </w:tr>
      <w:tr w:rsidR="00FF3B74">
        <w:tc>
          <w:tcPr>
            <w:tcW w:w="1701" w:type="dxa"/>
          </w:tcPr>
          <w:p w:rsidR="00FF3B74" w:rsidRDefault="00E27036">
            <w:pPr>
              <w:pStyle w:val="afa"/>
              <w:widowControl w:val="0"/>
              <w:ind w:left="-108"/>
              <w:rPr>
                <w:rFonts w:ascii="Calibri" w:hAnsi="Calibri"/>
                <w:sz w:val="14"/>
                <w:szCs w:val="14"/>
              </w:rPr>
            </w:pPr>
            <w:r>
              <w:rPr>
                <w:rFonts w:ascii="Calibri" w:hAnsi="Calibri"/>
                <w:sz w:val="14"/>
                <w:szCs w:val="14"/>
                <w:lang w:val="en-GB"/>
              </w:rPr>
              <w:t>Аlmaty</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575,2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559,6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533,3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569,4</w:t>
            </w:r>
          </w:p>
        </w:tc>
        <w:tc>
          <w:tcPr>
            <w:tcW w:w="851"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6,</w:t>
            </w:r>
            <w:r>
              <w:rPr>
                <w:rFonts w:ascii="Calibri" w:hAnsi="Calibri" w:cs="Calibri"/>
                <w:sz w:val="14"/>
                <w:szCs w:val="14"/>
                <w:lang w:val="kk-KZ"/>
              </w:rPr>
              <w:t>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683,6</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w:t>
            </w:r>
          </w:p>
        </w:tc>
      </w:tr>
      <w:tr w:rsidR="00FF3B74">
        <w:tc>
          <w:tcPr>
            <w:tcW w:w="1701" w:type="dxa"/>
          </w:tcPr>
          <w:p w:rsidR="00FF3B74" w:rsidRDefault="00E27036">
            <w:pPr>
              <w:pStyle w:val="afa"/>
              <w:widowControl w:val="0"/>
              <w:ind w:left="-108"/>
              <w:rPr>
                <w:rFonts w:ascii="Calibri" w:hAnsi="Calibri"/>
                <w:sz w:val="14"/>
                <w:szCs w:val="14"/>
              </w:rPr>
            </w:pPr>
            <w:r>
              <w:rPr>
                <w:rFonts w:ascii="Calibri" w:hAnsi="Calibri"/>
                <w:sz w:val="14"/>
                <w:szCs w:val="14"/>
                <w:lang w:val="en-GB"/>
              </w:rPr>
              <w:t>Аtyrau</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572,8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258,3</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612,0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290,1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712,7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200,7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701,4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225,0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681,2</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250,6</w:t>
            </w:r>
          </w:p>
        </w:tc>
      </w:tr>
      <w:tr w:rsidR="00FF3B74">
        <w:trPr>
          <w:trHeight w:val="142"/>
        </w:trPr>
        <w:tc>
          <w:tcPr>
            <w:tcW w:w="1701"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Batys Kazakhstan</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219,8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228,7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262,9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262,9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196,1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184,3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199,6</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189,7</w:t>
            </w:r>
          </w:p>
        </w:tc>
      </w:tr>
      <w:tr w:rsidR="00FF3B74">
        <w:tc>
          <w:tcPr>
            <w:tcW w:w="1701"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Zhambyl</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157,5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44,5</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174,5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219,3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268,2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283,0</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w:t>
            </w:r>
          </w:p>
        </w:tc>
      </w:tr>
      <w:tr w:rsidR="00FF3B74">
        <w:tc>
          <w:tcPr>
            <w:tcW w:w="1701"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Кaragandy</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585,6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41,8</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511,7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2 408,1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519,4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569,8</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23,7</w:t>
            </w:r>
          </w:p>
        </w:tc>
      </w:tr>
      <w:tr w:rsidR="00FF3B74">
        <w:tc>
          <w:tcPr>
            <w:tcW w:w="1701"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Коstanai</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332,0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25,0</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335,8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308,5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346,4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374,2</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31,3</w:t>
            </w:r>
          </w:p>
        </w:tc>
      </w:tr>
      <w:tr w:rsidR="00FF3B74">
        <w:tc>
          <w:tcPr>
            <w:tcW w:w="1701"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Кyzylorda</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359,6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408,0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379,8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446,1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462,7</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w:t>
            </w:r>
          </w:p>
        </w:tc>
      </w:tr>
      <w:tr w:rsidR="00FF3B74">
        <w:tc>
          <w:tcPr>
            <w:tcW w:w="1701"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Мangystau</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333,8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31,8</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309,7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344,3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275,6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253,7</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16,9</w:t>
            </w:r>
          </w:p>
        </w:tc>
      </w:tr>
      <w:tr w:rsidR="00FF3B74">
        <w:tc>
          <w:tcPr>
            <w:tcW w:w="1701"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Pavlodar</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397,7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52,7</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380,8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322,7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387,7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382,5</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24,7</w:t>
            </w:r>
          </w:p>
        </w:tc>
      </w:tr>
      <w:tr w:rsidR="00FF3B74">
        <w:tc>
          <w:tcPr>
            <w:tcW w:w="1701"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Soltustik Кazakhstan</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216,2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0,7</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374,8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301,6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348,8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347,7</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w:t>
            </w:r>
          </w:p>
        </w:tc>
      </w:tr>
      <w:tr w:rsidR="00FF3B74">
        <w:tc>
          <w:tcPr>
            <w:tcW w:w="1701"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Turkistan</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45,7</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138,2</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36,3</w:t>
            </w:r>
          </w:p>
        </w:tc>
      </w:tr>
      <w:tr w:rsidR="00FF3B74">
        <w:tc>
          <w:tcPr>
            <w:tcW w:w="1701"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Shygys Kazakhstan</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370,1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21,9</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397,3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385,7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294,7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313,8</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12,5</w:t>
            </w:r>
          </w:p>
        </w:tc>
      </w:tr>
      <w:tr w:rsidR="00FF3B74">
        <w:tc>
          <w:tcPr>
            <w:tcW w:w="1701"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Nur-Sultan city</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27 815,2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1 525,0</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31 094,7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33 327,5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74,8</w:t>
            </w:r>
          </w:p>
        </w:tc>
        <w:tc>
          <w:tcPr>
            <w:tcW w:w="849"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30 783,</w:t>
            </w:r>
            <w:r>
              <w:rPr>
                <w:rFonts w:ascii="Calibri" w:hAnsi="Calibri" w:cs="Calibri"/>
                <w:sz w:val="14"/>
                <w:szCs w:val="14"/>
                <w:lang w:val="kk-KZ"/>
              </w:rPr>
              <w:t>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1 808,5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38637,2</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w:t>
            </w:r>
          </w:p>
        </w:tc>
      </w:tr>
      <w:tr w:rsidR="00FF3B74">
        <w:trPr>
          <w:trHeight w:val="186"/>
        </w:trPr>
        <w:tc>
          <w:tcPr>
            <w:tcW w:w="1701" w:type="dxa"/>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Almaty city</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28 178,0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176,7</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28 362,2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27 562,7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1 410,4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30 097,8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33712,7</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58,8</w:t>
            </w:r>
          </w:p>
        </w:tc>
      </w:tr>
      <w:tr w:rsidR="00FF3B74">
        <w:trPr>
          <w:trHeight w:val="186"/>
        </w:trPr>
        <w:tc>
          <w:tcPr>
            <w:tcW w:w="1701" w:type="dxa"/>
            <w:tcBorders>
              <w:bottom w:val="single" w:sz="4" w:space="0" w:color="000000"/>
            </w:tcBorders>
          </w:tcPr>
          <w:p w:rsidR="00FF3B74" w:rsidRDefault="00E27036">
            <w:pPr>
              <w:pStyle w:val="afa"/>
              <w:widowControl w:val="0"/>
              <w:ind w:left="-108"/>
              <w:rPr>
                <w:rFonts w:ascii="Calibri" w:hAnsi="Calibri"/>
                <w:sz w:val="14"/>
                <w:szCs w:val="14"/>
                <w:lang w:val="en-GB"/>
              </w:rPr>
            </w:pPr>
            <w:r>
              <w:rPr>
                <w:rFonts w:ascii="Calibri" w:hAnsi="Calibri"/>
                <w:sz w:val="14"/>
                <w:szCs w:val="14"/>
                <w:lang w:val="en-GB"/>
              </w:rPr>
              <w:t xml:space="preserve">Shymkent city </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496,0</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21,1</w:t>
            </w:r>
          </w:p>
        </w:tc>
        <w:tc>
          <w:tcPr>
            <w:tcW w:w="1133"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461,2</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29,8</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451,9</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18,8</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369,4</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58,6</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305,5</w:t>
            </w:r>
          </w:p>
        </w:tc>
        <w:tc>
          <w:tcPr>
            <w:tcW w:w="70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67,9</w:t>
            </w:r>
          </w:p>
        </w:tc>
      </w:tr>
    </w:tbl>
    <w:p w:rsidR="00FF3B74" w:rsidRDefault="00E27036">
      <w:pPr>
        <w:pStyle w:val="26"/>
        <w:spacing w:before="120" w:after="0"/>
        <w:jc w:val="center"/>
        <w:rPr>
          <w:rFonts w:ascii="Calibri" w:hAnsi="Calibri"/>
          <w:sz w:val="18"/>
          <w:lang w:val="kk-KZ"/>
        </w:rPr>
      </w:pPr>
      <w:r>
        <w:rPr>
          <w:rFonts w:ascii="Calibri" w:hAnsi="Calibri"/>
          <w:sz w:val="18"/>
          <w:lang w:val="kk-KZ"/>
        </w:rPr>
        <w:t>3.6 Volume of services provided by enterprises and individual entrepreneurs for program development and broadcasting by type</w:t>
      </w:r>
    </w:p>
    <w:p w:rsidR="00FF3B74" w:rsidRDefault="00E27036">
      <w:pPr>
        <w:pStyle w:val="af8"/>
        <w:tabs>
          <w:tab w:val="right" w:pos="10206"/>
        </w:tabs>
        <w:spacing w:before="0" w:after="0"/>
        <w:rPr>
          <w:rFonts w:ascii="Calibri" w:hAnsi="Calibri"/>
          <w:sz w:val="14"/>
          <w:szCs w:val="14"/>
        </w:rPr>
      </w:pPr>
      <w:r>
        <w:rPr>
          <w:rFonts w:ascii="Calibri" w:hAnsi="Calibri"/>
          <w:sz w:val="14"/>
          <w:szCs w:val="14"/>
        </w:rPr>
        <w:t>million tenge</w:t>
      </w:r>
    </w:p>
    <w:tbl>
      <w:tblPr>
        <w:tblW w:w="5000" w:type="pct"/>
        <w:tblLayout w:type="fixed"/>
        <w:tblLook w:val="0000"/>
      </w:tblPr>
      <w:tblGrid>
        <w:gridCol w:w="3085"/>
        <w:gridCol w:w="1843"/>
        <w:gridCol w:w="1701"/>
        <w:gridCol w:w="1844"/>
        <w:gridCol w:w="141"/>
        <w:gridCol w:w="1636"/>
      </w:tblGrid>
      <w:tr w:rsidR="00FF3B74">
        <w:trPr>
          <w:cantSplit/>
          <w:trHeight w:val="207"/>
        </w:trPr>
        <w:tc>
          <w:tcPr>
            <w:tcW w:w="3020"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469"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545" w:type="dxa"/>
            <w:gridSpan w:val="3"/>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3020" w:type="dxa"/>
            <w:vMerge/>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1804"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665"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805"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740" w:type="dxa"/>
            <w:gridSpan w:val="2"/>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3020" w:type="dxa"/>
            <w:tcBorders>
              <w:top w:val="single" w:sz="4" w:space="0" w:color="000000"/>
            </w:tcBorders>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804"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61 242,2</w:t>
            </w:r>
          </w:p>
        </w:tc>
        <w:tc>
          <w:tcPr>
            <w:tcW w:w="1665"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2 280,2</w:t>
            </w:r>
          </w:p>
        </w:tc>
        <w:tc>
          <w:tcPr>
            <w:tcW w:w="1943" w:type="dxa"/>
            <w:gridSpan w:val="2"/>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64 731,4</w:t>
            </w:r>
          </w:p>
        </w:tc>
        <w:tc>
          <w:tcPr>
            <w:tcW w:w="1602"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725,4</w:t>
            </w:r>
          </w:p>
        </w:tc>
      </w:tr>
      <w:tr w:rsidR="00FF3B74">
        <w:trPr>
          <w:cantSplit/>
          <w:trHeight w:val="60"/>
        </w:trPr>
        <w:tc>
          <w:tcPr>
            <w:tcW w:w="3020"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804" w:type="dxa"/>
            <w:vAlign w:val="bottom"/>
          </w:tcPr>
          <w:p w:rsidR="00FF3B74" w:rsidRDefault="00FF3B74">
            <w:pPr>
              <w:widowControl w:val="0"/>
              <w:jc w:val="right"/>
              <w:rPr>
                <w:rFonts w:ascii="Calibri" w:hAnsi="Calibri"/>
                <w:sz w:val="14"/>
                <w:szCs w:val="14"/>
              </w:rPr>
            </w:pPr>
          </w:p>
        </w:tc>
        <w:tc>
          <w:tcPr>
            <w:tcW w:w="1665" w:type="dxa"/>
            <w:vAlign w:val="bottom"/>
          </w:tcPr>
          <w:p w:rsidR="00FF3B74" w:rsidRDefault="00FF3B74">
            <w:pPr>
              <w:widowControl w:val="0"/>
              <w:jc w:val="right"/>
              <w:rPr>
                <w:rFonts w:ascii="Calibri" w:hAnsi="Calibri"/>
                <w:sz w:val="14"/>
                <w:szCs w:val="14"/>
              </w:rPr>
            </w:pPr>
          </w:p>
        </w:tc>
        <w:tc>
          <w:tcPr>
            <w:tcW w:w="1943" w:type="dxa"/>
            <w:gridSpan w:val="2"/>
            <w:vAlign w:val="bottom"/>
          </w:tcPr>
          <w:p w:rsidR="00FF3B74" w:rsidRDefault="00FF3B74">
            <w:pPr>
              <w:widowControl w:val="0"/>
              <w:jc w:val="right"/>
              <w:rPr>
                <w:rFonts w:ascii="Calibri" w:hAnsi="Calibri"/>
                <w:sz w:val="14"/>
                <w:szCs w:val="14"/>
              </w:rPr>
            </w:pPr>
          </w:p>
        </w:tc>
        <w:tc>
          <w:tcPr>
            <w:tcW w:w="1602" w:type="dxa"/>
            <w:vAlign w:val="bottom"/>
          </w:tcPr>
          <w:p w:rsidR="00FF3B74" w:rsidRDefault="00FF3B74">
            <w:pPr>
              <w:widowControl w:val="0"/>
              <w:jc w:val="right"/>
              <w:rPr>
                <w:rFonts w:ascii="Calibri" w:hAnsi="Calibri"/>
                <w:sz w:val="14"/>
                <w:szCs w:val="14"/>
              </w:rPr>
            </w:pPr>
          </w:p>
        </w:tc>
      </w:tr>
      <w:tr w:rsidR="00FF3B74">
        <w:trPr>
          <w:cantSplit/>
          <w:trHeight w:val="112"/>
        </w:trPr>
        <w:tc>
          <w:tcPr>
            <w:tcW w:w="302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lastRenderedPageBreak/>
              <w:t>Radio production and broadcasting services</w:t>
            </w:r>
          </w:p>
        </w:tc>
        <w:tc>
          <w:tcPr>
            <w:tcW w:w="1804" w:type="dxa"/>
            <w:vAlign w:val="bottom"/>
          </w:tcPr>
          <w:p w:rsidR="00FF3B74" w:rsidRDefault="00E27036">
            <w:pPr>
              <w:widowControl w:val="0"/>
              <w:jc w:val="right"/>
              <w:rPr>
                <w:rFonts w:ascii="Calibri" w:hAnsi="Calibri"/>
                <w:sz w:val="14"/>
                <w:szCs w:val="14"/>
              </w:rPr>
            </w:pPr>
            <w:r>
              <w:rPr>
                <w:rFonts w:ascii="Calibri" w:hAnsi="Calibri"/>
                <w:sz w:val="14"/>
                <w:szCs w:val="14"/>
              </w:rPr>
              <w:t>2 670,4</w:t>
            </w:r>
          </w:p>
        </w:tc>
        <w:tc>
          <w:tcPr>
            <w:tcW w:w="1665" w:type="dxa"/>
            <w:vAlign w:val="bottom"/>
          </w:tcPr>
          <w:p w:rsidR="00FF3B74" w:rsidRDefault="00E27036">
            <w:pPr>
              <w:widowControl w:val="0"/>
              <w:jc w:val="right"/>
              <w:rPr>
                <w:rFonts w:ascii="Calibri" w:hAnsi="Calibri"/>
                <w:sz w:val="14"/>
                <w:szCs w:val="14"/>
              </w:rPr>
            </w:pPr>
            <w:r>
              <w:rPr>
                <w:rFonts w:ascii="Calibri" w:hAnsi="Calibri"/>
                <w:sz w:val="14"/>
                <w:szCs w:val="14"/>
              </w:rPr>
              <w:t>99,9</w:t>
            </w:r>
          </w:p>
        </w:tc>
        <w:tc>
          <w:tcPr>
            <w:tcW w:w="1943"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2 702,1</w:t>
            </w:r>
          </w:p>
        </w:tc>
        <w:tc>
          <w:tcPr>
            <w:tcW w:w="160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5,3</w:t>
            </w:r>
          </w:p>
        </w:tc>
      </w:tr>
      <w:tr w:rsidR="00FF3B74">
        <w:trPr>
          <w:cantSplit/>
          <w:trHeight w:val="60"/>
        </w:trPr>
        <w:tc>
          <w:tcPr>
            <w:tcW w:w="3020" w:type="dxa"/>
          </w:tcPr>
          <w:p w:rsidR="00FF3B74" w:rsidRDefault="00E27036">
            <w:pPr>
              <w:widowControl w:val="0"/>
              <w:rPr>
                <w:rFonts w:ascii="Calibri" w:hAnsi="Calibri" w:cs="Calibri"/>
                <w:sz w:val="14"/>
                <w:szCs w:val="14"/>
              </w:rPr>
            </w:pPr>
            <w:r>
              <w:rPr>
                <w:rFonts w:ascii="Calibri" w:hAnsi="Calibri" w:cs="Calibri"/>
                <w:sz w:val="14"/>
                <w:szCs w:val="14"/>
              </w:rPr>
              <w:t>Broadcast originals</w:t>
            </w:r>
          </w:p>
        </w:tc>
        <w:tc>
          <w:tcPr>
            <w:tcW w:w="1804" w:type="dxa"/>
            <w:vAlign w:val="bottom"/>
          </w:tcPr>
          <w:p w:rsidR="00FF3B74" w:rsidRDefault="00E27036">
            <w:pPr>
              <w:widowControl w:val="0"/>
              <w:jc w:val="right"/>
              <w:rPr>
                <w:rFonts w:ascii="Calibri" w:hAnsi="Calibri"/>
                <w:sz w:val="14"/>
                <w:szCs w:val="14"/>
              </w:rPr>
            </w:pPr>
            <w:r>
              <w:rPr>
                <w:rFonts w:ascii="Calibri" w:hAnsi="Calibri"/>
                <w:sz w:val="14"/>
                <w:szCs w:val="14"/>
              </w:rPr>
              <w:t>155,1</w:t>
            </w:r>
          </w:p>
        </w:tc>
        <w:tc>
          <w:tcPr>
            <w:tcW w:w="1665" w:type="dxa"/>
            <w:vAlign w:val="bottom"/>
          </w:tcPr>
          <w:p w:rsidR="00FF3B74" w:rsidRDefault="00E27036">
            <w:pPr>
              <w:widowControl w:val="0"/>
              <w:jc w:val="right"/>
              <w:rPr>
                <w:rFonts w:ascii="Calibri" w:hAnsi="Calibri"/>
                <w:sz w:val="14"/>
                <w:szCs w:val="14"/>
              </w:rPr>
            </w:pPr>
            <w:r>
              <w:rPr>
                <w:rFonts w:ascii="Calibri" w:hAnsi="Calibri"/>
                <w:sz w:val="14"/>
                <w:szCs w:val="14"/>
              </w:rPr>
              <w:t>23,5</w:t>
            </w:r>
          </w:p>
        </w:tc>
        <w:tc>
          <w:tcPr>
            <w:tcW w:w="1943"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93,6</w:t>
            </w:r>
          </w:p>
        </w:tc>
        <w:tc>
          <w:tcPr>
            <w:tcW w:w="160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4,2</w:t>
            </w:r>
          </w:p>
        </w:tc>
      </w:tr>
      <w:tr w:rsidR="00FF3B74">
        <w:trPr>
          <w:cantSplit/>
          <w:trHeight w:val="91"/>
        </w:trPr>
        <w:tc>
          <w:tcPr>
            <w:tcW w:w="3020" w:type="dxa"/>
          </w:tcPr>
          <w:p w:rsidR="00FF3B74" w:rsidRDefault="00E27036">
            <w:pPr>
              <w:widowControl w:val="0"/>
              <w:rPr>
                <w:rFonts w:ascii="Calibri" w:hAnsi="Calibri" w:cs="Calibri"/>
                <w:sz w:val="14"/>
                <w:szCs w:val="14"/>
              </w:rPr>
            </w:pPr>
            <w:r>
              <w:rPr>
                <w:rFonts w:ascii="Calibri" w:hAnsi="Calibri" w:cs="Calibri"/>
                <w:sz w:val="14"/>
                <w:szCs w:val="14"/>
              </w:rPr>
              <w:t>Radio Channel Programs</w:t>
            </w:r>
          </w:p>
        </w:tc>
        <w:tc>
          <w:tcPr>
            <w:tcW w:w="1804" w:type="dxa"/>
            <w:vAlign w:val="bottom"/>
          </w:tcPr>
          <w:p w:rsidR="00FF3B74" w:rsidRDefault="00E27036">
            <w:pPr>
              <w:widowControl w:val="0"/>
              <w:jc w:val="right"/>
              <w:rPr>
                <w:rFonts w:ascii="Calibri" w:hAnsi="Calibri"/>
                <w:sz w:val="14"/>
                <w:szCs w:val="14"/>
              </w:rPr>
            </w:pPr>
            <w:r>
              <w:rPr>
                <w:rFonts w:ascii="Calibri" w:hAnsi="Calibri"/>
                <w:sz w:val="14"/>
                <w:szCs w:val="14"/>
              </w:rPr>
              <w:t>141,2</w:t>
            </w:r>
          </w:p>
        </w:tc>
        <w:tc>
          <w:tcPr>
            <w:tcW w:w="1665" w:type="dxa"/>
            <w:vAlign w:val="bottom"/>
          </w:tcPr>
          <w:p w:rsidR="00FF3B74" w:rsidRDefault="00E27036">
            <w:pPr>
              <w:widowControl w:val="0"/>
              <w:jc w:val="right"/>
              <w:rPr>
                <w:rFonts w:ascii="Calibri" w:hAnsi="Calibri"/>
                <w:sz w:val="14"/>
                <w:szCs w:val="14"/>
              </w:rPr>
            </w:pPr>
            <w:r>
              <w:rPr>
                <w:rFonts w:ascii="Calibri" w:hAnsi="Calibri"/>
                <w:sz w:val="14"/>
                <w:szCs w:val="14"/>
              </w:rPr>
              <w:t>92,4</w:t>
            </w:r>
          </w:p>
        </w:tc>
        <w:tc>
          <w:tcPr>
            <w:tcW w:w="1943"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111,3</w:t>
            </w:r>
          </w:p>
        </w:tc>
        <w:tc>
          <w:tcPr>
            <w:tcW w:w="160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1,1</w:t>
            </w:r>
          </w:p>
        </w:tc>
      </w:tr>
      <w:tr w:rsidR="00FF3B74">
        <w:trPr>
          <w:cantSplit/>
          <w:trHeight w:val="60"/>
        </w:trPr>
        <w:tc>
          <w:tcPr>
            <w:tcW w:w="302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Time to advertise on radio</w:t>
            </w:r>
          </w:p>
        </w:tc>
        <w:tc>
          <w:tcPr>
            <w:tcW w:w="1804" w:type="dxa"/>
            <w:vAlign w:val="bottom"/>
          </w:tcPr>
          <w:p w:rsidR="00FF3B74" w:rsidRDefault="00E27036">
            <w:pPr>
              <w:widowControl w:val="0"/>
              <w:jc w:val="right"/>
              <w:rPr>
                <w:rFonts w:ascii="Calibri" w:hAnsi="Calibri"/>
                <w:sz w:val="14"/>
                <w:szCs w:val="14"/>
              </w:rPr>
            </w:pPr>
            <w:r>
              <w:rPr>
                <w:rFonts w:ascii="Calibri" w:hAnsi="Calibri"/>
                <w:sz w:val="14"/>
                <w:szCs w:val="14"/>
              </w:rPr>
              <w:t>701,5</w:t>
            </w:r>
          </w:p>
        </w:tc>
        <w:tc>
          <w:tcPr>
            <w:tcW w:w="1665" w:type="dxa"/>
            <w:vAlign w:val="bottom"/>
          </w:tcPr>
          <w:p w:rsidR="00FF3B74" w:rsidRDefault="00E27036">
            <w:pPr>
              <w:widowControl w:val="0"/>
              <w:jc w:val="right"/>
              <w:rPr>
                <w:rFonts w:ascii="Calibri" w:hAnsi="Calibri"/>
                <w:sz w:val="14"/>
                <w:szCs w:val="14"/>
              </w:rPr>
            </w:pPr>
            <w:r>
              <w:rPr>
                <w:rFonts w:ascii="Calibri" w:hAnsi="Calibri"/>
                <w:sz w:val="14"/>
                <w:szCs w:val="14"/>
              </w:rPr>
              <w:t>13,8</w:t>
            </w:r>
          </w:p>
        </w:tc>
        <w:tc>
          <w:tcPr>
            <w:tcW w:w="1943"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623,2</w:t>
            </w:r>
          </w:p>
        </w:tc>
        <w:tc>
          <w:tcPr>
            <w:tcW w:w="160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27,7</w:t>
            </w:r>
          </w:p>
        </w:tc>
      </w:tr>
      <w:tr w:rsidR="00FF3B74">
        <w:trPr>
          <w:cantSplit/>
          <w:trHeight w:val="432"/>
        </w:trPr>
        <w:tc>
          <w:tcPr>
            <w:tcW w:w="302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creation and transmission of television programs on-line, except for the subscription</w:t>
            </w:r>
          </w:p>
        </w:tc>
        <w:tc>
          <w:tcPr>
            <w:tcW w:w="1804" w:type="dxa"/>
            <w:vAlign w:val="bottom"/>
          </w:tcPr>
          <w:p w:rsidR="00FF3B74" w:rsidRDefault="00E27036">
            <w:pPr>
              <w:widowControl w:val="0"/>
              <w:jc w:val="right"/>
              <w:rPr>
                <w:rFonts w:ascii="Calibri" w:hAnsi="Calibri"/>
                <w:sz w:val="14"/>
                <w:szCs w:val="14"/>
              </w:rPr>
            </w:pPr>
            <w:r>
              <w:rPr>
                <w:rFonts w:ascii="Calibri" w:hAnsi="Calibri"/>
                <w:sz w:val="14"/>
                <w:szCs w:val="14"/>
              </w:rPr>
              <w:t>14 955,0</w:t>
            </w:r>
          </w:p>
        </w:tc>
        <w:tc>
          <w:tcPr>
            <w:tcW w:w="1665" w:type="dxa"/>
            <w:vAlign w:val="bottom"/>
          </w:tcPr>
          <w:p w:rsidR="00FF3B74" w:rsidRDefault="00E27036">
            <w:pPr>
              <w:widowControl w:val="0"/>
              <w:jc w:val="right"/>
              <w:rPr>
                <w:rFonts w:ascii="Calibri" w:hAnsi="Calibri"/>
                <w:sz w:val="14"/>
                <w:szCs w:val="14"/>
              </w:rPr>
            </w:pPr>
            <w:r>
              <w:rPr>
                <w:rFonts w:ascii="Calibri" w:hAnsi="Calibri"/>
                <w:sz w:val="14"/>
                <w:szCs w:val="14"/>
              </w:rPr>
              <w:t>1 737,1</w:t>
            </w:r>
          </w:p>
        </w:tc>
        <w:tc>
          <w:tcPr>
            <w:tcW w:w="1943"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17 213,4</w:t>
            </w:r>
          </w:p>
        </w:tc>
        <w:tc>
          <w:tcPr>
            <w:tcW w:w="160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292,3</w:t>
            </w:r>
          </w:p>
        </w:tc>
      </w:tr>
      <w:tr w:rsidR="00FF3B74">
        <w:trPr>
          <w:cantSplit/>
          <w:trHeight w:val="204"/>
        </w:trPr>
        <w:tc>
          <w:tcPr>
            <w:tcW w:w="302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TV programming and broadcasting services other than subscription</w:t>
            </w:r>
          </w:p>
        </w:tc>
        <w:tc>
          <w:tcPr>
            <w:tcW w:w="1804" w:type="dxa"/>
            <w:vAlign w:val="bottom"/>
          </w:tcPr>
          <w:p w:rsidR="00FF3B74" w:rsidRDefault="00E27036">
            <w:pPr>
              <w:widowControl w:val="0"/>
              <w:jc w:val="right"/>
              <w:rPr>
                <w:rFonts w:ascii="Calibri" w:hAnsi="Calibri"/>
                <w:sz w:val="14"/>
                <w:szCs w:val="14"/>
              </w:rPr>
            </w:pPr>
            <w:r>
              <w:rPr>
                <w:rFonts w:ascii="Calibri" w:hAnsi="Calibri"/>
                <w:sz w:val="14"/>
                <w:szCs w:val="14"/>
              </w:rPr>
              <w:t>37 673,0</w:t>
            </w:r>
          </w:p>
        </w:tc>
        <w:tc>
          <w:tcPr>
            <w:tcW w:w="1665" w:type="dxa"/>
            <w:vAlign w:val="bottom"/>
          </w:tcPr>
          <w:p w:rsidR="00FF3B74" w:rsidRDefault="00E27036">
            <w:pPr>
              <w:widowControl w:val="0"/>
              <w:jc w:val="right"/>
              <w:rPr>
                <w:rFonts w:ascii="Calibri" w:hAnsi="Calibri"/>
                <w:sz w:val="14"/>
                <w:szCs w:val="14"/>
              </w:rPr>
            </w:pPr>
            <w:r>
              <w:rPr>
                <w:rFonts w:ascii="Calibri" w:hAnsi="Calibri"/>
                <w:sz w:val="14"/>
                <w:szCs w:val="14"/>
              </w:rPr>
              <w:t>102,8</w:t>
            </w:r>
          </w:p>
        </w:tc>
        <w:tc>
          <w:tcPr>
            <w:tcW w:w="1943"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23 224,2</w:t>
            </w:r>
          </w:p>
        </w:tc>
        <w:tc>
          <w:tcPr>
            <w:tcW w:w="160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226,1</w:t>
            </w:r>
          </w:p>
        </w:tc>
      </w:tr>
      <w:tr w:rsidR="00FF3B74">
        <w:trPr>
          <w:cantSplit/>
          <w:trHeight w:val="204"/>
        </w:trPr>
        <w:tc>
          <w:tcPr>
            <w:tcW w:w="302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creation and transmission of television programs by subscription on-line</w:t>
            </w:r>
          </w:p>
        </w:tc>
        <w:tc>
          <w:tcPr>
            <w:tcW w:w="1804" w:type="dxa"/>
            <w:vAlign w:val="bottom"/>
          </w:tcPr>
          <w:p w:rsidR="00FF3B74" w:rsidRDefault="00E27036">
            <w:pPr>
              <w:widowControl w:val="0"/>
              <w:jc w:val="right"/>
              <w:rPr>
                <w:rFonts w:ascii="Calibri" w:hAnsi="Calibri"/>
                <w:sz w:val="14"/>
                <w:szCs w:val="14"/>
              </w:rPr>
            </w:pPr>
            <w:r>
              <w:rPr>
                <w:rFonts w:ascii="Calibri" w:hAnsi="Calibri"/>
                <w:sz w:val="14"/>
                <w:szCs w:val="14"/>
              </w:rPr>
              <w:t>31,0</w:t>
            </w:r>
          </w:p>
        </w:tc>
        <w:tc>
          <w:tcPr>
            <w:tcW w:w="1665" w:type="dxa"/>
            <w:vAlign w:val="bottom"/>
          </w:tcPr>
          <w:p w:rsidR="00FF3B74" w:rsidRDefault="00E27036">
            <w:pPr>
              <w:widowControl w:val="0"/>
              <w:jc w:val="right"/>
              <w:rPr>
                <w:rFonts w:ascii="Calibri" w:hAnsi="Calibri"/>
                <w:sz w:val="14"/>
                <w:szCs w:val="14"/>
              </w:rPr>
            </w:pPr>
            <w:r>
              <w:rPr>
                <w:rFonts w:ascii="Calibri" w:hAnsi="Calibri"/>
                <w:sz w:val="14"/>
                <w:szCs w:val="14"/>
              </w:rPr>
              <w:t>13,4</w:t>
            </w:r>
          </w:p>
        </w:tc>
        <w:tc>
          <w:tcPr>
            <w:tcW w:w="1943"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461,9</w:t>
            </w:r>
          </w:p>
        </w:tc>
        <w:tc>
          <w:tcPr>
            <w:tcW w:w="160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31,0</w:t>
            </w:r>
          </w:p>
        </w:tc>
      </w:tr>
      <w:tr w:rsidR="00FF3B74">
        <w:trPr>
          <w:cantSplit/>
          <w:trHeight w:val="204"/>
        </w:trPr>
        <w:tc>
          <w:tcPr>
            <w:tcW w:w="302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creation and transmission of television programs by subscription other</w:t>
            </w:r>
          </w:p>
        </w:tc>
        <w:tc>
          <w:tcPr>
            <w:tcW w:w="1804" w:type="dxa"/>
            <w:vAlign w:val="bottom"/>
          </w:tcPr>
          <w:p w:rsidR="00FF3B74" w:rsidRDefault="00E27036">
            <w:pPr>
              <w:widowControl w:val="0"/>
              <w:jc w:val="right"/>
              <w:rPr>
                <w:rFonts w:ascii="Calibri" w:hAnsi="Calibri"/>
                <w:sz w:val="14"/>
                <w:szCs w:val="14"/>
              </w:rPr>
            </w:pPr>
            <w:r>
              <w:rPr>
                <w:rFonts w:ascii="Calibri" w:hAnsi="Calibri"/>
                <w:sz w:val="14"/>
                <w:szCs w:val="14"/>
              </w:rPr>
              <w:t>242,4</w:t>
            </w:r>
          </w:p>
        </w:tc>
        <w:tc>
          <w:tcPr>
            <w:tcW w:w="1665" w:type="dxa"/>
            <w:vAlign w:val="bottom"/>
          </w:tcPr>
          <w:p w:rsidR="00FF3B74" w:rsidRDefault="00E27036">
            <w:pPr>
              <w:widowControl w:val="0"/>
              <w:jc w:val="right"/>
              <w:rPr>
                <w:rFonts w:ascii="Calibri" w:hAnsi="Calibri"/>
                <w:sz w:val="14"/>
                <w:szCs w:val="14"/>
              </w:rPr>
            </w:pPr>
            <w:r>
              <w:rPr>
                <w:rFonts w:ascii="Calibri" w:hAnsi="Calibri"/>
                <w:sz w:val="14"/>
                <w:szCs w:val="14"/>
              </w:rPr>
              <w:t>49,8</w:t>
            </w:r>
          </w:p>
        </w:tc>
        <w:tc>
          <w:tcPr>
            <w:tcW w:w="1943"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1 238,0</w:t>
            </w:r>
          </w:p>
        </w:tc>
        <w:tc>
          <w:tcPr>
            <w:tcW w:w="160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45,2</w:t>
            </w:r>
          </w:p>
        </w:tc>
      </w:tr>
      <w:tr w:rsidR="00FF3B74">
        <w:trPr>
          <w:cantSplit/>
          <w:trHeight w:val="60"/>
        </w:trPr>
        <w:tc>
          <w:tcPr>
            <w:tcW w:w="3020" w:type="dxa"/>
          </w:tcPr>
          <w:p w:rsidR="00FF3B74" w:rsidRDefault="00E27036">
            <w:pPr>
              <w:widowControl w:val="0"/>
              <w:rPr>
                <w:rFonts w:ascii="Calibri" w:hAnsi="Calibri" w:cs="Calibri"/>
                <w:sz w:val="14"/>
                <w:szCs w:val="14"/>
              </w:rPr>
            </w:pPr>
            <w:r>
              <w:rPr>
                <w:rFonts w:ascii="Calibri" w:hAnsi="Calibri" w:cs="Calibri"/>
                <w:sz w:val="14"/>
                <w:szCs w:val="14"/>
              </w:rPr>
              <w:t>TV broadcast originals</w:t>
            </w:r>
          </w:p>
        </w:tc>
        <w:tc>
          <w:tcPr>
            <w:tcW w:w="1804" w:type="dxa"/>
            <w:vAlign w:val="bottom"/>
          </w:tcPr>
          <w:p w:rsidR="00FF3B74" w:rsidRDefault="00E27036">
            <w:pPr>
              <w:widowControl w:val="0"/>
              <w:jc w:val="right"/>
              <w:rPr>
                <w:rFonts w:ascii="Calibri" w:hAnsi="Calibri"/>
                <w:sz w:val="14"/>
                <w:szCs w:val="14"/>
              </w:rPr>
            </w:pPr>
            <w:r>
              <w:rPr>
                <w:rFonts w:ascii="Calibri" w:hAnsi="Calibri"/>
                <w:sz w:val="14"/>
                <w:szCs w:val="14"/>
              </w:rPr>
              <w:t>3 394,2</w:t>
            </w:r>
          </w:p>
        </w:tc>
        <w:tc>
          <w:tcPr>
            <w:tcW w:w="1665" w:type="dxa"/>
            <w:vAlign w:val="bottom"/>
          </w:tcPr>
          <w:p w:rsidR="00FF3B74" w:rsidRDefault="00E27036">
            <w:pPr>
              <w:widowControl w:val="0"/>
              <w:jc w:val="right"/>
              <w:rPr>
                <w:rFonts w:ascii="Calibri" w:hAnsi="Calibri"/>
                <w:sz w:val="14"/>
                <w:szCs w:val="14"/>
              </w:rPr>
            </w:pPr>
            <w:r>
              <w:rPr>
                <w:rFonts w:ascii="Calibri" w:hAnsi="Calibri"/>
                <w:sz w:val="14"/>
                <w:szCs w:val="14"/>
              </w:rPr>
              <w:t>76,7</w:t>
            </w:r>
          </w:p>
        </w:tc>
        <w:tc>
          <w:tcPr>
            <w:tcW w:w="1943"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3 871,2</w:t>
            </w:r>
          </w:p>
        </w:tc>
        <w:tc>
          <w:tcPr>
            <w:tcW w:w="160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1,8</w:t>
            </w:r>
          </w:p>
        </w:tc>
      </w:tr>
      <w:tr w:rsidR="00FF3B74">
        <w:trPr>
          <w:cantSplit/>
          <w:trHeight w:val="131"/>
        </w:trPr>
        <w:tc>
          <w:tcPr>
            <w:tcW w:w="302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TV programs, except television by subscription</w:t>
            </w:r>
          </w:p>
        </w:tc>
        <w:tc>
          <w:tcPr>
            <w:tcW w:w="1804" w:type="dxa"/>
            <w:vAlign w:val="bottom"/>
          </w:tcPr>
          <w:p w:rsidR="00FF3B74" w:rsidRDefault="00E27036">
            <w:pPr>
              <w:widowControl w:val="0"/>
              <w:jc w:val="right"/>
              <w:rPr>
                <w:rFonts w:ascii="Calibri" w:hAnsi="Calibri"/>
                <w:sz w:val="14"/>
                <w:szCs w:val="14"/>
              </w:rPr>
            </w:pPr>
            <w:r>
              <w:rPr>
                <w:rFonts w:ascii="Calibri" w:hAnsi="Calibri"/>
                <w:sz w:val="14"/>
                <w:szCs w:val="14"/>
              </w:rPr>
              <w:t>476,6</w:t>
            </w:r>
          </w:p>
        </w:tc>
        <w:tc>
          <w:tcPr>
            <w:tcW w:w="1665" w:type="dxa"/>
            <w:vAlign w:val="bottom"/>
          </w:tcPr>
          <w:p w:rsidR="00FF3B74" w:rsidRDefault="00E27036">
            <w:pPr>
              <w:widowControl w:val="0"/>
              <w:jc w:val="right"/>
              <w:rPr>
                <w:rFonts w:ascii="Calibri" w:hAnsi="Calibri"/>
                <w:sz w:val="14"/>
                <w:szCs w:val="14"/>
              </w:rPr>
            </w:pPr>
            <w:r>
              <w:rPr>
                <w:rFonts w:ascii="Calibri" w:hAnsi="Calibri"/>
                <w:sz w:val="14"/>
                <w:szCs w:val="14"/>
              </w:rPr>
              <w:t>8,0</w:t>
            </w:r>
          </w:p>
        </w:tc>
        <w:tc>
          <w:tcPr>
            <w:tcW w:w="1943"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475,3</w:t>
            </w:r>
          </w:p>
        </w:tc>
        <w:tc>
          <w:tcPr>
            <w:tcW w:w="160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8,0</w:t>
            </w:r>
          </w:p>
        </w:tc>
      </w:tr>
      <w:tr w:rsidR="00FF3B74">
        <w:trPr>
          <w:cantSplit/>
          <w:trHeight w:val="105"/>
        </w:trPr>
        <w:tc>
          <w:tcPr>
            <w:tcW w:w="3020" w:type="dxa"/>
          </w:tcPr>
          <w:p w:rsidR="00FF3B74" w:rsidRDefault="00E27036">
            <w:pPr>
              <w:widowControl w:val="0"/>
              <w:rPr>
                <w:rFonts w:ascii="Calibri" w:hAnsi="Calibri" w:cs="Calibri"/>
                <w:sz w:val="14"/>
                <w:szCs w:val="14"/>
              </w:rPr>
            </w:pPr>
            <w:r>
              <w:rPr>
                <w:rFonts w:ascii="Calibri" w:hAnsi="Calibri" w:cs="Calibri"/>
                <w:sz w:val="14"/>
                <w:szCs w:val="14"/>
              </w:rPr>
              <w:t>TV programs by subscription</w:t>
            </w:r>
          </w:p>
        </w:tc>
        <w:tc>
          <w:tcPr>
            <w:tcW w:w="1804" w:type="dxa"/>
            <w:vAlign w:val="bottom"/>
          </w:tcPr>
          <w:p w:rsidR="00FF3B74" w:rsidRDefault="00E27036">
            <w:pPr>
              <w:widowControl w:val="0"/>
              <w:jc w:val="right"/>
              <w:rPr>
                <w:rFonts w:ascii="Calibri" w:hAnsi="Calibri"/>
                <w:sz w:val="14"/>
                <w:szCs w:val="14"/>
                <w:lang w:val="en-US"/>
              </w:rPr>
            </w:pPr>
            <w:r>
              <w:rPr>
                <w:rFonts w:ascii="Calibri" w:hAnsi="Calibri"/>
                <w:sz w:val="14"/>
                <w:szCs w:val="14"/>
              </w:rPr>
              <w:t>7,8</w:t>
            </w:r>
          </w:p>
        </w:tc>
        <w:tc>
          <w:tcPr>
            <w:tcW w:w="1665"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943" w:type="dxa"/>
            <w:gridSpan w:val="2"/>
            <w:vAlign w:val="bottom"/>
          </w:tcPr>
          <w:p w:rsidR="00FF3B74" w:rsidRDefault="00E27036">
            <w:pPr>
              <w:widowControl w:val="0"/>
              <w:jc w:val="right"/>
              <w:rPr>
                <w:rFonts w:ascii="Calibri" w:hAnsi="Calibri" w:cs="Arial"/>
                <w:sz w:val="14"/>
                <w:szCs w:val="14"/>
              </w:rPr>
            </w:pPr>
            <w:r>
              <w:rPr>
                <w:rFonts w:ascii="Calibri" w:hAnsi="Calibri" w:cs="Arial"/>
                <w:sz w:val="14"/>
                <w:szCs w:val="14"/>
              </w:rPr>
              <w:t>35,7</w:t>
            </w:r>
          </w:p>
        </w:tc>
        <w:tc>
          <w:tcPr>
            <w:tcW w:w="160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10,2</w:t>
            </w:r>
          </w:p>
        </w:tc>
      </w:tr>
      <w:tr w:rsidR="00FF3B74">
        <w:trPr>
          <w:cantSplit/>
          <w:trHeight w:val="204"/>
        </w:trPr>
        <w:tc>
          <w:tcPr>
            <w:tcW w:w="3020" w:type="dxa"/>
            <w:tcBorders>
              <w:bottom w:val="single" w:sz="4" w:space="0" w:color="000000"/>
            </w:tcBorders>
          </w:tcPr>
          <w:p w:rsidR="00FF3B74" w:rsidRDefault="00E27036">
            <w:pPr>
              <w:widowControl w:val="0"/>
              <w:rPr>
                <w:rFonts w:ascii="Calibri" w:hAnsi="Calibri" w:cs="Calibri"/>
                <w:sz w:val="14"/>
                <w:szCs w:val="14"/>
                <w:lang w:val="en-US"/>
              </w:rPr>
            </w:pPr>
            <w:r>
              <w:rPr>
                <w:rFonts w:ascii="Calibri" w:hAnsi="Calibri" w:cs="Calibri"/>
                <w:sz w:val="14"/>
                <w:szCs w:val="14"/>
                <w:lang w:val="en-US"/>
              </w:rPr>
              <w:t>Time to advertise on television</w:t>
            </w:r>
          </w:p>
        </w:tc>
        <w:tc>
          <w:tcPr>
            <w:tcW w:w="1804"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794,0</w:t>
            </w:r>
          </w:p>
        </w:tc>
        <w:tc>
          <w:tcPr>
            <w:tcW w:w="1665"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62,8</w:t>
            </w:r>
          </w:p>
        </w:tc>
        <w:tc>
          <w:tcPr>
            <w:tcW w:w="1943" w:type="dxa"/>
            <w:gridSpan w:val="2"/>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14 681,5</w:t>
            </w:r>
          </w:p>
        </w:tc>
        <w:tc>
          <w:tcPr>
            <w:tcW w:w="1602"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72,5</w:t>
            </w:r>
          </w:p>
        </w:tc>
      </w:tr>
    </w:tbl>
    <w:p w:rsidR="00FF3B74" w:rsidRDefault="00E27036">
      <w:pPr>
        <w:pStyle w:val="af8"/>
        <w:rPr>
          <w:rFonts w:ascii="Calibri" w:hAnsi="Calibri"/>
          <w:sz w:val="14"/>
          <w:szCs w:val="14"/>
          <w:lang w:val="kk-KZ"/>
        </w:rPr>
      </w:pPr>
      <w:r>
        <w:rPr>
          <w:rFonts w:ascii="Calibri" w:hAnsi="Calibri"/>
          <w:sz w:val="14"/>
          <w:szCs w:val="14"/>
          <w:lang w:val="kk-KZ"/>
        </w:rPr>
        <w:t>Continuation</w:t>
      </w:r>
      <w:r>
        <w:rPr>
          <w:rFonts w:ascii="Calibri" w:hAnsi="Calibri"/>
          <w:sz w:val="14"/>
          <w:szCs w:val="14"/>
        </w:rPr>
        <w:tab/>
      </w:r>
    </w:p>
    <w:tbl>
      <w:tblPr>
        <w:tblW w:w="5000" w:type="pct"/>
        <w:tblLayout w:type="fixed"/>
        <w:tblLook w:val="0000"/>
      </w:tblPr>
      <w:tblGrid>
        <w:gridCol w:w="2011"/>
        <w:gridCol w:w="1566"/>
        <w:gridCol w:w="1282"/>
        <w:gridCol w:w="1565"/>
        <w:gridCol w:w="1281"/>
        <w:gridCol w:w="1277"/>
        <w:gridCol w:w="207"/>
        <w:gridCol w:w="1061"/>
      </w:tblGrid>
      <w:tr w:rsidR="00FF3B74">
        <w:trPr>
          <w:cantSplit/>
          <w:trHeight w:val="207"/>
        </w:trPr>
        <w:tc>
          <w:tcPr>
            <w:tcW w:w="1967"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788"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rPr>
            </w:pPr>
            <w:r>
              <w:rPr>
                <w:rFonts w:ascii="Calibri" w:hAnsi="Calibri"/>
                <w:sz w:val="14"/>
                <w:szCs w:val="14"/>
                <w:lang w:val="en-US"/>
              </w:rPr>
              <w:t>201</w:t>
            </w:r>
            <w:r>
              <w:rPr>
                <w:rFonts w:ascii="Calibri" w:hAnsi="Calibri"/>
                <w:sz w:val="14"/>
                <w:szCs w:val="14"/>
              </w:rPr>
              <w:t>7</w:t>
            </w:r>
          </w:p>
        </w:tc>
        <w:tc>
          <w:tcPr>
            <w:tcW w:w="2786" w:type="dxa"/>
            <w:gridSpan w:val="2"/>
            <w:tcBorders>
              <w:top w:val="single" w:sz="4" w:space="0" w:color="000000"/>
              <w:left w:val="single" w:sz="4" w:space="0" w:color="000000"/>
              <w:bottom w:val="single" w:sz="4" w:space="0" w:color="000000"/>
              <w:right w:val="single" w:sz="4" w:space="0" w:color="000000"/>
            </w:tcBorders>
          </w:tcPr>
          <w:p w:rsidR="00FF3B74" w:rsidRDefault="00E27036">
            <w:pPr>
              <w:pStyle w:val="af9"/>
              <w:widowControl w:val="0"/>
              <w:rPr>
                <w:rFonts w:ascii="Calibri" w:hAnsi="Calibri"/>
                <w:sz w:val="14"/>
                <w:szCs w:val="14"/>
              </w:rPr>
            </w:pPr>
            <w:r>
              <w:rPr>
                <w:rFonts w:ascii="Calibri" w:hAnsi="Calibri"/>
                <w:sz w:val="14"/>
                <w:szCs w:val="14"/>
                <w:lang w:val="en-US"/>
              </w:rPr>
              <w:t>201</w:t>
            </w:r>
            <w:r>
              <w:rPr>
                <w:rFonts w:ascii="Calibri" w:hAnsi="Calibri"/>
                <w:sz w:val="14"/>
                <w:szCs w:val="14"/>
              </w:rPr>
              <w:t>8</w:t>
            </w:r>
          </w:p>
        </w:tc>
        <w:tc>
          <w:tcPr>
            <w:tcW w:w="2492" w:type="dxa"/>
            <w:gridSpan w:val="3"/>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en-US"/>
              </w:rPr>
              <w:t>201</w:t>
            </w:r>
            <w:r>
              <w:rPr>
                <w:rFonts w:ascii="Calibri" w:hAnsi="Calibri"/>
                <w:sz w:val="14"/>
                <w:szCs w:val="14"/>
                <w:lang w:val="kk-KZ"/>
              </w:rPr>
              <w:t>9</w:t>
            </w:r>
          </w:p>
        </w:tc>
      </w:tr>
      <w:tr w:rsidR="00FF3B74" w:rsidRPr="004E7BD9">
        <w:trPr>
          <w:cantSplit/>
          <w:trHeight w:val="307"/>
        </w:trPr>
        <w:tc>
          <w:tcPr>
            <w:tcW w:w="1967" w:type="dxa"/>
            <w:vMerge/>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1533"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55"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32"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54"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453"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039"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1967" w:type="dxa"/>
            <w:tcBorders>
              <w:top w:val="single" w:sz="4" w:space="0" w:color="000000"/>
            </w:tcBorders>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533"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68 040,3</w:t>
            </w:r>
          </w:p>
        </w:tc>
        <w:tc>
          <w:tcPr>
            <w:tcW w:w="1255"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2 365,6</w:t>
            </w:r>
          </w:p>
        </w:tc>
        <w:tc>
          <w:tcPr>
            <w:tcW w:w="1532" w:type="dxa"/>
            <w:vAlign w:val="bottom"/>
          </w:tcPr>
          <w:p w:rsidR="00FF3B74" w:rsidRDefault="00E27036">
            <w:pPr>
              <w:widowControl w:val="0"/>
              <w:jc w:val="right"/>
              <w:rPr>
                <w:rFonts w:ascii="Calibri" w:hAnsi="Calibri"/>
                <w:sz w:val="14"/>
                <w:szCs w:val="14"/>
                <w:lang w:val="kk-KZ"/>
              </w:rPr>
            </w:pPr>
            <w:r>
              <w:rPr>
                <w:rFonts w:ascii="Calibri" w:hAnsi="Calibri"/>
                <w:sz w:val="14"/>
                <w:szCs w:val="14"/>
              </w:rPr>
              <w:t>66238,1</w:t>
            </w:r>
          </w:p>
        </w:tc>
        <w:tc>
          <w:tcPr>
            <w:tcW w:w="1254" w:type="dxa"/>
            <w:vAlign w:val="bottom"/>
          </w:tcPr>
          <w:p w:rsidR="00FF3B74" w:rsidRDefault="00E27036">
            <w:pPr>
              <w:widowControl w:val="0"/>
              <w:jc w:val="right"/>
              <w:rPr>
                <w:rFonts w:ascii="Calibri" w:hAnsi="Calibri"/>
                <w:sz w:val="14"/>
                <w:szCs w:val="14"/>
                <w:lang w:val="en-US"/>
              </w:rPr>
            </w:pPr>
            <w:r>
              <w:rPr>
                <w:rFonts w:ascii="Calibri" w:hAnsi="Calibri"/>
                <w:sz w:val="14"/>
                <w:szCs w:val="14"/>
              </w:rPr>
              <w:t>2 661,6</w:t>
            </w:r>
          </w:p>
        </w:tc>
        <w:tc>
          <w:tcPr>
            <w:tcW w:w="12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77 909,2</w:t>
            </w:r>
          </w:p>
        </w:tc>
        <w:tc>
          <w:tcPr>
            <w:tcW w:w="1242" w:type="dxa"/>
            <w:gridSpan w:val="2"/>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810,6</w:t>
            </w:r>
          </w:p>
        </w:tc>
      </w:tr>
      <w:tr w:rsidR="00FF3B74">
        <w:trPr>
          <w:cantSplit/>
          <w:trHeight w:val="60"/>
        </w:trPr>
        <w:tc>
          <w:tcPr>
            <w:tcW w:w="1967"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533" w:type="dxa"/>
            <w:vAlign w:val="bottom"/>
          </w:tcPr>
          <w:p w:rsidR="00FF3B74" w:rsidRDefault="00FF3B74">
            <w:pPr>
              <w:widowControl w:val="0"/>
              <w:jc w:val="right"/>
              <w:rPr>
                <w:rFonts w:ascii="Calibri" w:hAnsi="Calibri"/>
                <w:sz w:val="14"/>
                <w:szCs w:val="14"/>
              </w:rPr>
            </w:pPr>
          </w:p>
        </w:tc>
        <w:tc>
          <w:tcPr>
            <w:tcW w:w="1255" w:type="dxa"/>
            <w:vAlign w:val="bottom"/>
          </w:tcPr>
          <w:p w:rsidR="00FF3B74" w:rsidRDefault="00FF3B74">
            <w:pPr>
              <w:widowControl w:val="0"/>
              <w:jc w:val="right"/>
              <w:rPr>
                <w:rFonts w:ascii="Calibri" w:hAnsi="Calibri"/>
                <w:sz w:val="14"/>
                <w:szCs w:val="14"/>
              </w:rPr>
            </w:pPr>
          </w:p>
        </w:tc>
        <w:tc>
          <w:tcPr>
            <w:tcW w:w="1532" w:type="dxa"/>
            <w:vAlign w:val="bottom"/>
          </w:tcPr>
          <w:p w:rsidR="00FF3B74" w:rsidRDefault="00FF3B74">
            <w:pPr>
              <w:widowControl w:val="0"/>
              <w:jc w:val="right"/>
              <w:rPr>
                <w:rFonts w:ascii="Calibri" w:hAnsi="Calibri"/>
                <w:sz w:val="14"/>
                <w:szCs w:val="14"/>
              </w:rPr>
            </w:pPr>
          </w:p>
        </w:tc>
        <w:tc>
          <w:tcPr>
            <w:tcW w:w="1254" w:type="dxa"/>
            <w:vAlign w:val="bottom"/>
          </w:tcPr>
          <w:p w:rsidR="00FF3B74" w:rsidRDefault="00FF3B74">
            <w:pPr>
              <w:widowControl w:val="0"/>
              <w:jc w:val="right"/>
              <w:rPr>
                <w:rFonts w:ascii="Calibri" w:hAnsi="Calibri"/>
                <w:sz w:val="14"/>
                <w:szCs w:val="14"/>
              </w:rPr>
            </w:pPr>
          </w:p>
        </w:tc>
        <w:tc>
          <w:tcPr>
            <w:tcW w:w="2492" w:type="dxa"/>
            <w:gridSpan w:val="3"/>
            <w:vAlign w:val="bottom"/>
          </w:tcPr>
          <w:p w:rsidR="00FF3B74" w:rsidRDefault="00FF3B74">
            <w:pPr>
              <w:widowControl w:val="0"/>
              <w:jc w:val="right"/>
              <w:rPr>
                <w:rFonts w:ascii="Calibri" w:hAnsi="Calibri" w:cs="Calibri"/>
                <w:sz w:val="14"/>
                <w:szCs w:val="14"/>
              </w:rPr>
            </w:pPr>
          </w:p>
        </w:tc>
      </w:tr>
      <w:tr w:rsidR="00FF3B74">
        <w:trPr>
          <w:cantSplit/>
          <w:trHeight w:val="204"/>
        </w:trPr>
        <w:tc>
          <w:tcPr>
            <w:tcW w:w="1967"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Radio production and broadcasting services</w:t>
            </w:r>
          </w:p>
        </w:tc>
        <w:tc>
          <w:tcPr>
            <w:tcW w:w="153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2 872,9</w:t>
            </w:r>
          </w:p>
        </w:tc>
        <w:tc>
          <w:tcPr>
            <w:tcW w:w="125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11,3</w:t>
            </w:r>
          </w:p>
        </w:tc>
        <w:tc>
          <w:tcPr>
            <w:tcW w:w="1532" w:type="dxa"/>
            <w:vAlign w:val="bottom"/>
          </w:tcPr>
          <w:p w:rsidR="00FF3B74" w:rsidRDefault="00E27036">
            <w:pPr>
              <w:widowControl w:val="0"/>
              <w:jc w:val="right"/>
              <w:rPr>
                <w:rFonts w:ascii="Calibri" w:hAnsi="Calibri"/>
                <w:sz w:val="14"/>
                <w:szCs w:val="14"/>
              </w:rPr>
            </w:pPr>
            <w:r>
              <w:rPr>
                <w:rFonts w:ascii="Calibri" w:hAnsi="Calibri"/>
                <w:sz w:val="14"/>
                <w:szCs w:val="14"/>
              </w:rPr>
              <w:t>3163,6</w:t>
            </w:r>
          </w:p>
        </w:tc>
        <w:tc>
          <w:tcPr>
            <w:tcW w:w="1254" w:type="dxa"/>
            <w:vAlign w:val="bottom"/>
          </w:tcPr>
          <w:p w:rsidR="00FF3B74" w:rsidRDefault="00E27036">
            <w:pPr>
              <w:widowControl w:val="0"/>
              <w:jc w:val="right"/>
              <w:rPr>
                <w:rFonts w:ascii="Calibri" w:hAnsi="Calibri"/>
                <w:sz w:val="14"/>
                <w:szCs w:val="14"/>
              </w:rPr>
            </w:pPr>
            <w:r>
              <w:rPr>
                <w:rFonts w:ascii="Calibri" w:hAnsi="Calibri"/>
                <w:sz w:val="14"/>
                <w:szCs w:val="14"/>
              </w:rPr>
              <w:t>40,7</w:t>
            </w:r>
          </w:p>
        </w:tc>
        <w:tc>
          <w:tcPr>
            <w:tcW w:w="12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3 786,7</w:t>
            </w:r>
          </w:p>
        </w:tc>
        <w:tc>
          <w:tcPr>
            <w:tcW w:w="124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129,1</w:t>
            </w:r>
          </w:p>
        </w:tc>
      </w:tr>
      <w:tr w:rsidR="00FF3B74">
        <w:trPr>
          <w:cantSplit/>
          <w:trHeight w:val="153"/>
        </w:trPr>
        <w:tc>
          <w:tcPr>
            <w:tcW w:w="1967" w:type="dxa"/>
          </w:tcPr>
          <w:p w:rsidR="00FF3B74" w:rsidRDefault="00E27036">
            <w:pPr>
              <w:widowControl w:val="0"/>
              <w:rPr>
                <w:rFonts w:ascii="Calibri" w:hAnsi="Calibri" w:cs="Calibri"/>
                <w:sz w:val="14"/>
                <w:szCs w:val="14"/>
              </w:rPr>
            </w:pPr>
            <w:r>
              <w:rPr>
                <w:rFonts w:ascii="Calibri" w:hAnsi="Calibri" w:cs="Calibri"/>
                <w:sz w:val="14"/>
                <w:szCs w:val="14"/>
              </w:rPr>
              <w:t>Broadcast originals</w:t>
            </w:r>
          </w:p>
        </w:tc>
        <w:tc>
          <w:tcPr>
            <w:tcW w:w="153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34,2</w:t>
            </w:r>
          </w:p>
        </w:tc>
        <w:tc>
          <w:tcPr>
            <w:tcW w:w="125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11,2</w:t>
            </w:r>
          </w:p>
        </w:tc>
        <w:tc>
          <w:tcPr>
            <w:tcW w:w="1532" w:type="dxa"/>
            <w:vAlign w:val="bottom"/>
          </w:tcPr>
          <w:p w:rsidR="00FF3B74" w:rsidRDefault="00E27036">
            <w:pPr>
              <w:widowControl w:val="0"/>
              <w:jc w:val="right"/>
              <w:rPr>
                <w:rFonts w:ascii="Calibri" w:hAnsi="Calibri"/>
                <w:sz w:val="14"/>
                <w:szCs w:val="14"/>
              </w:rPr>
            </w:pPr>
            <w:r>
              <w:rPr>
                <w:rFonts w:ascii="Calibri" w:hAnsi="Calibri"/>
                <w:sz w:val="14"/>
                <w:szCs w:val="14"/>
              </w:rPr>
              <w:t>216,6</w:t>
            </w:r>
          </w:p>
        </w:tc>
        <w:tc>
          <w:tcPr>
            <w:tcW w:w="1254" w:type="dxa"/>
            <w:vAlign w:val="bottom"/>
          </w:tcPr>
          <w:p w:rsidR="00FF3B74" w:rsidRDefault="00E27036">
            <w:pPr>
              <w:widowControl w:val="0"/>
              <w:jc w:val="right"/>
              <w:rPr>
                <w:rFonts w:ascii="Calibri" w:hAnsi="Calibri"/>
                <w:sz w:val="14"/>
                <w:szCs w:val="14"/>
              </w:rPr>
            </w:pPr>
            <w:r>
              <w:rPr>
                <w:rFonts w:ascii="Calibri" w:hAnsi="Calibri"/>
                <w:sz w:val="14"/>
                <w:szCs w:val="14"/>
              </w:rPr>
              <w:t>113,9</w:t>
            </w:r>
          </w:p>
        </w:tc>
        <w:tc>
          <w:tcPr>
            <w:tcW w:w="12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387,0</w:t>
            </w:r>
          </w:p>
        </w:tc>
        <w:tc>
          <w:tcPr>
            <w:tcW w:w="124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40,2</w:t>
            </w:r>
          </w:p>
        </w:tc>
      </w:tr>
      <w:tr w:rsidR="00FF3B74">
        <w:trPr>
          <w:cantSplit/>
          <w:trHeight w:val="60"/>
        </w:trPr>
        <w:tc>
          <w:tcPr>
            <w:tcW w:w="1967" w:type="dxa"/>
          </w:tcPr>
          <w:p w:rsidR="00FF3B74" w:rsidRDefault="00E27036">
            <w:pPr>
              <w:widowControl w:val="0"/>
              <w:rPr>
                <w:rFonts w:ascii="Calibri" w:hAnsi="Calibri" w:cs="Calibri"/>
                <w:sz w:val="14"/>
                <w:szCs w:val="14"/>
              </w:rPr>
            </w:pPr>
            <w:r>
              <w:rPr>
                <w:rFonts w:ascii="Calibri" w:hAnsi="Calibri" w:cs="Calibri"/>
                <w:sz w:val="14"/>
                <w:szCs w:val="14"/>
              </w:rPr>
              <w:t>Radio Channel Programs</w:t>
            </w:r>
          </w:p>
        </w:tc>
        <w:tc>
          <w:tcPr>
            <w:tcW w:w="153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162,5</w:t>
            </w:r>
          </w:p>
        </w:tc>
        <w:tc>
          <w:tcPr>
            <w:tcW w:w="125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69,7</w:t>
            </w:r>
          </w:p>
        </w:tc>
        <w:tc>
          <w:tcPr>
            <w:tcW w:w="1532" w:type="dxa"/>
            <w:vAlign w:val="bottom"/>
          </w:tcPr>
          <w:p w:rsidR="00FF3B74" w:rsidRDefault="00E27036">
            <w:pPr>
              <w:widowControl w:val="0"/>
              <w:jc w:val="right"/>
              <w:rPr>
                <w:rFonts w:ascii="Calibri" w:hAnsi="Calibri"/>
                <w:sz w:val="14"/>
                <w:szCs w:val="14"/>
              </w:rPr>
            </w:pPr>
            <w:r>
              <w:rPr>
                <w:rFonts w:ascii="Calibri" w:hAnsi="Calibri"/>
                <w:sz w:val="14"/>
                <w:szCs w:val="14"/>
              </w:rPr>
              <w:t>95,6</w:t>
            </w:r>
          </w:p>
        </w:tc>
        <w:tc>
          <w:tcPr>
            <w:tcW w:w="1254" w:type="dxa"/>
            <w:vAlign w:val="bottom"/>
          </w:tcPr>
          <w:p w:rsidR="00FF3B74" w:rsidRDefault="00E27036">
            <w:pPr>
              <w:widowControl w:val="0"/>
              <w:jc w:val="right"/>
              <w:rPr>
                <w:rFonts w:ascii="Calibri" w:hAnsi="Calibri"/>
                <w:sz w:val="14"/>
                <w:szCs w:val="14"/>
              </w:rPr>
            </w:pPr>
            <w:r>
              <w:rPr>
                <w:rFonts w:ascii="Calibri" w:hAnsi="Calibri"/>
                <w:sz w:val="14"/>
                <w:szCs w:val="14"/>
              </w:rPr>
              <w:t>0,1</w:t>
            </w:r>
          </w:p>
        </w:tc>
        <w:tc>
          <w:tcPr>
            <w:tcW w:w="12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13,6</w:t>
            </w:r>
          </w:p>
        </w:tc>
        <w:tc>
          <w:tcPr>
            <w:tcW w:w="124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0,1</w:t>
            </w:r>
          </w:p>
        </w:tc>
      </w:tr>
      <w:tr w:rsidR="00FF3B74">
        <w:trPr>
          <w:cantSplit/>
          <w:trHeight w:val="107"/>
        </w:trPr>
        <w:tc>
          <w:tcPr>
            <w:tcW w:w="1967"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Time to advertise on radio</w:t>
            </w:r>
          </w:p>
        </w:tc>
        <w:tc>
          <w:tcPr>
            <w:tcW w:w="153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646,0</w:t>
            </w:r>
          </w:p>
        </w:tc>
        <w:tc>
          <w:tcPr>
            <w:tcW w:w="125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10,7</w:t>
            </w:r>
          </w:p>
        </w:tc>
        <w:tc>
          <w:tcPr>
            <w:tcW w:w="1532" w:type="dxa"/>
            <w:vAlign w:val="bottom"/>
          </w:tcPr>
          <w:p w:rsidR="00FF3B74" w:rsidRDefault="00E27036">
            <w:pPr>
              <w:widowControl w:val="0"/>
              <w:jc w:val="right"/>
              <w:rPr>
                <w:rFonts w:ascii="Calibri" w:hAnsi="Calibri"/>
                <w:sz w:val="14"/>
                <w:szCs w:val="14"/>
              </w:rPr>
            </w:pPr>
            <w:r>
              <w:rPr>
                <w:rFonts w:ascii="Calibri" w:hAnsi="Calibri"/>
                <w:sz w:val="14"/>
                <w:szCs w:val="14"/>
              </w:rPr>
              <w:t>1208,0</w:t>
            </w:r>
          </w:p>
        </w:tc>
        <w:tc>
          <w:tcPr>
            <w:tcW w:w="1254" w:type="dxa"/>
            <w:vAlign w:val="bottom"/>
          </w:tcPr>
          <w:p w:rsidR="00FF3B74" w:rsidRDefault="00E27036">
            <w:pPr>
              <w:widowControl w:val="0"/>
              <w:jc w:val="right"/>
              <w:rPr>
                <w:rFonts w:ascii="Calibri" w:hAnsi="Calibri"/>
                <w:sz w:val="14"/>
                <w:szCs w:val="14"/>
              </w:rPr>
            </w:pPr>
            <w:r>
              <w:rPr>
                <w:rFonts w:ascii="Calibri" w:hAnsi="Calibri"/>
                <w:sz w:val="14"/>
                <w:szCs w:val="14"/>
              </w:rPr>
              <w:t>6,1</w:t>
            </w:r>
          </w:p>
        </w:tc>
        <w:tc>
          <w:tcPr>
            <w:tcW w:w="12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1 596,6</w:t>
            </w:r>
          </w:p>
        </w:tc>
        <w:tc>
          <w:tcPr>
            <w:tcW w:w="124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4,3</w:t>
            </w:r>
          </w:p>
        </w:tc>
      </w:tr>
      <w:tr w:rsidR="00FF3B74">
        <w:trPr>
          <w:cantSplit/>
          <w:trHeight w:val="628"/>
        </w:trPr>
        <w:tc>
          <w:tcPr>
            <w:tcW w:w="1967"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creation and transmission of television programs on-line, except for the subscription</w:t>
            </w:r>
          </w:p>
        </w:tc>
        <w:tc>
          <w:tcPr>
            <w:tcW w:w="153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20 787,2</w:t>
            </w:r>
          </w:p>
        </w:tc>
        <w:tc>
          <w:tcPr>
            <w:tcW w:w="125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589,4</w:t>
            </w:r>
          </w:p>
        </w:tc>
        <w:tc>
          <w:tcPr>
            <w:tcW w:w="1532" w:type="dxa"/>
            <w:vAlign w:val="bottom"/>
          </w:tcPr>
          <w:p w:rsidR="00FF3B74" w:rsidRDefault="00E27036">
            <w:pPr>
              <w:widowControl w:val="0"/>
              <w:jc w:val="right"/>
              <w:rPr>
                <w:rFonts w:ascii="Calibri" w:hAnsi="Calibri"/>
                <w:sz w:val="14"/>
                <w:szCs w:val="14"/>
              </w:rPr>
            </w:pPr>
            <w:r>
              <w:rPr>
                <w:rFonts w:ascii="Calibri" w:hAnsi="Calibri"/>
                <w:sz w:val="14"/>
                <w:szCs w:val="14"/>
              </w:rPr>
              <w:t>19949,9</w:t>
            </w:r>
          </w:p>
        </w:tc>
        <w:tc>
          <w:tcPr>
            <w:tcW w:w="1254" w:type="dxa"/>
            <w:vAlign w:val="bottom"/>
          </w:tcPr>
          <w:p w:rsidR="00FF3B74" w:rsidRDefault="00E27036">
            <w:pPr>
              <w:widowControl w:val="0"/>
              <w:jc w:val="right"/>
              <w:rPr>
                <w:rFonts w:ascii="Calibri" w:hAnsi="Calibri"/>
                <w:sz w:val="14"/>
                <w:szCs w:val="14"/>
              </w:rPr>
            </w:pPr>
            <w:r>
              <w:rPr>
                <w:rFonts w:ascii="Calibri" w:hAnsi="Calibri"/>
                <w:sz w:val="14"/>
                <w:szCs w:val="14"/>
              </w:rPr>
              <w:t>1 964,3</w:t>
            </w:r>
          </w:p>
        </w:tc>
        <w:tc>
          <w:tcPr>
            <w:tcW w:w="12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23 819,5</w:t>
            </w:r>
          </w:p>
        </w:tc>
        <w:tc>
          <w:tcPr>
            <w:tcW w:w="124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249,2</w:t>
            </w:r>
          </w:p>
        </w:tc>
      </w:tr>
      <w:tr w:rsidR="00FF3B74">
        <w:trPr>
          <w:cantSplit/>
          <w:trHeight w:val="204"/>
        </w:trPr>
        <w:tc>
          <w:tcPr>
            <w:tcW w:w="1967"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TV programming and broadcasting services other than subscription</w:t>
            </w:r>
          </w:p>
        </w:tc>
        <w:tc>
          <w:tcPr>
            <w:tcW w:w="153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27 481,2</w:t>
            </w:r>
          </w:p>
        </w:tc>
        <w:tc>
          <w:tcPr>
            <w:tcW w:w="125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1 413,2</w:t>
            </w:r>
          </w:p>
        </w:tc>
        <w:tc>
          <w:tcPr>
            <w:tcW w:w="1532" w:type="dxa"/>
            <w:vAlign w:val="bottom"/>
          </w:tcPr>
          <w:p w:rsidR="00FF3B74" w:rsidRDefault="00E27036">
            <w:pPr>
              <w:widowControl w:val="0"/>
              <w:jc w:val="right"/>
              <w:rPr>
                <w:rFonts w:ascii="Calibri" w:hAnsi="Calibri"/>
                <w:sz w:val="14"/>
                <w:szCs w:val="14"/>
              </w:rPr>
            </w:pPr>
            <w:r>
              <w:rPr>
                <w:rFonts w:ascii="Calibri" w:hAnsi="Calibri"/>
                <w:sz w:val="14"/>
                <w:szCs w:val="14"/>
              </w:rPr>
              <w:t>23206,6</w:t>
            </w:r>
          </w:p>
        </w:tc>
        <w:tc>
          <w:tcPr>
            <w:tcW w:w="1254" w:type="dxa"/>
            <w:vAlign w:val="bottom"/>
          </w:tcPr>
          <w:p w:rsidR="00FF3B74" w:rsidRDefault="00E27036">
            <w:pPr>
              <w:widowControl w:val="0"/>
              <w:jc w:val="right"/>
              <w:rPr>
                <w:rFonts w:ascii="Calibri" w:hAnsi="Calibri"/>
                <w:sz w:val="14"/>
                <w:szCs w:val="14"/>
              </w:rPr>
            </w:pPr>
            <w:r>
              <w:rPr>
                <w:rFonts w:ascii="Calibri" w:hAnsi="Calibri"/>
                <w:sz w:val="14"/>
                <w:szCs w:val="14"/>
              </w:rPr>
              <w:t>429,0</w:t>
            </w:r>
          </w:p>
        </w:tc>
        <w:tc>
          <w:tcPr>
            <w:tcW w:w="12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41 669,1</w:t>
            </w:r>
          </w:p>
        </w:tc>
        <w:tc>
          <w:tcPr>
            <w:tcW w:w="124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337,6</w:t>
            </w:r>
          </w:p>
        </w:tc>
      </w:tr>
      <w:tr w:rsidR="00FF3B74">
        <w:trPr>
          <w:cantSplit/>
          <w:trHeight w:val="574"/>
        </w:trPr>
        <w:tc>
          <w:tcPr>
            <w:tcW w:w="1967"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 xml:space="preserve">Services for the creation and transmission of television programs by subscription </w:t>
            </w:r>
          </w:p>
          <w:p w:rsidR="00FF3B74" w:rsidRDefault="00E27036">
            <w:pPr>
              <w:widowControl w:val="0"/>
              <w:rPr>
                <w:rFonts w:ascii="Calibri" w:hAnsi="Calibri" w:cs="Calibri"/>
                <w:sz w:val="14"/>
                <w:szCs w:val="14"/>
                <w:lang w:val="en-US"/>
              </w:rPr>
            </w:pPr>
            <w:r>
              <w:rPr>
                <w:rFonts w:ascii="Calibri" w:hAnsi="Calibri" w:cs="Calibri"/>
                <w:sz w:val="14"/>
                <w:szCs w:val="14"/>
                <w:lang w:val="en-US"/>
              </w:rPr>
              <w:t>on-line</w:t>
            </w:r>
          </w:p>
        </w:tc>
        <w:tc>
          <w:tcPr>
            <w:tcW w:w="153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617,6</w:t>
            </w:r>
          </w:p>
        </w:tc>
        <w:tc>
          <w:tcPr>
            <w:tcW w:w="125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7,6</w:t>
            </w:r>
          </w:p>
        </w:tc>
        <w:tc>
          <w:tcPr>
            <w:tcW w:w="1532" w:type="dxa"/>
            <w:vAlign w:val="bottom"/>
          </w:tcPr>
          <w:p w:rsidR="00FF3B74" w:rsidRDefault="00E27036">
            <w:pPr>
              <w:widowControl w:val="0"/>
              <w:jc w:val="right"/>
              <w:rPr>
                <w:rFonts w:ascii="Calibri" w:hAnsi="Calibri"/>
                <w:sz w:val="14"/>
                <w:szCs w:val="14"/>
              </w:rPr>
            </w:pPr>
            <w:r>
              <w:rPr>
                <w:rFonts w:ascii="Calibri" w:hAnsi="Calibri"/>
                <w:sz w:val="14"/>
                <w:szCs w:val="14"/>
              </w:rPr>
              <w:t>30,9</w:t>
            </w:r>
          </w:p>
        </w:tc>
        <w:tc>
          <w:tcPr>
            <w:tcW w:w="1254" w:type="dxa"/>
            <w:vAlign w:val="bottom"/>
          </w:tcPr>
          <w:p w:rsidR="00FF3B74" w:rsidRDefault="00E27036">
            <w:pPr>
              <w:widowControl w:val="0"/>
              <w:jc w:val="right"/>
              <w:rPr>
                <w:rFonts w:ascii="Calibri" w:hAnsi="Calibri"/>
                <w:sz w:val="14"/>
                <w:szCs w:val="14"/>
              </w:rPr>
            </w:pPr>
            <w:r>
              <w:rPr>
                <w:rFonts w:ascii="Calibri" w:hAnsi="Calibri"/>
                <w:sz w:val="14"/>
                <w:szCs w:val="14"/>
              </w:rPr>
              <w:t>9,0</w:t>
            </w:r>
          </w:p>
        </w:tc>
        <w:tc>
          <w:tcPr>
            <w:tcW w:w="12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21,2</w:t>
            </w:r>
          </w:p>
        </w:tc>
        <w:tc>
          <w:tcPr>
            <w:tcW w:w="124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12,5</w:t>
            </w:r>
          </w:p>
        </w:tc>
      </w:tr>
      <w:tr w:rsidR="00FF3B74">
        <w:trPr>
          <w:cantSplit/>
          <w:trHeight w:val="300"/>
        </w:trPr>
        <w:tc>
          <w:tcPr>
            <w:tcW w:w="1967"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creation and transmission of television programs by subscription other</w:t>
            </w:r>
          </w:p>
        </w:tc>
        <w:tc>
          <w:tcPr>
            <w:tcW w:w="153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130,2</w:t>
            </w:r>
          </w:p>
        </w:tc>
        <w:tc>
          <w:tcPr>
            <w:tcW w:w="125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2,7</w:t>
            </w:r>
          </w:p>
        </w:tc>
        <w:tc>
          <w:tcPr>
            <w:tcW w:w="1532" w:type="dxa"/>
            <w:vAlign w:val="bottom"/>
          </w:tcPr>
          <w:p w:rsidR="00FF3B74" w:rsidRDefault="00E27036">
            <w:pPr>
              <w:widowControl w:val="0"/>
              <w:jc w:val="right"/>
              <w:rPr>
                <w:rFonts w:ascii="Calibri" w:hAnsi="Calibri"/>
                <w:sz w:val="14"/>
                <w:szCs w:val="14"/>
              </w:rPr>
            </w:pPr>
            <w:r>
              <w:rPr>
                <w:rFonts w:ascii="Calibri" w:hAnsi="Calibri"/>
                <w:sz w:val="14"/>
                <w:szCs w:val="14"/>
              </w:rPr>
              <w:t>5331,2</w:t>
            </w:r>
          </w:p>
        </w:tc>
        <w:tc>
          <w:tcPr>
            <w:tcW w:w="1254" w:type="dxa"/>
            <w:vAlign w:val="bottom"/>
          </w:tcPr>
          <w:p w:rsidR="00FF3B74" w:rsidRDefault="00E27036">
            <w:pPr>
              <w:widowControl w:val="0"/>
              <w:jc w:val="right"/>
              <w:rPr>
                <w:rFonts w:ascii="Calibri" w:hAnsi="Calibri"/>
                <w:sz w:val="14"/>
                <w:szCs w:val="14"/>
              </w:rPr>
            </w:pPr>
            <w:r>
              <w:rPr>
                <w:rFonts w:ascii="Calibri" w:hAnsi="Calibri"/>
                <w:sz w:val="14"/>
                <w:szCs w:val="14"/>
              </w:rPr>
              <w:t>54,2</w:t>
            </w:r>
          </w:p>
        </w:tc>
        <w:tc>
          <w:tcPr>
            <w:tcW w:w="12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653,9</w:t>
            </w:r>
          </w:p>
        </w:tc>
        <w:tc>
          <w:tcPr>
            <w:tcW w:w="124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2,0</w:t>
            </w:r>
          </w:p>
        </w:tc>
      </w:tr>
      <w:tr w:rsidR="00FF3B74">
        <w:trPr>
          <w:cantSplit/>
          <w:trHeight w:val="81"/>
        </w:trPr>
        <w:tc>
          <w:tcPr>
            <w:tcW w:w="1967" w:type="dxa"/>
          </w:tcPr>
          <w:p w:rsidR="00FF3B74" w:rsidRDefault="00E27036">
            <w:pPr>
              <w:widowControl w:val="0"/>
              <w:rPr>
                <w:rFonts w:ascii="Calibri" w:hAnsi="Calibri" w:cs="Calibri"/>
                <w:sz w:val="14"/>
                <w:szCs w:val="14"/>
              </w:rPr>
            </w:pPr>
            <w:r>
              <w:rPr>
                <w:rFonts w:ascii="Calibri" w:hAnsi="Calibri" w:cs="Calibri"/>
                <w:sz w:val="14"/>
                <w:szCs w:val="14"/>
              </w:rPr>
              <w:t>TV broadcast originals</w:t>
            </w:r>
          </w:p>
        </w:tc>
        <w:tc>
          <w:tcPr>
            <w:tcW w:w="153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2,4</w:t>
            </w:r>
          </w:p>
        </w:tc>
        <w:tc>
          <w:tcPr>
            <w:tcW w:w="125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2,4</w:t>
            </w:r>
          </w:p>
        </w:tc>
        <w:tc>
          <w:tcPr>
            <w:tcW w:w="1532" w:type="dxa"/>
            <w:vAlign w:val="bottom"/>
          </w:tcPr>
          <w:p w:rsidR="00FF3B74" w:rsidRDefault="00E27036">
            <w:pPr>
              <w:widowControl w:val="0"/>
              <w:jc w:val="right"/>
              <w:rPr>
                <w:rFonts w:ascii="Calibri" w:hAnsi="Calibri"/>
                <w:sz w:val="14"/>
                <w:szCs w:val="14"/>
              </w:rPr>
            </w:pPr>
            <w:r>
              <w:rPr>
                <w:rFonts w:ascii="Calibri" w:hAnsi="Calibri"/>
                <w:sz w:val="14"/>
                <w:szCs w:val="14"/>
              </w:rPr>
              <w:t>11949,8</w:t>
            </w:r>
          </w:p>
        </w:tc>
        <w:tc>
          <w:tcPr>
            <w:tcW w:w="1254" w:type="dxa"/>
            <w:vAlign w:val="bottom"/>
          </w:tcPr>
          <w:p w:rsidR="00FF3B74" w:rsidRDefault="00E27036">
            <w:pPr>
              <w:widowControl w:val="0"/>
              <w:jc w:val="right"/>
              <w:rPr>
                <w:rFonts w:ascii="Calibri" w:hAnsi="Calibri"/>
                <w:sz w:val="14"/>
                <w:szCs w:val="14"/>
              </w:rPr>
            </w:pPr>
            <w:r>
              <w:rPr>
                <w:rFonts w:ascii="Calibri" w:hAnsi="Calibri"/>
                <w:sz w:val="14"/>
                <w:szCs w:val="14"/>
              </w:rPr>
              <w:t>1,7</w:t>
            </w:r>
          </w:p>
        </w:tc>
        <w:tc>
          <w:tcPr>
            <w:tcW w:w="12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4 824,3</w:t>
            </w:r>
          </w:p>
        </w:tc>
        <w:tc>
          <w:tcPr>
            <w:tcW w:w="124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0,6</w:t>
            </w:r>
          </w:p>
        </w:tc>
      </w:tr>
      <w:tr w:rsidR="00FF3B74">
        <w:trPr>
          <w:cantSplit/>
          <w:trHeight w:val="204"/>
        </w:trPr>
        <w:tc>
          <w:tcPr>
            <w:tcW w:w="1967"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TV programs, except television by subscription</w:t>
            </w:r>
          </w:p>
        </w:tc>
        <w:tc>
          <w:tcPr>
            <w:tcW w:w="153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426,8</w:t>
            </w:r>
          </w:p>
        </w:tc>
        <w:tc>
          <w:tcPr>
            <w:tcW w:w="125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8,1</w:t>
            </w:r>
          </w:p>
        </w:tc>
        <w:tc>
          <w:tcPr>
            <w:tcW w:w="1532" w:type="dxa"/>
            <w:vAlign w:val="bottom"/>
          </w:tcPr>
          <w:p w:rsidR="00FF3B74" w:rsidRDefault="00E27036">
            <w:pPr>
              <w:widowControl w:val="0"/>
              <w:jc w:val="right"/>
              <w:rPr>
                <w:rFonts w:ascii="Calibri" w:hAnsi="Calibri"/>
                <w:sz w:val="14"/>
                <w:szCs w:val="14"/>
              </w:rPr>
            </w:pPr>
            <w:r>
              <w:rPr>
                <w:rFonts w:ascii="Calibri" w:hAnsi="Calibri"/>
                <w:sz w:val="14"/>
                <w:szCs w:val="14"/>
              </w:rPr>
              <w:t>341,6</w:t>
            </w:r>
          </w:p>
        </w:tc>
        <w:tc>
          <w:tcPr>
            <w:tcW w:w="1254" w:type="dxa"/>
            <w:vAlign w:val="bottom"/>
          </w:tcPr>
          <w:p w:rsidR="00FF3B74" w:rsidRDefault="00E27036">
            <w:pPr>
              <w:widowControl w:val="0"/>
              <w:jc w:val="right"/>
              <w:rPr>
                <w:rFonts w:ascii="Calibri" w:hAnsi="Calibri"/>
                <w:sz w:val="14"/>
                <w:szCs w:val="14"/>
              </w:rPr>
            </w:pPr>
            <w:r>
              <w:rPr>
                <w:rFonts w:ascii="Calibri" w:hAnsi="Calibri"/>
                <w:sz w:val="14"/>
                <w:szCs w:val="14"/>
              </w:rPr>
              <w:t>2,6</w:t>
            </w:r>
          </w:p>
        </w:tc>
        <w:tc>
          <w:tcPr>
            <w:tcW w:w="12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353,9</w:t>
            </w:r>
          </w:p>
        </w:tc>
        <w:tc>
          <w:tcPr>
            <w:tcW w:w="124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0,6</w:t>
            </w:r>
          </w:p>
        </w:tc>
      </w:tr>
      <w:tr w:rsidR="00FF3B74">
        <w:trPr>
          <w:cantSplit/>
          <w:trHeight w:val="151"/>
        </w:trPr>
        <w:tc>
          <w:tcPr>
            <w:tcW w:w="1967" w:type="dxa"/>
          </w:tcPr>
          <w:p w:rsidR="00FF3B74" w:rsidRDefault="00E27036">
            <w:pPr>
              <w:widowControl w:val="0"/>
              <w:rPr>
                <w:rFonts w:ascii="Calibri" w:hAnsi="Calibri" w:cs="Calibri"/>
                <w:sz w:val="14"/>
                <w:szCs w:val="14"/>
              </w:rPr>
            </w:pPr>
            <w:r>
              <w:rPr>
                <w:rFonts w:ascii="Calibri" w:hAnsi="Calibri" w:cs="Calibri"/>
                <w:sz w:val="14"/>
                <w:szCs w:val="14"/>
              </w:rPr>
              <w:t>TV programs by subscription</w:t>
            </w:r>
          </w:p>
        </w:tc>
        <w:tc>
          <w:tcPr>
            <w:tcW w:w="1533"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59,8</w:t>
            </w:r>
          </w:p>
        </w:tc>
        <w:tc>
          <w:tcPr>
            <w:tcW w:w="125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4,6</w:t>
            </w:r>
          </w:p>
        </w:tc>
        <w:tc>
          <w:tcPr>
            <w:tcW w:w="1532" w:type="dxa"/>
            <w:vAlign w:val="bottom"/>
          </w:tcPr>
          <w:p w:rsidR="00FF3B74" w:rsidRDefault="00E27036">
            <w:pPr>
              <w:widowControl w:val="0"/>
              <w:jc w:val="right"/>
              <w:rPr>
                <w:rFonts w:ascii="Calibri" w:hAnsi="Calibri"/>
                <w:sz w:val="14"/>
                <w:szCs w:val="14"/>
              </w:rPr>
            </w:pPr>
            <w:r>
              <w:rPr>
                <w:rFonts w:ascii="Calibri" w:hAnsi="Calibri"/>
                <w:sz w:val="14"/>
                <w:szCs w:val="14"/>
              </w:rPr>
              <w:t>20,6</w:t>
            </w:r>
          </w:p>
        </w:tc>
        <w:tc>
          <w:tcPr>
            <w:tcW w:w="1254"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2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25,8</w:t>
            </w:r>
          </w:p>
        </w:tc>
        <w:tc>
          <w:tcPr>
            <w:tcW w:w="124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105"/>
        </w:trPr>
        <w:tc>
          <w:tcPr>
            <w:tcW w:w="1967" w:type="dxa"/>
            <w:tcBorders>
              <w:bottom w:val="single" w:sz="4" w:space="0" w:color="000000"/>
            </w:tcBorders>
          </w:tcPr>
          <w:p w:rsidR="00FF3B74" w:rsidRDefault="00E27036">
            <w:pPr>
              <w:widowControl w:val="0"/>
              <w:rPr>
                <w:rFonts w:ascii="Calibri" w:hAnsi="Calibri" w:cs="Calibri"/>
                <w:sz w:val="14"/>
                <w:szCs w:val="14"/>
                <w:lang w:val="en-US"/>
              </w:rPr>
            </w:pPr>
            <w:r>
              <w:rPr>
                <w:rFonts w:ascii="Calibri" w:hAnsi="Calibri" w:cs="Calibri"/>
                <w:sz w:val="14"/>
                <w:szCs w:val="14"/>
                <w:lang w:val="en-US"/>
              </w:rPr>
              <w:t>Time to advertise on television</w:t>
            </w:r>
          </w:p>
        </w:tc>
        <w:tc>
          <w:tcPr>
            <w:tcW w:w="1533"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14 819,4</w:t>
            </w:r>
          </w:p>
        </w:tc>
        <w:tc>
          <w:tcPr>
            <w:tcW w:w="1255"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234,8</w:t>
            </w:r>
          </w:p>
        </w:tc>
        <w:tc>
          <w:tcPr>
            <w:tcW w:w="1532"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723,5</w:t>
            </w:r>
          </w:p>
        </w:tc>
        <w:tc>
          <w:tcPr>
            <w:tcW w:w="1254" w:type="dxa"/>
            <w:tcBorders>
              <w:bottom w:val="single" w:sz="4" w:space="0" w:color="000000"/>
            </w:tcBorders>
            <w:vAlign w:val="bottom"/>
          </w:tcPr>
          <w:p w:rsidR="00FF3B74" w:rsidRDefault="00E27036">
            <w:pPr>
              <w:widowControl w:val="0"/>
              <w:jc w:val="right"/>
              <w:rPr>
                <w:rFonts w:ascii="Calibri" w:hAnsi="Calibri"/>
                <w:sz w:val="14"/>
                <w:szCs w:val="14"/>
                <w:lang w:val="en-US"/>
              </w:rPr>
            </w:pPr>
            <w:r>
              <w:rPr>
                <w:rFonts w:ascii="Calibri" w:hAnsi="Calibri"/>
                <w:sz w:val="14"/>
                <w:szCs w:val="14"/>
              </w:rPr>
              <w:t>40,</w:t>
            </w:r>
            <w:r>
              <w:rPr>
                <w:rFonts w:ascii="Calibri" w:hAnsi="Calibri"/>
                <w:sz w:val="14"/>
                <w:szCs w:val="14"/>
                <w:lang w:val="en-US"/>
              </w:rPr>
              <w:t>2</w:t>
            </w:r>
          </w:p>
        </w:tc>
        <w:tc>
          <w:tcPr>
            <w:tcW w:w="12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757,7</w:t>
            </w:r>
          </w:p>
        </w:tc>
        <w:tc>
          <w:tcPr>
            <w:tcW w:w="1242" w:type="dxa"/>
            <w:gridSpan w:val="2"/>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34,5</w:t>
            </w:r>
          </w:p>
        </w:tc>
      </w:tr>
    </w:tbl>
    <w:p w:rsidR="00FF3B74" w:rsidRDefault="00E27036">
      <w:pPr>
        <w:pStyle w:val="26"/>
        <w:spacing w:before="120" w:after="0"/>
        <w:jc w:val="center"/>
        <w:rPr>
          <w:rFonts w:ascii="Calibri" w:hAnsi="Calibri"/>
          <w:sz w:val="18"/>
          <w:lang w:val="en-US"/>
        </w:rPr>
      </w:pPr>
      <w:r>
        <w:rPr>
          <w:rFonts w:ascii="Calibri" w:hAnsi="Calibri"/>
          <w:sz w:val="18"/>
          <w:lang w:val="en-US"/>
        </w:rPr>
        <w:t xml:space="preserve">3.7 </w:t>
      </w:r>
      <w:r>
        <w:rPr>
          <w:rFonts w:ascii="Calibri" w:hAnsi="Calibri"/>
          <w:sz w:val="18"/>
          <w:lang w:val="kk-KZ"/>
        </w:rPr>
        <w:t>Volume of computer services rendered by enterprises and individual entrepreneurs by regions</w:t>
      </w:r>
    </w:p>
    <w:p w:rsidR="00FF3B74" w:rsidRDefault="004E7BD9">
      <w:pPr>
        <w:pStyle w:val="af8"/>
        <w:tabs>
          <w:tab w:val="right" w:pos="10065"/>
        </w:tabs>
        <w:spacing w:before="0" w:after="0"/>
        <w:rPr>
          <w:rFonts w:ascii="Calibri" w:hAnsi="Calibri"/>
          <w:sz w:val="14"/>
          <w:szCs w:val="14"/>
          <w:lang w:val="kk-KZ"/>
        </w:rPr>
      </w:pPr>
      <w:r>
        <w:rPr>
          <w:rFonts w:ascii="Calibri" w:hAnsi="Calibri"/>
          <w:sz w:val="14"/>
          <w:szCs w:val="14"/>
          <w:lang w:val="en-US"/>
        </w:rPr>
        <w:tab/>
      </w:r>
      <w:r w:rsidR="00E27036">
        <w:rPr>
          <w:rFonts w:ascii="Calibri" w:hAnsi="Calibri"/>
          <w:sz w:val="14"/>
          <w:szCs w:val="14"/>
        </w:rPr>
        <w:t>million tenge</w:t>
      </w:r>
      <w:r w:rsidR="00E27036">
        <w:rPr>
          <w:rFonts w:ascii="Calibri" w:hAnsi="Calibri"/>
          <w:sz w:val="14"/>
          <w:szCs w:val="14"/>
        </w:rPr>
        <w:tab/>
      </w:r>
    </w:p>
    <w:tbl>
      <w:tblPr>
        <w:tblW w:w="10347" w:type="dxa"/>
        <w:tblInd w:w="109" w:type="dxa"/>
        <w:tblLayout w:type="fixed"/>
        <w:tblLook w:val="0000"/>
      </w:tblPr>
      <w:tblGrid>
        <w:gridCol w:w="1559"/>
        <w:gridCol w:w="852"/>
        <w:gridCol w:w="709"/>
        <w:gridCol w:w="991"/>
        <w:gridCol w:w="851"/>
        <w:gridCol w:w="1134"/>
        <w:gridCol w:w="851"/>
        <w:gridCol w:w="849"/>
        <w:gridCol w:w="994"/>
        <w:gridCol w:w="849"/>
        <w:gridCol w:w="708"/>
      </w:tblGrid>
      <w:tr w:rsidR="00FF3B74" w:rsidTr="004E7BD9">
        <w:trPr>
          <w:cantSplit/>
          <w:trHeight w:val="195"/>
        </w:trPr>
        <w:tc>
          <w:tcPr>
            <w:tcW w:w="1559"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561"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5</w:t>
            </w:r>
          </w:p>
        </w:tc>
        <w:tc>
          <w:tcPr>
            <w:tcW w:w="1842"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6</w:t>
            </w:r>
          </w:p>
        </w:tc>
        <w:tc>
          <w:tcPr>
            <w:tcW w:w="1985"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7</w:t>
            </w:r>
          </w:p>
        </w:tc>
        <w:tc>
          <w:tcPr>
            <w:tcW w:w="1843"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8</w:t>
            </w:r>
          </w:p>
        </w:tc>
        <w:tc>
          <w:tcPr>
            <w:tcW w:w="1557"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9</w:t>
            </w:r>
          </w:p>
        </w:tc>
      </w:tr>
      <w:tr w:rsidR="00FF3B74" w:rsidRPr="004E7BD9" w:rsidTr="004E7BD9">
        <w:trPr>
          <w:cantSplit/>
          <w:trHeight w:val="1552"/>
        </w:trPr>
        <w:tc>
          <w:tcPr>
            <w:tcW w:w="1559"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852"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9"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1"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134"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49"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994"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49"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8"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rsidTr="004E7BD9">
        <w:tc>
          <w:tcPr>
            <w:tcW w:w="1559"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117 382,9</w:t>
            </w:r>
          </w:p>
        </w:tc>
        <w:tc>
          <w:tcPr>
            <w:tcW w:w="70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7 551,0</w:t>
            </w:r>
          </w:p>
        </w:tc>
        <w:tc>
          <w:tcPr>
            <w:tcW w:w="99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141 501,9</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7 834,1</w:t>
            </w:r>
          </w:p>
        </w:tc>
        <w:tc>
          <w:tcPr>
            <w:tcW w:w="1134"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183 895,2</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10 578,9</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209 057,1</w:t>
            </w:r>
          </w:p>
        </w:tc>
        <w:tc>
          <w:tcPr>
            <w:tcW w:w="994"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14 022,1</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277732,6</w:t>
            </w:r>
          </w:p>
        </w:tc>
        <w:tc>
          <w:tcPr>
            <w:tcW w:w="70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9565,5</w:t>
            </w:r>
          </w:p>
        </w:tc>
      </w:tr>
      <w:tr w:rsidR="00FF3B74" w:rsidTr="004E7BD9">
        <w:tc>
          <w:tcPr>
            <w:tcW w:w="1559"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686,6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134,7</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798,8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23,5</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1 046,3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617,1</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1218,8</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16,0</w:t>
            </w:r>
          </w:p>
        </w:tc>
      </w:tr>
      <w:tr w:rsidR="00FF3B74" w:rsidTr="004E7BD9">
        <w:tc>
          <w:tcPr>
            <w:tcW w:w="1559"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814,2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825,1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1 044,1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1 369,1</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2097,7</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w:t>
            </w:r>
          </w:p>
        </w:tc>
      </w:tr>
      <w:tr w:rsidR="00FF3B74" w:rsidTr="004E7BD9">
        <w:tc>
          <w:tcPr>
            <w:tcW w:w="1559"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513,2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81,9</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435,5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44,2</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502,0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864,0</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677,2</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75,2</w:t>
            </w:r>
          </w:p>
        </w:tc>
      </w:tr>
      <w:tr w:rsidR="00FF3B74" w:rsidTr="004E7BD9">
        <w:tc>
          <w:tcPr>
            <w:tcW w:w="1559"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1 603,5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33,5</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4 954,8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19,3</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3 992,0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520,1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2 467,9</w:t>
            </w:r>
          </w:p>
        </w:tc>
        <w:tc>
          <w:tcPr>
            <w:tcW w:w="994"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142,</w:t>
            </w:r>
            <w:r>
              <w:rPr>
                <w:rFonts w:ascii="Calibri" w:hAnsi="Calibri" w:cs="Calibri"/>
                <w:sz w:val="14"/>
                <w:szCs w:val="14"/>
                <w:lang w:val="kk-KZ"/>
              </w:rPr>
              <w:t>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4044,6</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62,3</w:t>
            </w:r>
          </w:p>
        </w:tc>
      </w:tr>
      <w:tr w:rsidR="00FF3B74" w:rsidTr="004E7BD9">
        <w:trPr>
          <w:trHeight w:val="142"/>
        </w:trPr>
        <w:tc>
          <w:tcPr>
            <w:tcW w:w="1559"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843,5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14,5</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1 004,9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1 923,6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307,7</w:t>
            </w:r>
          </w:p>
        </w:tc>
        <w:tc>
          <w:tcPr>
            <w:tcW w:w="849"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2 239,</w:t>
            </w:r>
            <w:r>
              <w:rPr>
                <w:rFonts w:ascii="Calibri" w:hAnsi="Calibri" w:cs="Calibri"/>
                <w:sz w:val="14"/>
                <w:szCs w:val="14"/>
                <w:lang w:val="kk-KZ"/>
              </w:rPr>
              <w:t>6</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4351,3</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332,0</w:t>
            </w:r>
          </w:p>
        </w:tc>
      </w:tr>
      <w:tr w:rsidR="00FF3B74" w:rsidTr="004E7BD9">
        <w:tc>
          <w:tcPr>
            <w:tcW w:w="1559"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432,7</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30,9</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181,5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29,7</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1 050,7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102,1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336,3</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1210,4</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w:t>
            </w:r>
          </w:p>
        </w:tc>
      </w:tr>
      <w:tr w:rsidR="00FF3B74" w:rsidTr="004E7BD9">
        <w:tc>
          <w:tcPr>
            <w:tcW w:w="1559"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5 018,3</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92,2</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4 690,60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37,4</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4 439,5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5 597,8</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5884,1</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62,7</w:t>
            </w:r>
          </w:p>
        </w:tc>
      </w:tr>
      <w:tr w:rsidR="00FF3B74" w:rsidTr="004E7BD9">
        <w:tc>
          <w:tcPr>
            <w:tcW w:w="1559"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1 920,2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89,3</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2 238,5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14,1</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3 000,1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22,2</w:t>
            </w:r>
          </w:p>
        </w:tc>
        <w:tc>
          <w:tcPr>
            <w:tcW w:w="849"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3 266,</w:t>
            </w:r>
            <w:r>
              <w:rPr>
                <w:rFonts w:ascii="Calibri" w:hAnsi="Calibri" w:cs="Calibri"/>
                <w:sz w:val="14"/>
                <w:szCs w:val="14"/>
                <w:lang w:val="kk-KZ"/>
              </w:rPr>
              <w:t>2</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3902,4</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26,9</w:t>
            </w:r>
          </w:p>
        </w:tc>
      </w:tr>
      <w:tr w:rsidR="00FF3B74" w:rsidTr="004E7BD9">
        <w:tc>
          <w:tcPr>
            <w:tcW w:w="1559"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414,0</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41,8</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411,0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45,8</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842,1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924,1</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911,7</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18,5</w:t>
            </w:r>
          </w:p>
        </w:tc>
      </w:tr>
      <w:tr w:rsidR="00FF3B74" w:rsidTr="004E7BD9">
        <w:tc>
          <w:tcPr>
            <w:tcW w:w="1559"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1 373,2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37,1</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1 154,30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47,9</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489,7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1 274,3</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865,1</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14,0</w:t>
            </w:r>
          </w:p>
        </w:tc>
      </w:tr>
      <w:tr w:rsidR="00FF3B74" w:rsidTr="004E7BD9">
        <w:tc>
          <w:tcPr>
            <w:tcW w:w="1559"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1 187,9</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96,3</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1 621,8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109,0</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3 010,1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136,9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2 470,1</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268,1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1917,2</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150,8</w:t>
            </w:r>
          </w:p>
        </w:tc>
      </w:tr>
      <w:tr w:rsidR="00FF3B74" w:rsidTr="004E7BD9">
        <w:tc>
          <w:tcPr>
            <w:tcW w:w="1559"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908,5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994,2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56,8</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1 118,8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1 562,0</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1781,9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18,7</w:t>
            </w:r>
          </w:p>
        </w:tc>
      </w:tr>
      <w:tr w:rsidR="00FF3B74" w:rsidTr="004E7BD9">
        <w:tc>
          <w:tcPr>
            <w:tcW w:w="1559"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306,6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273,0</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107,1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28,0</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149,3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164,2</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314,1</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78,0</w:t>
            </w:r>
          </w:p>
        </w:tc>
      </w:tr>
      <w:tr w:rsidR="00FF3B74" w:rsidTr="004E7BD9">
        <w:tc>
          <w:tcPr>
            <w:tcW w:w="1559"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2 072,7</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75,9</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2 208,3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35,3</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2 752,8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2 965,1</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3815,5</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118,2</w:t>
            </w:r>
          </w:p>
        </w:tc>
      </w:tr>
      <w:tr w:rsidR="00FF3B74" w:rsidTr="004E7BD9">
        <w:tc>
          <w:tcPr>
            <w:tcW w:w="1559"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36 830,9</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1 265,9</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43 977,7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4 043,6</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51 891,2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2 373,1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80 992,7</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1 727,4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116991,9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1050,9</w:t>
            </w:r>
          </w:p>
        </w:tc>
      </w:tr>
      <w:tr w:rsidR="00FF3B74" w:rsidTr="004E7BD9">
        <w:tc>
          <w:tcPr>
            <w:tcW w:w="1559"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61 701,9</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5 217,4</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75 182,3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3 171,3</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105 036,0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6 668,8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100 136,1</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11 044,1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126183,7</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7363,9</w:t>
            </w:r>
          </w:p>
        </w:tc>
      </w:tr>
      <w:tr w:rsidR="00FF3B74" w:rsidTr="004E7BD9">
        <w:tc>
          <w:tcPr>
            <w:tcW w:w="1559"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755,1</w:t>
            </w:r>
          </w:p>
        </w:tc>
        <w:tc>
          <w:tcPr>
            <w:tcW w:w="70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53,1</w:t>
            </w:r>
          </w:p>
        </w:tc>
        <w:tc>
          <w:tcPr>
            <w:tcW w:w="99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715,5</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118,9</w:t>
            </w:r>
          </w:p>
        </w:tc>
        <w:tc>
          <w:tcPr>
            <w:tcW w:w="113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1 606,9</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72,5</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1 810,5</w:t>
            </w:r>
          </w:p>
        </w:tc>
        <w:tc>
          <w:tcPr>
            <w:tcW w:w="99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226,4</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1565,0</w:t>
            </w:r>
          </w:p>
        </w:tc>
        <w:tc>
          <w:tcPr>
            <w:tcW w:w="70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166,4</w:t>
            </w:r>
          </w:p>
        </w:tc>
      </w:tr>
    </w:tbl>
    <w:p w:rsidR="00E0558A" w:rsidRDefault="00E0558A">
      <w:pPr>
        <w:pStyle w:val="26"/>
        <w:spacing w:before="120" w:after="0"/>
        <w:jc w:val="center"/>
        <w:rPr>
          <w:rFonts w:ascii="Calibri" w:hAnsi="Calibri"/>
          <w:sz w:val="18"/>
          <w:lang w:val="en-US"/>
        </w:rPr>
      </w:pPr>
    </w:p>
    <w:p w:rsidR="00FF3B74" w:rsidRDefault="00E27036">
      <w:pPr>
        <w:pStyle w:val="26"/>
        <w:spacing w:before="120" w:after="0"/>
        <w:jc w:val="center"/>
        <w:rPr>
          <w:rFonts w:ascii="Calibri" w:hAnsi="Calibri"/>
          <w:sz w:val="18"/>
          <w:lang w:val="en-US"/>
        </w:rPr>
      </w:pPr>
      <w:r>
        <w:rPr>
          <w:rFonts w:ascii="Calibri" w:hAnsi="Calibri"/>
          <w:sz w:val="18"/>
          <w:lang w:val="en-US"/>
        </w:rPr>
        <w:t xml:space="preserve">3.8 </w:t>
      </w:r>
      <w:r>
        <w:rPr>
          <w:rFonts w:ascii="Calibri" w:hAnsi="Calibri"/>
          <w:sz w:val="18"/>
          <w:lang w:val="kk-KZ"/>
        </w:rPr>
        <w:t>Volume of computer services provided by enterprises and individual entrepreneurs by type</w:t>
      </w:r>
    </w:p>
    <w:p w:rsidR="00FF3B74" w:rsidRDefault="00E0558A" w:rsidP="00E0558A">
      <w:pPr>
        <w:pStyle w:val="af8"/>
        <w:tabs>
          <w:tab w:val="right" w:pos="10206"/>
        </w:tabs>
        <w:spacing w:before="0" w:after="0"/>
        <w:rPr>
          <w:rFonts w:ascii="Calibri" w:hAnsi="Calibri"/>
          <w:sz w:val="14"/>
          <w:szCs w:val="14"/>
        </w:rPr>
      </w:pPr>
      <w:r>
        <w:rPr>
          <w:rFonts w:ascii="Calibri" w:hAnsi="Calibri"/>
          <w:sz w:val="14"/>
          <w:szCs w:val="14"/>
          <w:lang w:val="en-US"/>
        </w:rPr>
        <w:t xml:space="preserve">                                                                                                                                                                                                                                                                                                     </w:t>
      </w:r>
      <w:r w:rsidR="00E27036">
        <w:rPr>
          <w:rFonts w:ascii="Calibri" w:hAnsi="Calibri"/>
          <w:sz w:val="14"/>
          <w:szCs w:val="14"/>
        </w:rPr>
        <w:t>million tenge</w:t>
      </w:r>
      <w:r w:rsidR="00E27036">
        <w:rPr>
          <w:rFonts w:ascii="Calibri" w:hAnsi="Calibri"/>
          <w:sz w:val="14"/>
          <w:szCs w:val="14"/>
          <w:lang w:val="kk-KZ"/>
        </w:rPr>
        <w:tab/>
      </w:r>
    </w:p>
    <w:tbl>
      <w:tblPr>
        <w:tblW w:w="5000" w:type="pct"/>
        <w:tblLayout w:type="fixed"/>
        <w:tblLook w:val="0000"/>
      </w:tblPr>
      <w:tblGrid>
        <w:gridCol w:w="3576"/>
        <w:gridCol w:w="1907"/>
        <w:gridCol w:w="1430"/>
        <w:gridCol w:w="1908"/>
        <w:gridCol w:w="1429"/>
      </w:tblGrid>
      <w:tr w:rsidR="00FF3B74">
        <w:trPr>
          <w:cantSplit/>
          <w:trHeight w:val="207"/>
        </w:trPr>
        <w:tc>
          <w:tcPr>
            <w:tcW w:w="3500"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267"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267"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3500"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86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00"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86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399"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3"/>
        </w:trPr>
        <w:tc>
          <w:tcPr>
            <w:tcW w:w="3500"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867"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117 382,9</w:t>
            </w:r>
          </w:p>
        </w:tc>
        <w:tc>
          <w:tcPr>
            <w:tcW w:w="1400"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7 551,0</w:t>
            </w:r>
          </w:p>
        </w:tc>
        <w:tc>
          <w:tcPr>
            <w:tcW w:w="1868"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141 501,9</w:t>
            </w:r>
          </w:p>
        </w:tc>
        <w:tc>
          <w:tcPr>
            <w:tcW w:w="1399"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7 834,1</w:t>
            </w:r>
          </w:p>
        </w:tc>
      </w:tr>
      <w:tr w:rsidR="00FF3B74">
        <w:trPr>
          <w:cantSplit/>
          <w:trHeight w:val="60"/>
        </w:trPr>
        <w:tc>
          <w:tcPr>
            <w:tcW w:w="3500"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867" w:type="dxa"/>
            <w:vAlign w:val="bottom"/>
          </w:tcPr>
          <w:p w:rsidR="00FF3B74" w:rsidRDefault="00FF3B74">
            <w:pPr>
              <w:widowControl w:val="0"/>
              <w:jc w:val="right"/>
              <w:rPr>
                <w:rFonts w:ascii="Calibri" w:hAnsi="Calibri"/>
                <w:sz w:val="14"/>
                <w:szCs w:val="14"/>
              </w:rPr>
            </w:pPr>
          </w:p>
        </w:tc>
        <w:tc>
          <w:tcPr>
            <w:tcW w:w="1400" w:type="dxa"/>
            <w:vAlign w:val="bottom"/>
          </w:tcPr>
          <w:p w:rsidR="00FF3B74" w:rsidRDefault="00FF3B74">
            <w:pPr>
              <w:widowControl w:val="0"/>
              <w:jc w:val="right"/>
              <w:rPr>
                <w:rFonts w:ascii="Calibri" w:hAnsi="Calibri"/>
                <w:sz w:val="14"/>
                <w:szCs w:val="14"/>
              </w:rPr>
            </w:pPr>
          </w:p>
        </w:tc>
        <w:tc>
          <w:tcPr>
            <w:tcW w:w="1868" w:type="dxa"/>
            <w:vAlign w:val="bottom"/>
          </w:tcPr>
          <w:p w:rsidR="00FF3B74" w:rsidRDefault="00FF3B74">
            <w:pPr>
              <w:widowControl w:val="0"/>
              <w:jc w:val="right"/>
              <w:rPr>
                <w:rFonts w:ascii="Calibri" w:hAnsi="Calibri" w:cs="Arial"/>
                <w:sz w:val="14"/>
                <w:szCs w:val="14"/>
              </w:rPr>
            </w:pPr>
          </w:p>
        </w:tc>
        <w:tc>
          <w:tcPr>
            <w:tcW w:w="1399" w:type="dxa"/>
            <w:vAlign w:val="bottom"/>
          </w:tcPr>
          <w:p w:rsidR="00FF3B74" w:rsidRDefault="00FF3B74">
            <w:pPr>
              <w:widowControl w:val="0"/>
              <w:jc w:val="right"/>
              <w:rPr>
                <w:rFonts w:ascii="Calibri" w:hAnsi="Calibri" w:cs="Arial"/>
                <w:sz w:val="14"/>
                <w:szCs w:val="14"/>
              </w:rPr>
            </w:pPr>
          </w:p>
        </w:tc>
      </w:tr>
      <w:tr w:rsidR="00FF3B74">
        <w:trPr>
          <w:cantSplit/>
          <w:trHeight w:val="138"/>
        </w:trPr>
        <w:tc>
          <w:tcPr>
            <w:tcW w:w="350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design and development of application programs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58 275,6</w:t>
            </w:r>
          </w:p>
        </w:tc>
        <w:tc>
          <w:tcPr>
            <w:tcW w:w="1400" w:type="dxa"/>
            <w:vAlign w:val="bottom"/>
          </w:tcPr>
          <w:p w:rsidR="00FF3B74" w:rsidRDefault="00E27036">
            <w:pPr>
              <w:widowControl w:val="0"/>
              <w:jc w:val="right"/>
              <w:rPr>
                <w:rFonts w:ascii="Calibri" w:hAnsi="Calibri"/>
                <w:sz w:val="14"/>
                <w:szCs w:val="14"/>
              </w:rPr>
            </w:pPr>
            <w:r>
              <w:rPr>
                <w:rFonts w:ascii="Calibri" w:hAnsi="Calibri"/>
                <w:sz w:val="14"/>
                <w:szCs w:val="14"/>
              </w:rPr>
              <w:t>1 435,9</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69 390,6</w:t>
            </w:r>
          </w:p>
        </w:tc>
        <w:tc>
          <w:tcPr>
            <w:tcW w:w="139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2 353,3</w:t>
            </w:r>
          </w:p>
        </w:tc>
      </w:tr>
      <w:tr w:rsidR="00FF3B74">
        <w:trPr>
          <w:cantSplit/>
          <w:trHeight w:val="215"/>
        </w:trPr>
        <w:tc>
          <w:tcPr>
            <w:tcW w:w="350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design and development of networks and systems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3 247,4</w:t>
            </w:r>
          </w:p>
        </w:tc>
        <w:tc>
          <w:tcPr>
            <w:tcW w:w="1400" w:type="dxa"/>
            <w:vAlign w:val="bottom"/>
          </w:tcPr>
          <w:p w:rsidR="00FF3B74" w:rsidRDefault="00E27036">
            <w:pPr>
              <w:widowControl w:val="0"/>
              <w:jc w:val="right"/>
              <w:rPr>
                <w:rFonts w:ascii="Calibri" w:hAnsi="Calibri"/>
                <w:sz w:val="14"/>
                <w:szCs w:val="14"/>
              </w:rPr>
            </w:pPr>
            <w:r>
              <w:rPr>
                <w:rFonts w:ascii="Calibri" w:hAnsi="Calibri"/>
                <w:sz w:val="14"/>
                <w:szCs w:val="14"/>
              </w:rPr>
              <w:t>1 768,7</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8 088,0</w:t>
            </w:r>
          </w:p>
        </w:tc>
        <w:tc>
          <w:tcPr>
            <w:tcW w:w="139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203,8</w:t>
            </w:r>
          </w:p>
        </w:tc>
      </w:tr>
      <w:tr w:rsidR="00FF3B74">
        <w:trPr>
          <w:cantSplit/>
          <w:trHeight w:val="141"/>
        </w:trPr>
        <w:tc>
          <w:tcPr>
            <w:tcW w:w="350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Originals of software for computer games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821,3</w:t>
            </w:r>
          </w:p>
        </w:tc>
        <w:tc>
          <w:tcPr>
            <w:tcW w:w="1400" w:type="dxa"/>
            <w:vAlign w:val="bottom"/>
          </w:tcPr>
          <w:p w:rsidR="00FF3B74" w:rsidRDefault="00E27036">
            <w:pPr>
              <w:widowControl w:val="0"/>
              <w:jc w:val="right"/>
              <w:rPr>
                <w:rFonts w:ascii="Calibri" w:hAnsi="Calibri"/>
                <w:sz w:val="14"/>
                <w:szCs w:val="14"/>
              </w:rPr>
            </w:pPr>
            <w:r>
              <w:rPr>
                <w:rFonts w:ascii="Calibri" w:hAnsi="Calibri"/>
                <w:sz w:val="14"/>
                <w:szCs w:val="14"/>
              </w:rPr>
              <w:t>5,3</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1 092,5</w:t>
            </w:r>
          </w:p>
        </w:tc>
        <w:tc>
          <w:tcPr>
            <w:tcW w:w="139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w:t>
            </w:r>
          </w:p>
        </w:tc>
      </w:tr>
      <w:tr w:rsidR="00FF3B74">
        <w:trPr>
          <w:cantSplit/>
          <w:trHeight w:val="60"/>
        </w:trPr>
        <w:tc>
          <w:tcPr>
            <w:tcW w:w="3500" w:type="dxa"/>
            <w:vAlign w:val="bottom"/>
          </w:tcPr>
          <w:p w:rsidR="00FF3B74" w:rsidRDefault="00E27036">
            <w:pPr>
              <w:widowControl w:val="0"/>
              <w:rPr>
                <w:rFonts w:ascii="Calibri" w:hAnsi="Calibri" w:cs="Calibri"/>
                <w:sz w:val="14"/>
                <w:szCs w:val="14"/>
              </w:rPr>
            </w:pPr>
            <w:r>
              <w:rPr>
                <w:rFonts w:ascii="Calibri" w:hAnsi="Calibri" w:cs="Calibri"/>
                <w:sz w:val="14"/>
                <w:szCs w:val="14"/>
              </w:rPr>
              <w:t>Other software originals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3 248,1</w:t>
            </w:r>
          </w:p>
        </w:tc>
        <w:tc>
          <w:tcPr>
            <w:tcW w:w="1400" w:type="dxa"/>
            <w:vAlign w:val="bottom"/>
          </w:tcPr>
          <w:p w:rsidR="00FF3B74" w:rsidRDefault="00E27036">
            <w:pPr>
              <w:widowControl w:val="0"/>
              <w:jc w:val="right"/>
              <w:rPr>
                <w:rFonts w:ascii="Calibri" w:hAnsi="Calibri"/>
                <w:sz w:val="14"/>
                <w:szCs w:val="14"/>
              </w:rPr>
            </w:pPr>
            <w:r>
              <w:rPr>
                <w:rFonts w:ascii="Calibri" w:hAnsi="Calibri"/>
                <w:sz w:val="14"/>
                <w:szCs w:val="14"/>
              </w:rPr>
              <w:t>14,3</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7 872,3</w:t>
            </w:r>
          </w:p>
        </w:tc>
        <w:tc>
          <w:tcPr>
            <w:tcW w:w="139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149,4</w:t>
            </w:r>
          </w:p>
        </w:tc>
      </w:tr>
      <w:tr w:rsidR="00FF3B74">
        <w:trPr>
          <w:cantSplit/>
          <w:trHeight w:val="60"/>
        </w:trPr>
        <w:tc>
          <w:tcPr>
            <w:tcW w:w="350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Consulting services for technical support</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8 398,7</w:t>
            </w:r>
          </w:p>
        </w:tc>
        <w:tc>
          <w:tcPr>
            <w:tcW w:w="1400" w:type="dxa"/>
            <w:vAlign w:val="bottom"/>
          </w:tcPr>
          <w:p w:rsidR="00FF3B74" w:rsidRDefault="00E27036">
            <w:pPr>
              <w:widowControl w:val="0"/>
              <w:jc w:val="right"/>
              <w:rPr>
                <w:rFonts w:ascii="Calibri" w:hAnsi="Calibri"/>
                <w:sz w:val="14"/>
                <w:szCs w:val="14"/>
              </w:rPr>
            </w:pPr>
            <w:r>
              <w:rPr>
                <w:rFonts w:ascii="Calibri" w:hAnsi="Calibri"/>
                <w:sz w:val="14"/>
                <w:szCs w:val="14"/>
              </w:rPr>
              <w:t>909,6</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7 057,1</w:t>
            </w:r>
          </w:p>
        </w:tc>
        <w:tc>
          <w:tcPr>
            <w:tcW w:w="139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45,4</w:t>
            </w:r>
          </w:p>
        </w:tc>
      </w:tr>
      <w:tr w:rsidR="00FF3B74">
        <w:trPr>
          <w:cantSplit/>
          <w:trHeight w:val="72"/>
        </w:trPr>
        <w:tc>
          <w:tcPr>
            <w:tcW w:w="3500" w:type="dxa"/>
            <w:vAlign w:val="bottom"/>
          </w:tcPr>
          <w:p w:rsidR="00FF3B74" w:rsidRDefault="00E27036">
            <w:pPr>
              <w:widowControl w:val="0"/>
              <w:rPr>
                <w:rFonts w:ascii="Calibri" w:hAnsi="Calibri" w:cs="Calibri"/>
                <w:sz w:val="14"/>
                <w:szCs w:val="14"/>
              </w:rPr>
            </w:pPr>
            <w:r>
              <w:rPr>
                <w:rFonts w:ascii="Calibri" w:hAnsi="Calibri" w:cs="Calibri"/>
                <w:sz w:val="14"/>
                <w:szCs w:val="14"/>
              </w:rPr>
              <w:t>Software consulting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8 720,3</w:t>
            </w:r>
          </w:p>
        </w:tc>
        <w:tc>
          <w:tcPr>
            <w:tcW w:w="1400" w:type="dxa"/>
            <w:vAlign w:val="bottom"/>
          </w:tcPr>
          <w:p w:rsidR="00FF3B74" w:rsidRDefault="00E27036">
            <w:pPr>
              <w:widowControl w:val="0"/>
              <w:jc w:val="right"/>
              <w:rPr>
                <w:rFonts w:ascii="Calibri" w:hAnsi="Calibri"/>
                <w:sz w:val="14"/>
                <w:szCs w:val="14"/>
              </w:rPr>
            </w:pPr>
            <w:r>
              <w:rPr>
                <w:rFonts w:ascii="Calibri" w:hAnsi="Calibri"/>
                <w:sz w:val="14"/>
                <w:szCs w:val="14"/>
              </w:rPr>
              <w:t>1 582,0</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10 052,6</w:t>
            </w:r>
          </w:p>
        </w:tc>
        <w:tc>
          <w:tcPr>
            <w:tcW w:w="139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89,7</w:t>
            </w:r>
          </w:p>
        </w:tc>
      </w:tr>
      <w:tr w:rsidR="00FF3B74">
        <w:trPr>
          <w:cantSplit/>
          <w:trHeight w:val="60"/>
        </w:trPr>
        <w:tc>
          <w:tcPr>
            <w:tcW w:w="3500" w:type="dxa"/>
            <w:vAlign w:val="bottom"/>
          </w:tcPr>
          <w:p w:rsidR="00FF3B74" w:rsidRDefault="00E27036">
            <w:pPr>
              <w:widowControl w:val="0"/>
              <w:rPr>
                <w:rFonts w:ascii="Calibri" w:hAnsi="Calibri" w:cs="Calibri"/>
                <w:sz w:val="14"/>
                <w:szCs w:val="14"/>
              </w:rPr>
            </w:pPr>
            <w:r>
              <w:rPr>
                <w:rFonts w:ascii="Calibri" w:hAnsi="Calibri" w:cs="Calibri"/>
                <w:sz w:val="14"/>
                <w:szCs w:val="14"/>
              </w:rPr>
              <w:t>Information Technology Support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10 149,4</w:t>
            </w:r>
          </w:p>
        </w:tc>
        <w:tc>
          <w:tcPr>
            <w:tcW w:w="1400" w:type="dxa"/>
            <w:vAlign w:val="bottom"/>
          </w:tcPr>
          <w:p w:rsidR="00FF3B74" w:rsidRDefault="00E27036">
            <w:pPr>
              <w:widowControl w:val="0"/>
              <w:jc w:val="right"/>
              <w:rPr>
                <w:rFonts w:ascii="Calibri" w:hAnsi="Calibri"/>
                <w:sz w:val="14"/>
                <w:szCs w:val="14"/>
              </w:rPr>
            </w:pPr>
            <w:r>
              <w:rPr>
                <w:rFonts w:ascii="Calibri" w:hAnsi="Calibri"/>
                <w:sz w:val="14"/>
                <w:szCs w:val="14"/>
              </w:rPr>
              <w:t>67,5</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9 418,7</w:t>
            </w:r>
          </w:p>
        </w:tc>
        <w:tc>
          <w:tcPr>
            <w:tcW w:w="139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3 133,0</w:t>
            </w:r>
          </w:p>
        </w:tc>
      </w:tr>
      <w:tr w:rsidR="00FF3B74">
        <w:trPr>
          <w:cantSplit/>
          <w:trHeight w:val="60"/>
        </w:trPr>
        <w:tc>
          <w:tcPr>
            <w:tcW w:w="3500" w:type="dxa"/>
            <w:vAlign w:val="bottom"/>
          </w:tcPr>
          <w:p w:rsidR="00FF3B74" w:rsidRDefault="00E27036">
            <w:pPr>
              <w:widowControl w:val="0"/>
              <w:rPr>
                <w:rFonts w:ascii="Calibri" w:hAnsi="Calibri" w:cs="Calibri"/>
                <w:sz w:val="14"/>
                <w:szCs w:val="14"/>
              </w:rPr>
            </w:pPr>
            <w:r>
              <w:rPr>
                <w:rFonts w:ascii="Calibri" w:hAnsi="Calibri" w:cs="Calibri"/>
                <w:sz w:val="14"/>
                <w:szCs w:val="14"/>
              </w:rPr>
              <w:t>Network management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419,1</w:t>
            </w:r>
          </w:p>
        </w:tc>
        <w:tc>
          <w:tcPr>
            <w:tcW w:w="1400" w:type="dxa"/>
            <w:vAlign w:val="bottom"/>
          </w:tcPr>
          <w:p w:rsidR="00FF3B74" w:rsidRDefault="00E27036">
            <w:pPr>
              <w:widowControl w:val="0"/>
              <w:jc w:val="right"/>
              <w:rPr>
                <w:rFonts w:ascii="Calibri" w:hAnsi="Calibri"/>
                <w:sz w:val="14"/>
                <w:szCs w:val="14"/>
              </w:rPr>
            </w:pPr>
            <w:r>
              <w:rPr>
                <w:rFonts w:ascii="Calibri" w:hAnsi="Calibri"/>
                <w:sz w:val="14"/>
                <w:szCs w:val="14"/>
              </w:rPr>
              <w:t>0,2</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156,1</w:t>
            </w:r>
          </w:p>
        </w:tc>
        <w:tc>
          <w:tcPr>
            <w:tcW w:w="139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0,4</w:t>
            </w:r>
          </w:p>
        </w:tc>
      </w:tr>
      <w:tr w:rsidR="00FF3B74">
        <w:trPr>
          <w:cantSplit/>
          <w:trHeight w:val="60"/>
        </w:trPr>
        <w:tc>
          <w:tcPr>
            <w:tcW w:w="3500" w:type="dxa"/>
            <w:vAlign w:val="bottom"/>
          </w:tcPr>
          <w:p w:rsidR="00FF3B74" w:rsidRDefault="00E27036">
            <w:pPr>
              <w:widowControl w:val="0"/>
              <w:rPr>
                <w:rFonts w:ascii="Calibri" w:hAnsi="Calibri" w:cs="Calibri"/>
                <w:sz w:val="14"/>
                <w:szCs w:val="14"/>
              </w:rPr>
            </w:pPr>
            <w:r>
              <w:rPr>
                <w:rFonts w:ascii="Calibri" w:hAnsi="Calibri" w:cs="Calibri"/>
                <w:sz w:val="14"/>
                <w:szCs w:val="14"/>
              </w:rPr>
              <w:t>Computer systems management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1 058,2</w:t>
            </w:r>
          </w:p>
        </w:tc>
        <w:tc>
          <w:tcPr>
            <w:tcW w:w="1400" w:type="dxa"/>
            <w:vAlign w:val="bottom"/>
          </w:tcPr>
          <w:p w:rsidR="00FF3B74" w:rsidRDefault="00E27036">
            <w:pPr>
              <w:widowControl w:val="0"/>
              <w:jc w:val="right"/>
              <w:rPr>
                <w:rFonts w:ascii="Calibri" w:hAnsi="Calibri"/>
                <w:sz w:val="14"/>
                <w:szCs w:val="14"/>
              </w:rPr>
            </w:pPr>
            <w:r>
              <w:rPr>
                <w:rFonts w:ascii="Calibri" w:hAnsi="Calibri"/>
                <w:sz w:val="14"/>
                <w:szCs w:val="14"/>
              </w:rPr>
              <w:t>43,8</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531,3</w:t>
            </w:r>
          </w:p>
        </w:tc>
        <w:tc>
          <w:tcPr>
            <w:tcW w:w="139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70,8</w:t>
            </w:r>
          </w:p>
        </w:tc>
      </w:tr>
      <w:tr w:rsidR="00FF3B74">
        <w:trPr>
          <w:cantSplit/>
          <w:trHeight w:val="60"/>
        </w:trPr>
        <w:tc>
          <w:tcPr>
            <w:tcW w:w="350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Installation services for computers and peripherals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1 793,7</w:t>
            </w:r>
          </w:p>
        </w:tc>
        <w:tc>
          <w:tcPr>
            <w:tcW w:w="1400" w:type="dxa"/>
            <w:vAlign w:val="bottom"/>
          </w:tcPr>
          <w:p w:rsidR="00FF3B74" w:rsidRDefault="00E27036">
            <w:pPr>
              <w:widowControl w:val="0"/>
              <w:jc w:val="right"/>
              <w:rPr>
                <w:rFonts w:ascii="Calibri" w:hAnsi="Calibri"/>
                <w:sz w:val="14"/>
                <w:szCs w:val="14"/>
              </w:rPr>
            </w:pPr>
            <w:r>
              <w:rPr>
                <w:rFonts w:ascii="Calibri" w:hAnsi="Calibri"/>
                <w:sz w:val="14"/>
                <w:szCs w:val="14"/>
              </w:rPr>
              <w:t>323,6</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3 964,7</w:t>
            </w:r>
          </w:p>
        </w:tc>
        <w:tc>
          <w:tcPr>
            <w:tcW w:w="139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112,8</w:t>
            </w:r>
          </w:p>
        </w:tc>
      </w:tr>
      <w:tr w:rsidR="00FF3B74">
        <w:trPr>
          <w:cantSplit/>
          <w:trHeight w:val="204"/>
        </w:trPr>
        <w:tc>
          <w:tcPr>
            <w:tcW w:w="3500" w:type="dxa"/>
            <w:tcBorders>
              <w:bottom w:val="single" w:sz="4" w:space="0" w:color="000000"/>
            </w:tcBorders>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information technology and computer systems services that are not included in other categories</w:t>
            </w:r>
          </w:p>
        </w:tc>
        <w:tc>
          <w:tcPr>
            <w:tcW w:w="1867"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21 251,2</w:t>
            </w:r>
          </w:p>
        </w:tc>
        <w:tc>
          <w:tcPr>
            <w:tcW w:w="1400"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1 400,0</w:t>
            </w:r>
          </w:p>
        </w:tc>
        <w:tc>
          <w:tcPr>
            <w:tcW w:w="1868"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23 878,0</w:t>
            </w:r>
          </w:p>
        </w:tc>
        <w:tc>
          <w:tcPr>
            <w:tcW w:w="1399"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1 675,3</w:t>
            </w:r>
          </w:p>
        </w:tc>
      </w:tr>
    </w:tbl>
    <w:p w:rsidR="00FF3B74" w:rsidRDefault="00E27036">
      <w:pPr>
        <w:pStyle w:val="af8"/>
        <w:tabs>
          <w:tab w:val="right" w:pos="10065"/>
        </w:tabs>
        <w:spacing w:before="0" w:after="0"/>
        <w:rPr>
          <w:rFonts w:ascii="Calibri" w:hAnsi="Calibri"/>
          <w:i/>
          <w:sz w:val="14"/>
          <w:szCs w:val="14"/>
          <w:lang w:val="kk-KZ"/>
        </w:rPr>
      </w:pPr>
      <w:r>
        <w:rPr>
          <w:rFonts w:ascii="Calibri" w:hAnsi="Calibri"/>
          <w:sz w:val="14"/>
          <w:szCs w:val="14"/>
          <w:lang w:val="kk-KZ"/>
        </w:rPr>
        <w:t>Continuation</w:t>
      </w:r>
    </w:p>
    <w:tbl>
      <w:tblPr>
        <w:tblW w:w="10206" w:type="dxa"/>
        <w:tblInd w:w="109" w:type="dxa"/>
        <w:tblLayout w:type="fixed"/>
        <w:tblLook w:val="0000"/>
      </w:tblPr>
      <w:tblGrid>
        <w:gridCol w:w="2127"/>
        <w:gridCol w:w="1560"/>
        <w:gridCol w:w="1134"/>
        <w:gridCol w:w="1558"/>
        <w:gridCol w:w="1276"/>
        <w:gridCol w:w="1276"/>
        <w:gridCol w:w="202"/>
        <w:gridCol w:w="1073"/>
      </w:tblGrid>
      <w:tr w:rsidR="00FF3B74">
        <w:trPr>
          <w:cantSplit/>
          <w:trHeight w:val="207"/>
        </w:trPr>
        <w:tc>
          <w:tcPr>
            <w:tcW w:w="2126"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694"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rPr>
            </w:pPr>
            <w:r>
              <w:rPr>
                <w:rFonts w:ascii="Calibri" w:hAnsi="Calibri"/>
                <w:sz w:val="14"/>
                <w:szCs w:val="14"/>
                <w:lang w:val="en-US"/>
              </w:rPr>
              <w:t>201</w:t>
            </w:r>
            <w:r>
              <w:rPr>
                <w:rFonts w:ascii="Calibri" w:hAnsi="Calibri"/>
                <w:sz w:val="14"/>
                <w:szCs w:val="14"/>
              </w:rPr>
              <w:t>7</w:t>
            </w:r>
          </w:p>
        </w:tc>
        <w:tc>
          <w:tcPr>
            <w:tcW w:w="2834" w:type="dxa"/>
            <w:gridSpan w:val="2"/>
            <w:tcBorders>
              <w:top w:val="single" w:sz="4" w:space="0" w:color="000000"/>
              <w:left w:val="single" w:sz="4" w:space="0" w:color="000000"/>
              <w:bottom w:val="single" w:sz="4" w:space="0" w:color="000000"/>
              <w:right w:val="single" w:sz="4" w:space="0" w:color="000000"/>
            </w:tcBorders>
          </w:tcPr>
          <w:p w:rsidR="00FF3B74" w:rsidRDefault="00E27036">
            <w:pPr>
              <w:pStyle w:val="af9"/>
              <w:widowControl w:val="0"/>
              <w:rPr>
                <w:rFonts w:ascii="Calibri" w:hAnsi="Calibri"/>
                <w:sz w:val="14"/>
                <w:szCs w:val="14"/>
                <w:lang w:val="en-US"/>
              </w:rPr>
            </w:pPr>
            <w:r>
              <w:rPr>
                <w:rFonts w:ascii="Calibri" w:hAnsi="Calibri"/>
                <w:sz w:val="14"/>
                <w:szCs w:val="14"/>
                <w:lang w:val="en-US"/>
              </w:rPr>
              <w:t>2018</w:t>
            </w:r>
          </w:p>
        </w:tc>
        <w:tc>
          <w:tcPr>
            <w:tcW w:w="2551" w:type="dxa"/>
            <w:gridSpan w:val="3"/>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en-US"/>
              </w:rPr>
              <w:t>201</w:t>
            </w:r>
            <w:r>
              <w:rPr>
                <w:rFonts w:ascii="Calibri" w:hAnsi="Calibri"/>
                <w:sz w:val="14"/>
                <w:szCs w:val="14"/>
                <w:lang w:val="kk-KZ"/>
              </w:rPr>
              <w:t>9</w:t>
            </w:r>
          </w:p>
        </w:tc>
      </w:tr>
      <w:tr w:rsidR="00FF3B74" w:rsidRPr="004E7BD9">
        <w:trPr>
          <w:cantSplit/>
          <w:trHeight w:val="307"/>
        </w:trPr>
        <w:tc>
          <w:tcPr>
            <w:tcW w:w="2126"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134"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5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6"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478"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073"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2126" w:type="dxa"/>
            <w:vAlign w:val="bottom"/>
          </w:tcPr>
          <w:p w:rsidR="00FF3B74" w:rsidRDefault="00E27036">
            <w:pPr>
              <w:pStyle w:val="afa"/>
              <w:widowControl w:val="0"/>
              <w:ind w:left="-108"/>
              <w:rPr>
                <w:rFonts w:ascii="Calibri" w:hAnsi="Calibri"/>
                <w:b/>
                <w:sz w:val="14"/>
                <w:szCs w:val="14"/>
              </w:rPr>
            </w:pPr>
            <w:r>
              <w:rPr>
                <w:rFonts w:ascii="Calibri" w:hAnsi="Calibri"/>
                <w:b/>
                <w:sz w:val="14"/>
                <w:szCs w:val="14"/>
                <w:lang w:val="kk-KZ"/>
              </w:rPr>
              <w:t>Total</w:t>
            </w:r>
          </w:p>
        </w:tc>
        <w:tc>
          <w:tcPr>
            <w:tcW w:w="1560"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183 895,2</w:t>
            </w:r>
          </w:p>
        </w:tc>
        <w:tc>
          <w:tcPr>
            <w:tcW w:w="1134"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10 578,9</w:t>
            </w:r>
          </w:p>
        </w:tc>
        <w:tc>
          <w:tcPr>
            <w:tcW w:w="1558" w:type="dxa"/>
            <w:tcBorders>
              <w:top w:val="single" w:sz="4" w:space="0" w:color="000000"/>
            </w:tcBorders>
            <w:vAlign w:val="bottom"/>
          </w:tcPr>
          <w:p w:rsidR="00FF3B74" w:rsidRDefault="00E27036">
            <w:pPr>
              <w:widowControl w:val="0"/>
              <w:jc w:val="right"/>
              <w:rPr>
                <w:rFonts w:ascii="Calibri" w:hAnsi="Calibri"/>
                <w:sz w:val="14"/>
                <w:szCs w:val="14"/>
                <w:lang w:val="en-US"/>
              </w:rPr>
            </w:pPr>
            <w:r>
              <w:rPr>
                <w:rFonts w:ascii="Calibri" w:hAnsi="Calibri"/>
                <w:sz w:val="14"/>
                <w:szCs w:val="14"/>
              </w:rPr>
              <w:t>209057,1</w:t>
            </w:r>
          </w:p>
        </w:tc>
        <w:tc>
          <w:tcPr>
            <w:tcW w:w="1276" w:type="dxa"/>
            <w:tcBorders>
              <w:top w:val="single" w:sz="4" w:space="0" w:color="000000"/>
            </w:tcBorders>
            <w:vAlign w:val="bottom"/>
          </w:tcPr>
          <w:p w:rsidR="00FF3B74" w:rsidRDefault="00E27036">
            <w:pPr>
              <w:widowControl w:val="0"/>
              <w:jc w:val="right"/>
              <w:rPr>
                <w:rFonts w:ascii="Calibri" w:hAnsi="Calibri"/>
                <w:sz w:val="14"/>
                <w:szCs w:val="14"/>
                <w:lang w:val="en-US"/>
              </w:rPr>
            </w:pPr>
            <w:r>
              <w:rPr>
                <w:rFonts w:ascii="Calibri" w:hAnsi="Calibri"/>
                <w:sz w:val="14"/>
                <w:szCs w:val="14"/>
              </w:rPr>
              <w:t>14022,1</w:t>
            </w:r>
          </w:p>
        </w:tc>
        <w:tc>
          <w:tcPr>
            <w:tcW w:w="1276" w:type="dxa"/>
            <w:tcBorders>
              <w:top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277 732,6</w:t>
            </w:r>
          </w:p>
        </w:tc>
        <w:tc>
          <w:tcPr>
            <w:tcW w:w="1275" w:type="dxa"/>
            <w:gridSpan w:val="2"/>
            <w:tcBorders>
              <w:top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9 565,5</w:t>
            </w:r>
          </w:p>
        </w:tc>
      </w:tr>
      <w:tr w:rsidR="00FF3B74">
        <w:trPr>
          <w:cantSplit/>
          <w:trHeight w:val="60"/>
        </w:trPr>
        <w:tc>
          <w:tcPr>
            <w:tcW w:w="2126" w:type="dxa"/>
            <w:vAlign w:val="bottom"/>
          </w:tcPr>
          <w:p w:rsidR="00FF3B74" w:rsidRDefault="00E27036">
            <w:pPr>
              <w:pStyle w:val="afa"/>
              <w:widowControl w:val="0"/>
              <w:ind w:left="-108"/>
              <w:rPr>
                <w:rFonts w:ascii="Calibri" w:hAnsi="Calibri"/>
                <w:sz w:val="14"/>
                <w:szCs w:val="14"/>
              </w:rPr>
            </w:pPr>
            <w:r>
              <w:rPr>
                <w:rFonts w:ascii="Calibri" w:hAnsi="Calibri"/>
                <w:sz w:val="14"/>
                <w:szCs w:val="14"/>
              </w:rPr>
              <w:t>Including:</w:t>
            </w:r>
          </w:p>
        </w:tc>
        <w:tc>
          <w:tcPr>
            <w:tcW w:w="1560" w:type="dxa"/>
            <w:vAlign w:val="bottom"/>
          </w:tcPr>
          <w:p w:rsidR="00FF3B74" w:rsidRDefault="00FF3B74">
            <w:pPr>
              <w:widowControl w:val="0"/>
              <w:jc w:val="right"/>
              <w:rPr>
                <w:rFonts w:ascii="Calibri" w:hAnsi="Calibri" w:cs="Arial"/>
                <w:sz w:val="14"/>
                <w:szCs w:val="14"/>
              </w:rPr>
            </w:pPr>
          </w:p>
        </w:tc>
        <w:tc>
          <w:tcPr>
            <w:tcW w:w="1134" w:type="dxa"/>
            <w:vAlign w:val="bottom"/>
          </w:tcPr>
          <w:p w:rsidR="00FF3B74" w:rsidRDefault="00FF3B74">
            <w:pPr>
              <w:widowControl w:val="0"/>
              <w:jc w:val="right"/>
              <w:rPr>
                <w:rFonts w:ascii="Calibri" w:hAnsi="Calibri" w:cs="Arial"/>
                <w:sz w:val="14"/>
                <w:szCs w:val="14"/>
              </w:rPr>
            </w:pPr>
          </w:p>
        </w:tc>
        <w:tc>
          <w:tcPr>
            <w:tcW w:w="1558" w:type="dxa"/>
            <w:vAlign w:val="bottom"/>
          </w:tcPr>
          <w:p w:rsidR="00FF3B74" w:rsidRDefault="00FF3B74">
            <w:pPr>
              <w:widowControl w:val="0"/>
              <w:jc w:val="right"/>
              <w:rPr>
                <w:rFonts w:ascii="Calibri" w:hAnsi="Calibri" w:cs="Arial"/>
                <w:sz w:val="14"/>
                <w:szCs w:val="14"/>
              </w:rPr>
            </w:pPr>
          </w:p>
        </w:tc>
        <w:tc>
          <w:tcPr>
            <w:tcW w:w="1276" w:type="dxa"/>
            <w:vAlign w:val="bottom"/>
          </w:tcPr>
          <w:p w:rsidR="00FF3B74" w:rsidRDefault="00FF3B74">
            <w:pPr>
              <w:widowControl w:val="0"/>
              <w:jc w:val="right"/>
              <w:rPr>
                <w:rFonts w:ascii="Calibri" w:hAnsi="Calibri" w:cs="Arial"/>
                <w:sz w:val="14"/>
                <w:szCs w:val="14"/>
              </w:rPr>
            </w:pPr>
          </w:p>
        </w:tc>
        <w:tc>
          <w:tcPr>
            <w:tcW w:w="1276" w:type="dxa"/>
            <w:vAlign w:val="bottom"/>
          </w:tcPr>
          <w:p w:rsidR="00FF3B74" w:rsidRDefault="00FF3B74">
            <w:pPr>
              <w:widowControl w:val="0"/>
              <w:jc w:val="right"/>
              <w:rPr>
                <w:rFonts w:ascii="Calibri" w:hAnsi="Calibri" w:cs="Calibri"/>
                <w:sz w:val="14"/>
                <w:szCs w:val="14"/>
              </w:rPr>
            </w:pPr>
          </w:p>
        </w:tc>
        <w:tc>
          <w:tcPr>
            <w:tcW w:w="1275" w:type="dxa"/>
            <w:gridSpan w:val="2"/>
            <w:vAlign w:val="bottom"/>
          </w:tcPr>
          <w:p w:rsidR="00FF3B74" w:rsidRDefault="00FF3B74">
            <w:pPr>
              <w:widowControl w:val="0"/>
              <w:jc w:val="right"/>
              <w:rPr>
                <w:rFonts w:ascii="Calibri" w:hAnsi="Calibri" w:cs="Calibri"/>
                <w:sz w:val="14"/>
                <w:szCs w:val="14"/>
              </w:rPr>
            </w:pPr>
          </w:p>
        </w:tc>
      </w:tr>
      <w:tr w:rsidR="00FF3B74">
        <w:trPr>
          <w:cantSplit/>
          <w:trHeight w:val="381"/>
        </w:trPr>
        <w:tc>
          <w:tcPr>
            <w:tcW w:w="2126"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design and development of application programs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87 356,9</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4 710,1</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94327,6</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7558,9</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103 730,1</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3 750,1</w:t>
            </w:r>
          </w:p>
        </w:tc>
      </w:tr>
      <w:tr w:rsidR="00FF3B74">
        <w:trPr>
          <w:cantSplit/>
          <w:trHeight w:val="204"/>
        </w:trPr>
        <w:tc>
          <w:tcPr>
            <w:tcW w:w="2126"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design and development of networks and systems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6 276,3</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881,1</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8407,5</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454,0</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17 145,5</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784,2</w:t>
            </w:r>
          </w:p>
        </w:tc>
      </w:tr>
      <w:tr w:rsidR="00FF3B74">
        <w:trPr>
          <w:cantSplit/>
          <w:trHeight w:val="204"/>
        </w:trPr>
        <w:tc>
          <w:tcPr>
            <w:tcW w:w="2126"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Originals of software for computer games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1 766,2</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718,4</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503,5</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164,8</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1 040,6</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248,0</w:t>
            </w:r>
          </w:p>
        </w:tc>
      </w:tr>
      <w:tr w:rsidR="00FF3B74">
        <w:trPr>
          <w:cantSplit/>
          <w:trHeight w:val="204"/>
        </w:trPr>
        <w:tc>
          <w:tcPr>
            <w:tcW w:w="2126" w:type="dxa"/>
            <w:vAlign w:val="bottom"/>
          </w:tcPr>
          <w:p w:rsidR="00FF3B74" w:rsidRDefault="00E27036">
            <w:pPr>
              <w:widowControl w:val="0"/>
              <w:ind w:left="-108"/>
              <w:rPr>
                <w:rFonts w:ascii="Calibri" w:hAnsi="Calibri" w:cs="Calibri"/>
                <w:sz w:val="14"/>
                <w:szCs w:val="14"/>
              </w:rPr>
            </w:pPr>
            <w:r>
              <w:rPr>
                <w:rFonts w:ascii="Calibri" w:hAnsi="Calibri" w:cs="Calibri"/>
                <w:sz w:val="14"/>
                <w:szCs w:val="14"/>
              </w:rPr>
              <w:t>Other software originals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7 032,5</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20,9</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3393,1</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158,5</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15 793,9</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156,2</w:t>
            </w:r>
          </w:p>
        </w:tc>
      </w:tr>
      <w:tr w:rsidR="00FF3B74">
        <w:trPr>
          <w:cantSplit/>
          <w:trHeight w:val="233"/>
        </w:trPr>
        <w:tc>
          <w:tcPr>
            <w:tcW w:w="2126"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Consulting services for technical support</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11 290,5</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53,9</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18145,9</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570,8</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23 846,8</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318,1</w:t>
            </w:r>
          </w:p>
        </w:tc>
      </w:tr>
      <w:tr w:rsidR="00FF3B74">
        <w:trPr>
          <w:cantSplit/>
          <w:trHeight w:val="204"/>
        </w:trPr>
        <w:tc>
          <w:tcPr>
            <w:tcW w:w="2126" w:type="dxa"/>
            <w:vAlign w:val="bottom"/>
          </w:tcPr>
          <w:p w:rsidR="00FF3B74" w:rsidRDefault="00E27036">
            <w:pPr>
              <w:widowControl w:val="0"/>
              <w:ind w:left="-108"/>
              <w:rPr>
                <w:rFonts w:ascii="Calibri" w:hAnsi="Calibri" w:cs="Calibri"/>
                <w:sz w:val="14"/>
                <w:szCs w:val="14"/>
              </w:rPr>
            </w:pPr>
            <w:r>
              <w:rPr>
                <w:rFonts w:ascii="Calibri" w:hAnsi="Calibri" w:cs="Calibri"/>
                <w:sz w:val="14"/>
                <w:szCs w:val="14"/>
              </w:rPr>
              <w:t>Software consulting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5 726,9</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110,5</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5190,5</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170,3</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5 550,9</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1 071,8</w:t>
            </w:r>
          </w:p>
        </w:tc>
      </w:tr>
      <w:tr w:rsidR="00FF3B74">
        <w:trPr>
          <w:cantSplit/>
          <w:trHeight w:val="99"/>
        </w:trPr>
        <w:tc>
          <w:tcPr>
            <w:tcW w:w="2126" w:type="dxa"/>
            <w:vAlign w:val="bottom"/>
          </w:tcPr>
          <w:p w:rsidR="00FF3B74" w:rsidRDefault="00E27036">
            <w:pPr>
              <w:widowControl w:val="0"/>
              <w:ind w:left="-108"/>
              <w:rPr>
                <w:rFonts w:ascii="Calibri" w:hAnsi="Calibri" w:cs="Calibri"/>
                <w:sz w:val="14"/>
                <w:szCs w:val="14"/>
              </w:rPr>
            </w:pPr>
            <w:r>
              <w:rPr>
                <w:rFonts w:ascii="Calibri" w:hAnsi="Calibri" w:cs="Calibri"/>
                <w:sz w:val="14"/>
                <w:szCs w:val="14"/>
              </w:rPr>
              <w:t>Information Technology Support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21 092,3</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316,8</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9682,2</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113,3</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12 752,1</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61,4</w:t>
            </w:r>
          </w:p>
        </w:tc>
      </w:tr>
      <w:tr w:rsidR="00FF3B74">
        <w:trPr>
          <w:cantSplit/>
          <w:trHeight w:val="90"/>
        </w:trPr>
        <w:tc>
          <w:tcPr>
            <w:tcW w:w="2126" w:type="dxa"/>
            <w:vAlign w:val="bottom"/>
          </w:tcPr>
          <w:p w:rsidR="00FF3B74" w:rsidRDefault="00E27036">
            <w:pPr>
              <w:widowControl w:val="0"/>
              <w:ind w:left="-108"/>
              <w:rPr>
                <w:rFonts w:ascii="Calibri" w:hAnsi="Calibri" w:cs="Calibri"/>
                <w:sz w:val="14"/>
                <w:szCs w:val="14"/>
              </w:rPr>
            </w:pPr>
            <w:r>
              <w:rPr>
                <w:rFonts w:ascii="Calibri" w:hAnsi="Calibri" w:cs="Calibri"/>
                <w:sz w:val="14"/>
                <w:szCs w:val="14"/>
              </w:rPr>
              <w:t>Network management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76,0</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555,9</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1,5</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974,1</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62,3</w:t>
            </w:r>
          </w:p>
        </w:tc>
      </w:tr>
      <w:tr w:rsidR="00FF3B74">
        <w:trPr>
          <w:cantSplit/>
          <w:trHeight w:val="204"/>
        </w:trPr>
        <w:tc>
          <w:tcPr>
            <w:tcW w:w="2126" w:type="dxa"/>
            <w:vAlign w:val="bottom"/>
          </w:tcPr>
          <w:p w:rsidR="00FF3B74" w:rsidRDefault="00E27036">
            <w:pPr>
              <w:widowControl w:val="0"/>
              <w:ind w:left="-108"/>
              <w:rPr>
                <w:rFonts w:ascii="Calibri" w:hAnsi="Calibri" w:cs="Calibri"/>
                <w:sz w:val="14"/>
                <w:szCs w:val="14"/>
              </w:rPr>
            </w:pPr>
            <w:r>
              <w:rPr>
                <w:rFonts w:ascii="Calibri" w:hAnsi="Calibri" w:cs="Calibri"/>
                <w:sz w:val="14"/>
                <w:szCs w:val="14"/>
              </w:rPr>
              <w:t>Computer systems management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2 302,5</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72,5</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1269,7</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209,8</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5 090,3</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44,0</w:t>
            </w:r>
          </w:p>
        </w:tc>
      </w:tr>
      <w:tr w:rsidR="00FF3B74">
        <w:trPr>
          <w:cantSplit/>
          <w:trHeight w:val="253"/>
        </w:trPr>
        <w:tc>
          <w:tcPr>
            <w:tcW w:w="2126"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Installation services for computers and peripherals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3 039,4</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334,3</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3080,1</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1027,5</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4 326,1</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66,7</w:t>
            </w:r>
          </w:p>
        </w:tc>
      </w:tr>
      <w:tr w:rsidR="00FF3B74">
        <w:trPr>
          <w:cantSplit/>
          <w:trHeight w:val="204"/>
        </w:trPr>
        <w:tc>
          <w:tcPr>
            <w:tcW w:w="2126" w:type="dxa"/>
            <w:tcBorders>
              <w:bottom w:val="single" w:sz="4" w:space="0" w:color="000000"/>
            </w:tcBorders>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Other information technology and computer systems services that are not included in other categories</w:t>
            </w:r>
          </w:p>
        </w:tc>
        <w:tc>
          <w:tcPr>
            <w:tcW w:w="1560"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37 935,9</w:t>
            </w:r>
          </w:p>
        </w:tc>
        <w:tc>
          <w:tcPr>
            <w:tcW w:w="1134"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3 359,1</w:t>
            </w:r>
          </w:p>
        </w:tc>
        <w:tc>
          <w:tcPr>
            <w:tcW w:w="1558"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64501,1</w:t>
            </w:r>
          </w:p>
        </w:tc>
        <w:tc>
          <w:tcPr>
            <w:tcW w:w="1276"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3592,7</w:t>
            </w:r>
          </w:p>
        </w:tc>
        <w:tc>
          <w:tcPr>
            <w:tcW w:w="1276" w:type="dxa"/>
            <w:tcBorders>
              <w:bottom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87 482,3</w:t>
            </w:r>
          </w:p>
        </w:tc>
        <w:tc>
          <w:tcPr>
            <w:tcW w:w="1275" w:type="dxa"/>
            <w:gridSpan w:val="2"/>
            <w:tcBorders>
              <w:bottom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3 002,6</w:t>
            </w:r>
          </w:p>
        </w:tc>
      </w:tr>
    </w:tbl>
    <w:p w:rsidR="00FF3B74" w:rsidRDefault="00E27036">
      <w:pPr>
        <w:pStyle w:val="26"/>
        <w:spacing w:before="120" w:after="0"/>
        <w:jc w:val="center"/>
        <w:rPr>
          <w:rFonts w:ascii="Calibri" w:hAnsi="Calibri"/>
          <w:sz w:val="18"/>
          <w:lang w:val="kk-KZ"/>
        </w:rPr>
      </w:pPr>
      <w:r>
        <w:rPr>
          <w:rFonts w:ascii="Calibri" w:hAnsi="Calibri"/>
          <w:sz w:val="18"/>
          <w:lang w:val="en-US"/>
        </w:rPr>
        <w:t xml:space="preserve">3.9 </w:t>
      </w:r>
      <w:r>
        <w:rPr>
          <w:rFonts w:ascii="Calibri" w:hAnsi="Calibri"/>
          <w:sz w:val="18"/>
          <w:lang w:val="kk-KZ"/>
        </w:rPr>
        <w:t>Volume of information services provided by enterprises and individual entrepreneurs</w:t>
      </w:r>
    </w:p>
    <w:p w:rsidR="00FF3B74" w:rsidRDefault="00E27036">
      <w:pPr>
        <w:pStyle w:val="af8"/>
        <w:tabs>
          <w:tab w:val="right" w:pos="10065"/>
        </w:tabs>
        <w:spacing w:before="0" w:after="0"/>
        <w:jc w:val="both"/>
        <w:rPr>
          <w:rFonts w:ascii="Calibri" w:hAnsi="Calibri"/>
          <w:sz w:val="14"/>
          <w:szCs w:val="14"/>
          <w:lang w:val="kk-KZ"/>
        </w:rPr>
      </w:pPr>
      <w:r>
        <w:rPr>
          <w:rFonts w:ascii="Calibri" w:hAnsi="Calibri"/>
          <w:sz w:val="14"/>
          <w:szCs w:val="14"/>
          <w:lang w:val="kk-KZ"/>
        </w:rPr>
        <w:tab/>
        <w:t>million tenge</w:t>
      </w:r>
      <w:r>
        <w:rPr>
          <w:rFonts w:ascii="Calibri" w:hAnsi="Calibri"/>
          <w:sz w:val="14"/>
          <w:szCs w:val="14"/>
          <w:lang w:val="kk-KZ"/>
        </w:rPr>
        <w:tab/>
      </w:r>
    </w:p>
    <w:tbl>
      <w:tblPr>
        <w:tblW w:w="10348" w:type="dxa"/>
        <w:tblInd w:w="109" w:type="dxa"/>
        <w:tblLayout w:type="fixed"/>
        <w:tblLook w:val="0000"/>
      </w:tblPr>
      <w:tblGrid>
        <w:gridCol w:w="1702"/>
        <w:gridCol w:w="851"/>
        <w:gridCol w:w="849"/>
        <w:gridCol w:w="850"/>
        <w:gridCol w:w="850"/>
        <w:gridCol w:w="852"/>
        <w:gridCol w:w="849"/>
        <w:gridCol w:w="852"/>
        <w:gridCol w:w="849"/>
        <w:gridCol w:w="853"/>
        <w:gridCol w:w="991"/>
      </w:tblGrid>
      <w:tr w:rsidR="00FF3B74">
        <w:trPr>
          <w:cantSplit/>
          <w:trHeight w:val="195"/>
        </w:trPr>
        <w:tc>
          <w:tcPr>
            <w:tcW w:w="1701"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lang w:val="kk-KZ"/>
              </w:rPr>
            </w:pPr>
          </w:p>
        </w:tc>
        <w:tc>
          <w:tcPr>
            <w:tcW w:w="1699"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2015</w:t>
            </w:r>
          </w:p>
        </w:tc>
        <w:tc>
          <w:tcPr>
            <w:tcW w:w="1700"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2016</w:t>
            </w:r>
          </w:p>
        </w:tc>
        <w:tc>
          <w:tcPr>
            <w:tcW w:w="1701"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2017</w:t>
            </w:r>
          </w:p>
        </w:tc>
        <w:tc>
          <w:tcPr>
            <w:tcW w:w="1701"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844"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r>
      <w:tr w:rsidR="00FF3B74" w:rsidRPr="004E7BD9">
        <w:trPr>
          <w:cantSplit/>
          <w:trHeight w:val="195"/>
        </w:trPr>
        <w:tc>
          <w:tcPr>
            <w:tcW w:w="1701"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lang w:val="kk-KZ"/>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9"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0"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9"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9"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3"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991"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c>
          <w:tcPr>
            <w:tcW w:w="1701"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56 440,</w:t>
            </w:r>
            <w:r>
              <w:rPr>
                <w:rFonts w:ascii="Calibri" w:hAnsi="Calibri" w:cs="Calibri"/>
                <w:sz w:val="14"/>
                <w:szCs w:val="14"/>
                <w:lang w:val="kk-KZ"/>
              </w:rPr>
              <w:t>2</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6 004,1</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75 644,9</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8 885,3</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97 717,1</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10 850,1</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116 865,2</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10 747,6</w:t>
            </w:r>
          </w:p>
        </w:tc>
        <w:tc>
          <w:tcPr>
            <w:tcW w:w="853"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162348,5</w:t>
            </w:r>
          </w:p>
        </w:tc>
        <w:tc>
          <w:tcPr>
            <w:tcW w:w="99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14617,6</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203,3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217,6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250,8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201,1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19,6</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263,4</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20,2</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771,1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1 070,1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1 385,4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548,1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1 245,9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286,8</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1348,7</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287,1</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567,1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111,7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1 004,2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141,7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960,2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2 352,5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153,6</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1420,2</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40,0</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1 238,2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361,1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833,3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1 882,0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802,6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2 027,3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652,7</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8763,6</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689,7</w:t>
            </w:r>
          </w:p>
        </w:tc>
      </w:tr>
      <w:tr w:rsidR="00FF3B74">
        <w:trPr>
          <w:trHeight w:val="142"/>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120,9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283,3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364,2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328,1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45,9</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590,9</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187,7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242,5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326,4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297,0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55,0</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330,1</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136,3</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1 289,6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241,0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1 208,1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196,3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1 296,3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204,7</w:t>
            </w:r>
          </w:p>
        </w:tc>
        <w:tc>
          <w:tcPr>
            <w:tcW w:w="852"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3 961,</w:t>
            </w:r>
            <w:r>
              <w:rPr>
                <w:rFonts w:ascii="Calibri" w:hAnsi="Calibri" w:cs="Calibri"/>
                <w:sz w:val="14"/>
                <w:szCs w:val="14"/>
                <w:lang w:val="kk-KZ"/>
              </w:rPr>
              <w:t>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237,3</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8600,7</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5247,8</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138,1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276,4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318,6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313,7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13,1</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330,0</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10,6</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93,8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163,0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0,6</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110,0</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0,3</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1 128,3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1 559,1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1 519,9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253,9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1 162,7</w:t>
            </w:r>
          </w:p>
        </w:tc>
        <w:tc>
          <w:tcPr>
            <w:tcW w:w="849"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769,</w:t>
            </w:r>
            <w:r>
              <w:rPr>
                <w:rFonts w:ascii="Calibri" w:hAnsi="Calibri" w:cs="Calibri"/>
                <w:sz w:val="14"/>
                <w:szCs w:val="14"/>
                <w:lang w:val="kk-KZ"/>
              </w:rPr>
              <w:t>8</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1267,6</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239,6</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357,9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178,5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625,0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342,0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819,6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213,9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420,3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154,6</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3333,2</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221,1</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148,9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205,8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318,1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476,8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88,0</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321,4</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146,9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137,6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477,8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268,7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42,0</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238,8</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21,3</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607,4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578,1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1 455,5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1 205,6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43,7</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878,2</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60,7</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33 283,7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389,0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44 143,3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1 144,6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60 848,6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1 401,6</w:t>
            </w:r>
          </w:p>
        </w:tc>
        <w:tc>
          <w:tcPr>
            <w:tcW w:w="852"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66 278,</w:t>
            </w:r>
            <w:r>
              <w:rPr>
                <w:rFonts w:ascii="Calibri" w:hAnsi="Calibri" w:cs="Calibri"/>
                <w:sz w:val="14"/>
                <w:szCs w:val="14"/>
                <w:lang w:val="kk-KZ"/>
              </w:rPr>
              <w:t>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2 194,2</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81460,6</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1660,5</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lastRenderedPageBreak/>
              <w:t>Almaty city</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14 945,6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4 298,1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21 662,6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6 695,8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23 481,8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7 127,3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34 567,6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5 946,3</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50805,9</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4362,5</w:t>
            </w:r>
          </w:p>
        </w:tc>
      </w:tr>
      <w:tr w:rsidR="00FF3B74">
        <w:tc>
          <w:tcPr>
            <w:tcW w:w="1701"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1 143,9</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1 487,7</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8,2</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1 893,0</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28,7</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1 594,5</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44,4</w:t>
            </w:r>
          </w:p>
        </w:tc>
        <w:tc>
          <w:tcPr>
            <w:tcW w:w="853"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2285,1</w:t>
            </w:r>
          </w:p>
        </w:tc>
        <w:tc>
          <w:tcPr>
            <w:tcW w:w="99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1603,8</w:t>
            </w:r>
          </w:p>
        </w:tc>
      </w:tr>
    </w:tbl>
    <w:p w:rsidR="00FF3B74" w:rsidRDefault="00E27036">
      <w:pPr>
        <w:pStyle w:val="26"/>
        <w:keepNext w:val="0"/>
        <w:widowControl w:val="0"/>
        <w:spacing w:before="120" w:after="0"/>
        <w:jc w:val="center"/>
        <w:rPr>
          <w:rFonts w:ascii="Calibri" w:hAnsi="Calibri"/>
          <w:sz w:val="18"/>
          <w:lang w:val="kk-KZ"/>
        </w:rPr>
      </w:pPr>
      <w:r>
        <w:rPr>
          <w:rFonts w:ascii="Calibri" w:hAnsi="Calibri"/>
          <w:sz w:val="18"/>
          <w:lang w:val="en-US"/>
        </w:rPr>
        <w:t xml:space="preserve">3.10 </w:t>
      </w:r>
      <w:r>
        <w:rPr>
          <w:rFonts w:ascii="Calibri" w:hAnsi="Calibri"/>
          <w:sz w:val="18"/>
          <w:lang w:val="kk-KZ"/>
        </w:rPr>
        <w:t>Volume of information services provided by enterprises and individual entrepreneurs by type of service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3416"/>
        <w:gridCol w:w="1951"/>
        <w:gridCol w:w="1466"/>
        <w:gridCol w:w="1953"/>
        <w:gridCol w:w="1464"/>
      </w:tblGrid>
      <w:tr w:rsidR="00FF3B74">
        <w:trPr>
          <w:cantSplit/>
          <w:trHeight w:val="207"/>
        </w:trPr>
        <w:tc>
          <w:tcPr>
            <w:tcW w:w="3344"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345"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345"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866"/>
        </w:trPr>
        <w:tc>
          <w:tcPr>
            <w:tcW w:w="3344" w:type="dxa"/>
            <w:vMerge/>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191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35"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912"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33"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127"/>
        </w:trPr>
        <w:tc>
          <w:tcPr>
            <w:tcW w:w="3344" w:type="dxa"/>
            <w:tcBorders>
              <w:top w:val="single" w:sz="4" w:space="0" w:color="000000"/>
            </w:tcBorders>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910"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56 440,2</w:t>
            </w:r>
          </w:p>
        </w:tc>
        <w:tc>
          <w:tcPr>
            <w:tcW w:w="1435"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6 004,1</w:t>
            </w:r>
          </w:p>
        </w:tc>
        <w:tc>
          <w:tcPr>
            <w:tcW w:w="1912"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75 644,9</w:t>
            </w:r>
          </w:p>
        </w:tc>
        <w:tc>
          <w:tcPr>
            <w:tcW w:w="1433"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8 885,3</w:t>
            </w:r>
          </w:p>
        </w:tc>
      </w:tr>
      <w:tr w:rsidR="00FF3B74">
        <w:trPr>
          <w:cantSplit/>
          <w:trHeight w:val="97"/>
        </w:trPr>
        <w:tc>
          <w:tcPr>
            <w:tcW w:w="3344" w:type="dxa"/>
            <w:vAlign w:val="bottom"/>
          </w:tcPr>
          <w:p w:rsidR="00FF3B74" w:rsidRDefault="00E27036">
            <w:pPr>
              <w:pStyle w:val="afa"/>
              <w:widowControl w:val="0"/>
              <w:rPr>
                <w:rFonts w:ascii="Calibri" w:hAnsi="Calibri"/>
                <w:sz w:val="14"/>
                <w:szCs w:val="14"/>
              </w:rPr>
            </w:pPr>
            <w:r>
              <w:rPr>
                <w:rFonts w:ascii="Calibri" w:hAnsi="Calibri"/>
                <w:sz w:val="14"/>
                <w:szCs w:val="14"/>
              </w:rPr>
              <w:t>Including:</w:t>
            </w:r>
          </w:p>
        </w:tc>
        <w:tc>
          <w:tcPr>
            <w:tcW w:w="1910" w:type="dxa"/>
            <w:vAlign w:val="bottom"/>
          </w:tcPr>
          <w:p w:rsidR="00FF3B74" w:rsidRDefault="00FF3B74">
            <w:pPr>
              <w:widowControl w:val="0"/>
              <w:jc w:val="right"/>
              <w:rPr>
                <w:rFonts w:ascii="Calibri" w:hAnsi="Calibri"/>
                <w:sz w:val="14"/>
                <w:szCs w:val="14"/>
              </w:rPr>
            </w:pPr>
          </w:p>
        </w:tc>
        <w:tc>
          <w:tcPr>
            <w:tcW w:w="1435" w:type="dxa"/>
            <w:vAlign w:val="bottom"/>
          </w:tcPr>
          <w:p w:rsidR="00FF3B74" w:rsidRDefault="00FF3B74">
            <w:pPr>
              <w:widowControl w:val="0"/>
              <w:jc w:val="right"/>
              <w:rPr>
                <w:rFonts w:ascii="Calibri" w:hAnsi="Calibri"/>
                <w:sz w:val="14"/>
                <w:szCs w:val="14"/>
              </w:rPr>
            </w:pPr>
          </w:p>
        </w:tc>
        <w:tc>
          <w:tcPr>
            <w:tcW w:w="1912" w:type="dxa"/>
            <w:vAlign w:val="bottom"/>
          </w:tcPr>
          <w:p w:rsidR="00FF3B74" w:rsidRDefault="00FF3B74">
            <w:pPr>
              <w:widowControl w:val="0"/>
              <w:jc w:val="right"/>
              <w:rPr>
                <w:rFonts w:ascii="Calibri" w:hAnsi="Calibri"/>
                <w:sz w:val="14"/>
                <w:szCs w:val="14"/>
              </w:rPr>
            </w:pPr>
          </w:p>
        </w:tc>
        <w:tc>
          <w:tcPr>
            <w:tcW w:w="1433" w:type="dxa"/>
            <w:vAlign w:val="bottom"/>
          </w:tcPr>
          <w:p w:rsidR="00FF3B74" w:rsidRDefault="00FF3B74">
            <w:pPr>
              <w:widowControl w:val="0"/>
              <w:jc w:val="right"/>
              <w:rPr>
                <w:rFonts w:ascii="Calibri" w:hAnsi="Calibri"/>
                <w:sz w:val="14"/>
                <w:szCs w:val="14"/>
              </w:rPr>
            </w:pPr>
          </w:p>
        </w:tc>
      </w:tr>
      <w:tr w:rsidR="00FF3B74">
        <w:trPr>
          <w:cantSplit/>
          <w:trHeight w:val="60"/>
        </w:trPr>
        <w:tc>
          <w:tcPr>
            <w:tcW w:w="3344" w:type="dxa"/>
          </w:tcPr>
          <w:p w:rsidR="00FF3B74" w:rsidRDefault="00E27036">
            <w:pPr>
              <w:pStyle w:val="afa"/>
              <w:widowControl w:val="0"/>
              <w:rPr>
                <w:rFonts w:ascii="Calibri" w:hAnsi="Calibri"/>
                <w:sz w:val="14"/>
                <w:szCs w:val="14"/>
              </w:rPr>
            </w:pPr>
            <w:r>
              <w:rPr>
                <w:rFonts w:ascii="Calibri" w:hAnsi="Calibri"/>
                <w:sz w:val="14"/>
                <w:szCs w:val="14"/>
              </w:rPr>
              <w:t>Data Processing Services</w:t>
            </w:r>
          </w:p>
        </w:tc>
        <w:tc>
          <w:tcPr>
            <w:tcW w:w="1910" w:type="dxa"/>
            <w:vAlign w:val="bottom"/>
          </w:tcPr>
          <w:p w:rsidR="00FF3B74" w:rsidRDefault="00E27036">
            <w:pPr>
              <w:widowControl w:val="0"/>
              <w:jc w:val="right"/>
              <w:rPr>
                <w:rFonts w:ascii="Calibri" w:hAnsi="Calibri"/>
                <w:sz w:val="14"/>
                <w:szCs w:val="14"/>
              </w:rPr>
            </w:pPr>
            <w:r>
              <w:rPr>
                <w:rFonts w:ascii="Calibri" w:hAnsi="Calibri"/>
                <w:sz w:val="14"/>
                <w:szCs w:val="14"/>
              </w:rPr>
              <w:t>25 563,8</w:t>
            </w:r>
          </w:p>
        </w:tc>
        <w:tc>
          <w:tcPr>
            <w:tcW w:w="1435" w:type="dxa"/>
            <w:vAlign w:val="bottom"/>
          </w:tcPr>
          <w:p w:rsidR="00FF3B74" w:rsidRDefault="00E27036">
            <w:pPr>
              <w:widowControl w:val="0"/>
              <w:jc w:val="right"/>
              <w:rPr>
                <w:rFonts w:ascii="Calibri" w:hAnsi="Calibri"/>
                <w:sz w:val="14"/>
                <w:szCs w:val="14"/>
              </w:rPr>
            </w:pPr>
            <w:r>
              <w:rPr>
                <w:rFonts w:ascii="Calibri" w:hAnsi="Calibri"/>
                <w:sz w:val="14"/>
                <w:szCs w:val="14"/>
              </w:rPr>
              <w:t>3 677,9</w:t>
            </w:r>
          </w:p>
        </w:tc>
        <w:tc>
          <w:tcPr>
            <w:tcW w:w="19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30 387,1</w:t>
            </w:r>
          </w:p>
        </w:tc>
        <w:tc>
          <w:tcPr>
            <w:tcW w:w="1433"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4 213,9</w:t>
            </w:r>
          </w:p>
        </w:tc>
      </w:tr>
      <w:tr w:rsidR="00FF3B74">
        <w:trPr>
          <w:cantSplit/>
          <w:trHeight w:val="99"/>
        </w:trPr>
        <w:tc>
          <w:tcPr>
            <w:tcW w:w="3344" w:type="dxa"/>
          </w:tcPr>
          <w:p w:rsidR="00FF3B74" w:rsidRDefault="00E27036">
            <w:pPr>
              <w:pStyle w:val="afa"/>
              <w:widowControl w:val="0"/>
              <w:rPr>
                <w:rFonts w:ascii="Calibri" w:hAnsi="Calibri"/>
                <w:sz w:val="14"/>
                <w:szCs w:val="14"/>
                <w:lang w:val="en-US"/>
              </w:rPr>
            </w:pPr>
            <w:r>
              <w:rPr>
                <w:rFonts w:ascii="Calibri" w:hAnsi="Calibri"/>
                <w:sz w:val="14"/>
                <w:szCs w:val="14"/>
                <w:lang w:val="en-US"/>
              </w:rPr>
              <w:t>Services for processing sites in the "Internet"</w:t>
            </w:r>
          </w:p>
        </w:tc>
        <w:tc>
          <w:tcPr>
            <w:tcW w:w="1910" w:type="dxa"/>
            <w:vAlign w:val="bottom"/>
          </w:tcPr>
          <w:p w:rsidR="00FF3B74" w:rsidRDefault="00E27036">
            <w:pPr>
              <w:widowControl w:val="0"/>
              <w:jc w:val="right"/>
              <w:rPr>
                <w:rFonts w:ascii="Calibri" w:hAnsi="Calibri"/>
                <w:sz w:val="14"/>
                <w:szCs w:val="14"/>
              </w:rPr>
            </w:pPr>
            <w:r>
              <w:rPr>
                <w:rFonts w:ascii="Calibri" w:hAnsi="Calibri"/>
                <w:sz w:val="14"/>
                <w:szCs w:val="14"/>
              </w:rPr>
              <w:t>1 299,0</w:t>
            </w:r>
          </w:p>
        </w:tc>
        <w:tc>
          <w:tcPr>
            <w:tcW w:w="1435" w:type="dxa"/>
            <w:vAlign w:val="bottom"/>
          </w:tcPr>
          <w:p w:rsidR="00FF3B74" w:rsidRDefault="00E27036">
            <w:pPr>
              <w:widowControl w:val="0"/>
              <w:jc w:val="right"/>
              <w:rPr>
                <w:rFonts w:ascii="Calibri" w:hAnsi="Calibri"/>
                <w:sz w:val="14"/>
                <w:szCs w:val="14"/>
              </w:rPr>
            </w:pPr>
            <w:r>
              <w:rPr>
                <w:rFonts w:ascii="Calibri" w:hAnsi="Calibri"/>
                <w:sz w:val="14"/>
                <w:szCs w:val="14"/>
              </w:rPr>
              <w:t>193,8</w:t>
            </w:r>
          </w:p>
        </w:tc>
        <w:tc>
          <w:tcPr>
            <w:tcW w:w="19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1 726,4</w:t>
            </w:r>
          </w:p>
        </w:tc>
        <w:tc>
          <w:tcPr>
            <w:tcW w:w="1433"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186,3</w:t>
            </w:r>
          </w:p>
        </w:tc>
      </w:tr>
      <w:tr w:rsidR="00FF3B74">
        <w:trPr>
          <w:cantSplit/>
          <w:trHeight w:val="73"/>
        </w:trPr>
        <w:tc>
          <w:tcPr>
            <w:tcW w:w="3344" w:type="dxa"/>
          </w:tcPr>
          <w:p w:rsidR="00FF3B74" w:rsidRDefault="00E27036">
            <w:pPr>
              <w:pStyle w:val="afa"/>
              <w:widowControl w:val="0"/>
              <w:rPr>
                <w:rFonts w:ascii="Calibri" w:hAnsi="Calibri"/>
                <w:sz w:val="14"/>
                <w:szCs w:val="14"/>
              </w:rPr>
            </w:pPr>
            <w:r>
              <w:rPr>
                <w:rFonts w:ascii="Calibri" w:hAnsi="Calibri"/>
                <w:sz w:val="14"/>
                <w:szCs w:val="14"/>
              </w:rPr>
              <w:t>Application software services</w:t>
            </w:r>
          </w:p>
        </w:tc>
        <w:tc>
          <w:tcPr>
            <w:tcW w:w="1910" w:type="dxa"/>
            <w:vAlign w:val="bottom"/>
          </w:tcPr>
          <w:p w:rsidR="00FF3B74" w:rsidRDefault="00E27036">
            <w:pPr>
              <w:widowControl w:val="0"/>
              <w:jc w:val="right"/>
              <w:rPr>
                <w:rFonts w:ascii="Calibri" w:hAnsi="Calibri"/>
                <w:sz w:val="14"/>
                <w:szCs w:val="14"/>
              </w:rPr>
            </w:pPr>
            <w:r>
              <w:rPr>
                <w:rFonts w:ascii="Calibri" w:hAnsi="Calibri"/>
                <w:sz w:val="14"/>
                <w:szCs w:val="14"/>
              </w:rPr>
              <w:t>2 432,2</w:t>
            </w:r>
          </w:p>
        </w:tc>
        <w:tc>
          <w:tcPr>
            <w:tcW w:w="1435" w:type="dxa"/>
            <w:vAlign w:val="bottom"/>
          </w:tcPr>
          <w:p w:rsidR="00FF3B74" w:rsidRDefault="00E27036">
            <w:pPr>
              <w:widowControl w:val="0"/>
              <w:jc w:val="right"/>
              <w:rPr>
                <w:rFonts w:ascii="Calibri" w:hAnsi="Calibri"/>
                <w:sz w:val="14"/>
                <w:szCs w:val="14"/>
              </w:rPr>
            </w:pPr>
            <w:r>
              <w:rPr>
                <w:rFonts w:ascii="Calibri" w:hAnsi="Calibri"/>
                <w:sz w:val="14"/>
                <w:szCs w:val="14"/>
              </w:rPr>
              <w:t>558,2</w:t>
            </w:r>
          </w:p>
        </w:tc>
        <w:tc>
          <w:tcPr>
            <w:tcW w:w="19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584,5</w:t>
            </w:r>
          </w:p>
        </w:tc>
        <w:tc>
          <w:tcPr>
            <w:tcW w:w="1433"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352,6</w:t>
            </w:r>
          </w:p>
        </w:tc>
      </w:tr>
      <w:tr w:rsidR="00FF3B74">
        <w:trPr>
          <w:cantSplit/>
          <w:trHeight w:val="136"/>
        </w:trPr>
        <w:tc>
          <w:tcPr>
            <w:tcW w:w="3344" w:type="dxa"/>
          </w:tcPr>
          <w:p w:rsidR="00FF3B74" w:rsidRDefault="00E27036">
            <w:pPr>
              <w:pStyle w:val="afa"/>
              <w:widowControl w:val="0"/>
              <w:rPr>
                <w:rFonts w:ascii="Calibri" w:hAnsi="Calibri"/>
                <w:sz w:val="14"/>
                <w:szCs w:val="14"/>
                <w:lang w:val="en-US"/>
              </w:rPr>
            </w:pPr>
            <w:r>
              <w:rPr>
                <w:rFonts w:ascii="Calibri" w:hAnsi="Calibri"/>
                <w:sz w:val="14"/>
                <w:szCs w:val="14"/>
                <w:lang w:val="en-US"/>
              </w:rPr>
              <w:t>Infrastructure services for data and other information technology</w:t>
            </w:r>
          </w:p>
        </w:tc>
        <w:tc>
          <w:tcPr>
            <w:tcW w:w="1910" w:type="dxa"/>
            <w:vAlign w:val="bottom"/>
          </w:tcPr>
          <w:p w:rsidR="00FF3B74" w:rsidRDefault="00E27036">
            <w:pPr>
              <w:widowControl w:val="0"/>
              <w:jc w:val="right"/>
              <w:rPr>
                <w:rFonts w:ascii="Calibri" w:hAnsi="Calibri"/>
                <w:sz w:val="14"/>
                <w:szCs w:val="14"/>
              </w:rPr>
            </w:pPr>
            <w:r>
              <w:rPr>
                <w:rFonts w:ascii="Calibri" w:hAnsi="Calibri"/>
                <w:sz w:val="14"/>
                <w:szCs w:val="14"/>
              </w:rPr>
              <w:t>13 553,6</w:t>
            </w:r>
          </w:p>
        </w:tc>
        <w:tc>
          <w:tcPr>
            <w:tcW w:w="1435" w:type="dxa"/>
            <w:vAlign w:val="bottom"/>
          </w:tcPr>
          <w:p w:rsidR="00FF3B74" w:rsidRDefault="00E27036">
            <w:pPr>
              <w:widowControl w:val="0"/>
              <w:jc w:val="right"/>
              <w:rPr>
                <w:rFonts w:ascii="Calibri" w:hAnsi="Calibri"/>
                <w:sz w:val="14"/>
                <w:szCs w:val="14"/>
              </w:rPr>
            </w:pPr>
            <w:r>
              <w:rPr>
                <w:rFonts w:ascii="Calibri" w:hAnsi="Calibri"/>
                <w:sz w:val="14"/>
                <w:szCs w:val="14"/>
              </w:rPr>
              <w:t>76,0</w:t>
            </w:r>
          </w:p>
        </w:tc>
        <w:tc>
          <w:tcPr>
            <w:tcW w:w="19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21 523,7</w:t>
            </w:r>
          </w:p>
        </w:tc>
        <w:tc>
          <w:tcPr>
            <w:tcW w:w="1433"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47,3</w:t>
            </w:r>
          </w:p>
        </w:tc>
      </w:tr>
      <w:tr w:rsidR="00FF3B74">
        <w:trPr>
          <w:cantSplit/>
          <w:trHeight w:val="110"/>
        </w:trPr>
        <w:tc>
          <w:tcPr>
            <w:tcW w:w="3344" w:type="dxa"/>
          </w:tcPr>
          <w:p w:rsidR="00FF3B74" w:rsidRDefault="00E27036">
            <w:pPr>
              <w:widowControl w:val="0"/>
              <w:rPr>
                <w:rFonts w:ascii="Calibri" w:hAnsi="Calibri" w:cs="Calibri"/>
                <w:sz w:val="14"/>
                <w:szCs w:val="14"/>
                <w:lang w:val="kk-KZ"/>
              </w:rPr>
            </w:pPr>
            <w:r>
              <w:rPr>
                <w:rFonts w:ascii="Calibri" w:hAnsi="Calibri" w:cs="Calibri"/>
                <w:sz w:val="14"/>
                <w:szCs w:val="14"/>
                <w:lang w:val="en-US"/>
              </w:rPr>
              <w:t>Streaming video</w:t>
            </w:r>
          </w:p>
        </w:tc>
        <w:tc>
          <w:tcPr>
            <w:tcW w:w="1910" w:type="dxa"/>
            <w:vAlign w:val="bottom"/>
          </w:tcPr>
          <w:p w:rsidR="00FF3B74" w:rsidRDefault="00E27036">
            <w:pPr>
              <w:widowControl w:val="0"/>
              <w:jc w:val="right"/>
              <w:rPr>
                <w:rFonts w:ascii="Calibri" w:hAnsi="Calibri"/>
                <w:sz w:val="14"/>
                <w:szCs w:val="14"/>
                <w:lang w:val="kk-KZ"/>
              </w:rPr>
            </w:pPr>
            <w:r>
              <w:rPr>
                <w:rFonts w:ascii="Calibri" w:hAnsi="Calibri"/>
                <w:sz w:val="14"/>
                <w:szCs w:val="14"/>
              </w:rPr>
              <w:t>0,3</w:t>
            </w:r>
          </w:p>
        </w:tc>
        <w:tc>
          <w:tcPr>
            <w:tcW w:w="1435" w:type="dxa"/>
            <w:vAlign w:val="bottom"/>
          </w:tcPr>
          <w:p w:rsidR="00FF3B74" w:rsidRDefault="00E27036">
            <w:pPr>
              <w:widowControl w:val="0"/>
              <w:jc w:val="right"/>
              <w:rPr>
                <w:rFonts w:ascii="Calibri" w:hAnsi="Calibri"/>
                <w:sz w:val="14"/>
                <w:szCs w:val="14"/>
              </w:rPr>
            </w:pPr>
            <w:r>
              <w:rPr>
                <w:rFonts w:ascii="Calibri" w:hAnsi="Calibri"/>
                <w:sz w:val="14"/>
                <w:szCs w:val="14"/>
              </w:rPr>
              <w:t>0,3</w:t>
            </w:r>
          </w:p>
        </w:tc>
        <w:tc>
          <w:tcPr>
            <w:tcW w:w="19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12,1</w:t>
            </w:r>
          </w:p>
        </w:tc>
        <w:tc>
          <w:tcPr>
            <w:tcW w:w="1433"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0,1</w:t>
            </w:r>
          </w:p>
        </w:tc>
      </w:tr>
      <w:tr w:rsidR="00FF3B74">
        <w:trPr>
          <w:cantSplit/>
          <w:trHeight w:val="312"/>
        </w:trPr>
        <w:tc>
          <w:tcPr>
            <w:tcW w:w="334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to provide space or time for advertising on the Internet</w:t>
            </w:r>
          </w:p>
        </w:tc>
        <w:tc>
          <w:tcPr>
            <w:tcW w:w="1910" w:type="dxa"/>
            <w:vAlign w:val="bottom"/>
          </w:tcPr>
          <w:p w:rsidR="00FF3B74" w:rsidRDefault="00E27036">
            <w:pPr>
              <w:widowControl w:val="0"/>
              <w:jc w:val="right"/>
              <w:rPr>
                <w:rFonts w:ascii="Calibri" w:hAnsi="Calibri"/>
                <w:sz w:val="14"/>
                <w:szCs w:val="14"/>
              </w:rPr>
            </w:pPr>
            <w:r>
              <w:rPr>
                <w:rFonts w:ascii="Calibri" w:hAnsi="Calibri"/>
                <w:sz w:val="14"/>
                <w:szCs w:val="14"/>
              </w:rPr>
              <w:t>481,8</w:t>
            </w:r>
          </w:p>
        </w:tc>
        <w:tc>
          <w:tcPr>
            <w:tcW w:w="1435" w:type="dxa"/>
            <w:vAlign w:val="bottom"/>
          </w:tcPr>
          <w:p w:rsidR="00FF3B74" w:rsidRDefault="00E27036">
            <w:pPr>
              <w:widowControl w:val="0"/>
              <w:jc w:val="right"/>
              <w:rPr>
                <w:rFonts w:ascii="Calibri" w:hAnsi="Calibri"/>
                <w:sz w:val="14"/>
                <w:szCs w:val="14"/>
              </w:rPr>
            </w:pPr>
            <w:r>
              <w:rPr>
                <w:rFonts w:ascii="Calibri" w:hAnsi="Calibri"/>
                <w:sz w:val="14"/>
                <w:szCs w:val="14"/>
              </w:rPr>
              <w:t>40,5</w:t>
            </w:r>
          </w:p>
        </w:tc>
        <w:tc>
          <w:tcPr>
            <w:tcW w:w="19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703,1</w:t>
            </w:r>
          </w:p>
        </w:tc>
        <w:tc>
          <w:tcPr>
            <w:tcW w:w="1433"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13,3</w:t>
            </w:r>
          </w:p>
        </w:tc>
      </w:tr>
      <w:tr w:rsidR="00FF3B74">
        <w:trPr>
          <w:cantSplit/>
          <w:trHeight w:val="60"/>
        </w:trPr>
        <w:tc>
          <w:tcPr>
            <w:tcW w:w="3344" w:type="dxa"/>
          </w:tcPr>
          <w:p w:rsidR="00FF3B74" w:rsidRDefault="00E27036">
            <w:pPr>
              <w:widowControl w:val="0"/>
              <w:rPr>
                <w:rFonts w:ascii="Calibri" w:hAnsi="Calibri" w:cs="Calibri"/>
                <w:sz w:val="14"/>
                <w:szCs w:val="14"/>
              </w:rPr>
            </w:pPr>
            <w:r>
              <w:rPr>
                <w:rFonts w:ascii="Calibri" w:hAnsi="Calibri" w:cs="Calibri"/>
                <w:sz w:val="14"/>
                <w:szCs w:val="14"/>
              </w:rPr>
              <w:t>Content of web portals</w:t>
            </w:r>
          </w:p>
        </w:tc>
        <w:tc>
          <w:tcPr>
            <w:tcW w:w="1910" w:type="dxa"/>
            <w:vAlign w:val="bottom"/>
          </w:tcPr>
          <w:p w:rsidR="00FF3B74" w:rsidRDefault="00E27036">
            <w:pPr>
              <w:widowControl w:val="0"/>
              <w:jc w:val="right"/>
              <w:rPr>
                <w:rFonts w:ascii="Calibri" w:hAnsi="Calibri"/>
                <w:sz w:val="14"/>
                <w:szCs w:val="14"/>
              </w:rPr>
            </w:pPr>
            <w:r>
              <w:rPr>
                <w:rFonts w:ascii="Calibri" w:hAnsi="Calibri"/>
                <w:sz w:val="14"/>
                <w:szCs w:val="14"/>
              </w:rPr>
              <w:t>1 690,8</w:t>
            </w:r>
          </w:p>
        </w:tc>
        <w:tc>
          <w:tcPr>
            <w:tcW w:w="1435" w:type="dxa"/>
            <w:vAlign w:val="bottom"/>
          </w:tcPr>
          <w:p w:rsidR="00FF3B74" w:rsidRDefault="00E27036">
            <w:pPr>
              <w:widowControl w:val="0"/>
              <w:jc w:val="right"/>
              <w:rPr>
                <w:rFonts w:ascii="Calibri" w:hAnsi="Calibri"/>
                <w:sz w:val="14"/>
                <w:szCs w:val="14"/>
              </w:rPr>
            </w:pPr>
            <w:r>
              <w:rPr>
                <w:rFonts w:ascii="Calibri" w:hAnsi="Calibri"/>
                <w:sz w:val="14"/>
                <w:szCs w:val="14"/>
              </w:rPr>
              <w:t>649,6</w:t>
            </w:r>
          </w:p>
        </w:tc>
        <w:tc>
          <w:tcPr>
            <w:tcW w:w="19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5 823,0</w:t>
            </w:r>
          </w:p>
        </w:tc>
        <w:tc>
          <w:tcPr>
            <w:tcW w:w="1433"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2 938,5</w:t>
            </w:r>
          </w:p>
        </w:tc>
      </w:tr>
      <w:tr w:rsidR="00FF3B74">
        <w:trPr>
          <w:cantSplit/>
          <w:trHeight w:val="204"/>
        </w:trPr>
        <w:tc>
          <w:tcPr>
            <w:tcW w:w="334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News agency services provided to newspapers and periodicals</w:t>
            </w:r>
          </w:p>
        </w:tc>
        <w:tc>
          <w:tcPr>
            <w:tcW w:w="1910" w:type="dxa"/>
            <w:vAlign w:val="bottom"/>
          </w:tcPr>
          <w:p w:rsidR="00FF3B74" w:rsidRDefault="00E27036">
            <w:pPr>
              <w:widowControl w:val="0"/>
              <w:jc w:val="right"/>
              <w:rPr>
                <w:rFonts w:ascii="Calibri" w:hAnsi="Calibri"/>
                <w:sz w:val="14"/>
                <w:szCs w:val="14"/>
              </w:rPr>
            </w:pPr>
            <w:r>
              <w:rPr>
                <w:rFonts w:ascii="Calibri" w:hAnsi="Calibri"/>
                <w:sz w:val="14"/>
                <w:szCs w:val="14"/>
              </w:rPr>
              <w:t>119,1</w:t>
            </w:r>
          </w:p>
        </w:tc>
        <w:tc>
          <w:tcPr>
            <w:tcW w:w="1435" w:type="dxa"/>
            <w:vAlign w:val="bottom"/>
          </w:tcPr>
          <w:p w:rsidR="00FF3B74" w:rsidRDefault="00E27036">
            <w:pPr>
              <w:widowControl w:val="0"/>
              <w:jc w:val="right"/>
              <w:rPr>
                <w:rFonts w:ascii="Calibri" w:hAnsi="Calibri"/>
                <w:sz w:val="14"/>
                <w:szCs w:val="14"/>
              </w:rPr>
            </w:pPr>
            <w:r>
              <w:rPr>
                <w:rFonts w:ascii="Calibri" w:hAnsi="Calibri"/>
                <w:sz w:val="14"/>
                <w:szCs w:val="14"/>
              </w:rPr>
              <w:t>34,7</w:t>
            </w:r>
          </w:p>
        </w:tc>
        <w:tc>
          <w:tcPr>
            <w:tcW w:w="19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124,6</w:t>
            </w:r>
          </w:p>
        </w:tc>
        <w:tc>
          <w:tcPr>
            <w:tcW w:w="1433"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19,4</w:t>
            </w:r>
          </w:p>
        </w:tc>
      </w:tr>
      <w:tr w:rsidR="00FF3B74">
        <w:trPr>
          <w:cantSplit/>
          <w:trHeight w:val="67"/>
        </w:trPr>
        <w:tc>
          <w:tcPr>
            <w:tcW w:w="334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News agency services provided to audiovisual media</w:t>
            </w:r>
          </w:p>
        </w:tc>
        <w:tc>
          <w:tcPr>
            <w:tcW w:w="1910" w:type="dxa"/>
            <w:vAlign w:val="bottom"/>
          </w:tcPr>
          <w:p w:rsidR="00FF3B74" w:rsidRDefault="00E27036">
            <w:pPr>
              <w:widowControl w:val="0"/>
              <w:jc w:val="right"/>
              <w:rPr>
                <w:rFonts w:ascii="Calibri" w:hAnsi="Calibri"/>
                <w:sz w:val="14"/>
                <w:szCs w:val="14"/>
              </w:rPr>
            </w:pPr>
            <w:r>
              <w:rPr>
                <w:rFonts w:ascii="Calibri" w:hAnsi="Calibri"/>
                <w:sz w:val="14"/>
                <w:szCs w:val="14"/>
              </w:rPr>
              <w:t>708,6</w:t>
            </w:r>
          </w:p>
        </w:tc>
        <w:tc>
          <w:tcPr>
            <w:tcW w:w="1435" w:type="dxa"/>
            <w:vAlign w:val="bottom"/>
          </w:tcPr>
          <w:p w:rsidR="00FF3B74" w:rsidRDefault="00E27036">
            <w:pPr>
              <w:widowControl w:val="0"/>
              <w:jc w:val="right"/>
              <w:rPr>
                <w:rFonts w:ascii="Calibri" w:hAnsi="Calibri"/>
                <w:sz w:val="14"/>
                <w:szCs w:val="14"/>
              </w:rPr>
            </w:pPr>
            <w:r>
              <w:rPr>
                <w:rFonts w:ascii="Calibri" w:hAnsi="Calibri"/>
                <w:sz w:val="14"/>
                <w:szCs w:val="14"/>
              </w:rPr>
              <w:t>0,9</w:t>
            </w:r>
          </w:p>
        </w:tc>
        <w:tc>
          <w:tcPr>
            <w:tcW w:w="19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48,4</w:t>
            </w:r>
          </w:p>
        </w:tc>
        <w:tc>
          <w:tcPr>
            <w:tcW w:w="1433"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3,7</w:t>
            </w:r>
          </w:p>
        </w:tc>
      </w:tr>
      <w:tr w:rsidR="00FF3B74">
        <w:trPr>
          <w:cantSplit/>
          <w:trHeight w:val="60"/>
        </w:trPr>
        <w:tc>
          <w:tcPr>
            <w:tcW w:w="334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Information services not elsewhere classified</w:t>
            </w:r>
          </w:p>
        </w:tc>
        <w:tc>
          <w:tcPr>
            <w:tcW w:w="1910" w:type="dxa"/>
            <w:vAlign w:val="bottom"/>
          </w:tcPr>
          <w:p w:rsidR="00FF3B74" w:rsidRDefault="00E27036">
            <w:pPr>
              <w:widowControl w:val="0"/>
              <w:jc w:val="right"/>
              <w:rPr>
                <w:rFonts w:ascii="Calibri" w:hAnsi="Calibri"/>
                <w:sz w:val="14"/>
                <w:szCs w:val="14"/>
              </w:rPr>
            </w:pPr>
            <w:r>
              <w:rPr>
                <w:rFonts w:ascii="Calibri" w:hAnsi="Calibri"/>
                <w:sz w:val="14"/>
                <w:szCs w:val="14"/>
              </w:rPr>
              <w:t>10 469,7</w:t>
            </w:r>
          </w:p>
        </w:tc>
        <w:tc>
          <w:tcPr>
            <w:tcW w:w="1435" w:type="dxa"/>
            <w:vAlign w:val="bottom"/>
          </w:tcPr>
          <w:p w:rsidR="00FF3B74" w:rsidRDefault="00E27036">
            <w:pPr>
              <w:widowControl w:val="0"/>
              <w:jc w:val="right"/>
              <w:rPr>
                <w:rFonts w:ascii="Calibri" w:hAnsi="Calibri"/>
                <w:sz w:val="14"/>
                <w:szCs w:val="14"/>
              </w:rPr>
            </w:pPr>
            <w:r>
              <w:rPr>
                <w:rFonts w:ascii="Calibri" w:hAnsi="Calibri"/>
                <w:sz w:val="14"/>
                <w:szCs w:val="14"/>
              </w:rPr>
              <w:t>701,4</w:t>
            </w:r>
          </w:p>
        </w:tc>
        <w:tc>
          <w:tcPr>
            <w:tcW w:w="191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12 954,1</w:t>
            </w:r>
          </w:p>
        </w:tc>
        <w:tc>
          <w:tcPr>
            <w:tcW w:w="1433"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1 026,4</w:t>
            </w:r>
          </w:p>
        </w:tc>
      </w:tr>
      <w:tr w:rsidR="00FF3B74">
        <w:trPr>
          <w:cantSplit/>
          <w:trHeight w:val="204"/>
        </w:trPr>
        <w:tc>
          <w:tcPr>
            <w:tcW w:w="3344" w:type="dxa"/>
            <w:tcBorders>
              <w:bottom w:val="single" w:sz="4" w:space="0" w:color="000000"/>
            </w:tcBorders>
          </w:tcPr>
          <w:p w:rsidR="00FF3B74" w:rsidRDefault="00E27036">
            <w:pPr>
              <w:widowControl w:val="0"/>
              <w:rPr>
                <w:rFonts w:ascii="Calibri" w:hAnsi="Calibri" w:cs="Calibri"/>
                <w:sz w:val="14"/>
                <w:szCs w:val="14"/>
              </w:rPr>
            </w:pPr>
            <w:r>
              <w:rPr>
                <w:rFonts w:ascii="Calibri" w:hAnsi="Calibri" w:cs="Calibri"/>
                <w:sz w:val="14"/>
                <w:szCs w:val="14"/>
              </w:rPr>
              <w:t>Collections of original facts</w:t>
            </w:r>
          </w:p>
        </w:tc>
        <w:tc>
          <w:tcPr>
            <w:tcW w:w="1910"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121,2</w:t>
            </w:r>
          </w:p>
        </w:tc>
        <w:tc>
          <w:tcPr>
            <w:tcW w:w="1435"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70,9</w:t>
            </w:r>
          </w:p>
        </w:tc>
        <w:tc>
          <w:tcPr>
            <w:tcW w:w="1912"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91,1</w:t>
            </w:r>
          </w:p>
        </w:tc>
        <w:tc>
          <w:tcPr>
            <w:tcW w:w="1433"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83,8</w:t>
            </w:r>
          </w:p>
        </w:tc>
      </w:tr>
    </w:tbl>
    <w:p w:rsidR="00FF3B74" w:rsidRDefault="00E27036">
      <w:pPr>
        <w:pStyle w:val="af8"/>
        <w:tabs>
          <w:tab w:val="right" w:pos="10065"/>
        </w:tabs>
        <w:spacing w:before="0" w:after="0"/>
        <w:jc w:val="left"/>
        <w:rPr>
          <w:rFonts w:ascii="Calibri" w:hAnsi="Calibri"/>
          <w:sz w:val="14"/>
          <w:szCs w:val="14"/>
          <w:lang w:val="kk-KZ"/>
        </w:rPr>
      </w:pPr>
      <w:r>
        <w:rPr>
          <w:rFonts w:ascii="Calibri" w:hAnsi="Calibri"/>
          <w:sz w:val="14"/>
          <w:szCs w:val="14"/>
          <w:lang w:val="kk-KZ"/>
        </w:rPr>
        <w:tab/>
        <w:t>Continuation</w:t>
      </w:r>
      <w:r>
        <w:rPr>
          <w:rFonts w:ascii="Calibri" w:hAnsi="Calibri"/>
          <w:sz w:val="14"/>
          <w:szCs w:val="14"/>
        </w:rPr>
        <w:tab/>
      </w:r>
    </w:p>
    <w:tbl>
      <w:tblPr>
        <w:tblW w:w="10206" w:type="dxa"/>
        <w:tblInd w:w="109" w:type="dxa"/>
        <w:tblLayout w:type="fixed"/>
        <w:tblLook w:val="0000"/>
      </w:tblPr>
      <w:tblGrid>
        <w:gridCol w:w="1986"/>
        <w:gridCol w:w="1275"/>
        <w:gridCol w:w="1275"/>
        <w:gridCol w:w="1561"/>
        <w:gridCol w:w="1416"/>
        <w:gridCol w:w="1346"/>
        <w:gridCol w:w="147"/>
        <w:gridCol w:w="1200"/>
      </w:tblGrid>
      <w:tr w:rsidR="00FF3B74">
        <w:trPr>
          <w:cantSplit/>
          <w:trHeight w:val="207"/>
        </w:trPr>
        <w:tc>
          <w:tcPr>
            <w:tcW w:w="1985"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550"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en-US"/>
              </w:rPr>
              <w:t>201</w:t>
            </w:r>
            <w:r>
              <w:rPr>
                <w:rFonts w:ascii="Calibri" w:hAnsi="Calibri"/>
                <w:sz w:val="14"/>
                <w:szCs w:val="14"/>
                <w:lang w:val="kk-KZ"/>
              </w:rPr>
              <w:t>7</w:t>
            </w:r>
          </w:p>
        </w:tc>
        <w:tc>
          <w:tcPr>
            <w:tcW w:w="2977" w:type="dxa"/>
            <w:gridSpan w:val="2"/>
            <w:tcBorders>
              <w:top w:val="single" w:sz="4" w:space="0" w:color="000000"/>
              <w:left w:val="single" w:sz="4" w:space="0" w:color="000000"/>
              <w:bottom w:val="single" w:sz="4" w:space="0" w:color="000000"/>
              <w:right w:val="single" w:sz="4" w:space="0" w:color="000000"/>
            </w:tcBorders>
          </w:tcPr>
          <w:p w:rsidR="00FF3B74" w:rsidRDefault="00E27036">
            <w:pPr>
              <w:pStyle w:val="af9"/>
              <w:widowControl w:val="0"/>
              <w:rPr>
                <w:rFonts w:ascii="Calibri" w:hAnsi="Calibri"/>
                <w:sz w:val="14"/>
                <w:szCs w:val="14"/>
                <w:lang w:val="en-US"/>
              </w:rPr>
            </w:pPr>
            <w:r>
              <w:rPr>
                <w:rFonts w:ascii="Calibri" w:hAnsi="Calibri"/>
                <w:sz w:val="14"/>
                <w:szCs w:val="14"/>
                <w:lang w:val="en-US"/>
              </w:rPr>
              <w:t>2018</w:t>
            </w:r>
          </w:p>
        </w:tc>
        <w:tc>
          <w:tcPr>
            <w:tcW w:w="2693" w:type="dxa"/>
            <w:gridSpan w:val="3"/>
            <w:tcBorders>
              <w:top w:val="single" w:sz="4" w:space="0" w:color="000000"/>
              <w:left w:val="single" w:sz="4" w:space="0" w:color="000000"/>
              <w:bottom w:val="single" w:sz="4" w:space="0" w:color="000000"/>
            </w:tcBorders>
          </w:tcPr>
          <w:p w:rsidR="00FF3B74" w:rsidRDefault="00E27036">
            <w:pPr>
              <w:pStyle w:val="af9"/>
              <w:widowControl w:val="0"/>
              <w:tabs>
                <w:tab w:val="center" w:pos="1238"/>
                <w:tab w:val="right" w:pos="2477"/>
              </w:tabs>
              <w:jc w:val="left"/>
              <w:rPr>
                <w:rFonts w:ascii="Calibri" w:hAnsi="Calibri"/>
                <w:sz w:val="14"/>
                <w:szCs w:val="14"/>
                <w:lang w:val="kk-KZ"/>
              </w:rPr>
            </w:pPr>
            <w:r>
              <w:rPr>
                <w:rFonts w:ascii="Calibri" w:hAnsi="Calibri"/>
                <w:sz w:val="14"/>
                <w:szCs w:val="14"/>
                <w:lang w:val="en-US"/>
              </w:rPr>
              <w:tab/>
              <w:t>2019</w:t>
            </w:r>
          </w:p>
        </w:tc>
      </w:tr>
      <w:tr w:rsidR="00FF3B74" w:rsidRPr="004E7BD9">
        <w:trPr>
          <w:cantSplit/>
          <w:trHeight w:val="1261"/>
        </w:trPr>
        <w:tc>
          <w:tcPr>
            <w:tcW w:w="1985" w:type="dxa"/>
            <w:vMerge/>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5"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61"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16"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493"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00"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1985" w:type="dxa"/>
            <w:tcBorders>
              <w:top w:val="single" w:sz="4" w:space="0" w:color="000000"/>
            </w:tcBorders>
            <w:vAlign w:val="bottom"/>
          </w:tcPr>
          <w:p w:rsidR="00FF3B74" w:rsidRDefault="00E27036">
            <w:pPr>
              <w:pStyle w:val="afa"/>
              <w:widowControl w:val="0"/>
              <w:ind w:left="-108"/>
              <w:rPr>
                <w:rFonts w:ascii="Calibri" w:hAnsi="Calibri"/>
                <w:b/>
                <w:sz w:val="14"/>
                <w:szCs w:val="14"/>
              </w:rPr>
            </w:pPr>
            <w:r>
              <w:rPr>
                <w:rFonts w:ascii="Calibri" w:hAnsi="Calibri"/>
                <w:b/>
                <w:sz w:val="14"/>
                <w:szCs w:val="14"/>
                <w:lang w:val="kk-KZ"/>
              </w:rPr>
              <w:t>Total</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97 717,1</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10 850,1</w:t>
            </w:r>
          </w:p>
        </w:tc>
        <w:tc>
          <w:tcPr>
            <w:tcW w:w="1561"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116865,2</w:t>
            </w:r>
          </w:p>
        </w:tc>
        <w:tc>
          <w:tcPr>
            <w:tcW w:w="1416" w:type="dxa"/>
            <w:tcBorders>
              <w:top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rPr>
              <w:t>10747,6</w:t>
            </w:r>
          </w:p>
        </w:tc>
        <w:tc>
          <w:tcPr>
            <w:tcW w:w="1346" w:type="dxa"/>
            <w:tcBorders>
              <w:top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162 348,5</w:t>
            </w:r>
          </w:p>
        </w:tc>
        <w:tc>
          <w:tcPr>
            <w:tcW w:w="1347" w:type="dxa"/>
            <w:gridSpan w:val="2"/>
            <w:tcBorders>
              <w:top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14 617,6</w:t>
            </w:r>
          </w:p>
        </w:tc>
      </w:tr>
      <w:tr w:rsidR="00FF3B74">
        <w:trPr>
          <w:cantSplit/>
          <w:trHeight w:val="60"/>
        </w:trPr>
        <w:tc>
          <w:tcPr>
            <w:tcW w:w="1985" w:type="dxa"/>
            <w:vAlign w:val="bottom"/>
          </w:tcPr>
          <w:p w:rsidR="00FF3B74" w:rsidRDefault="00E27036">
            <w:pPr>
              <w:pStyle w:val="afa"/>
              <w:widowControl w:val="0"/>
              <w:rPr>
                <w:rFonts w:ascii="Calibri" w:hAnsi="Calibri"/>
                <w:sz w:val="14"/>
                <w:szCs w:val="14"/>
              </w:rPr>
            </w:pPr>
            <w:r>
              <w:rPr>
                <w:rFonts w:ascii="Calibri" w:hAnsi="Calibri"/>
                <w:sz w:val="14"/>
                <w:szCs w:val="14"/>
              </w:rPr>
              <w:t>Including:</w:t>
            </w:r>
          </w:p>
        </w:tc>
        <w:tc>
          <w:tcPr>
            <w:tcW w:w="1275" w:type="dxa"/>
            <w:vAlign w:val="bottom"/>
          </w:tcPr>
          <w:p w:rsidR="00FF3B74" w:rsidRDefault="00FF3B74">
            <w:pPr>
              <w:widowControl w:val="0"/>
              <w:jc w:val="right"/>
              <w:rPr>
                <w:rFonts w:ascii="Calibri" w:hAnsi="Calibri"/>
                <w:sz w:val="14"/>
                <w:szCs w:val="14"/>
              </w:rPr>
            </w:pPr>
          </w:p>
        </w:tc>
        <w:tc>
          <w:tcPr>
            <w:tcW w:w="1275" w:type="dxa"/>
            <w:vAlign w:val="bottom"/>
          </w:tcPr>
          <w:p w:rsidR="00FF3B74" w:rsidRDefault="00FF3B74">
            <w:pPr>
              <w:widowControl w:val="0"/>
              <w:jc w:val="right"/>
              <w:rPr>
                <w:rFonts w:ascii="Calibri" w:hAnsi="Calibri"/>
                <w:sz w:val="14"/>
                <w:szCs w:val="14"/>
              </w:rPr>
            </w:pPr>
          </w:p>
        </w:tc>
        <w:tc>
          <w:tcPr>
            <w:tcW w:w="1561" w:type="dxa"/>
            <w:vAlign w:val="bottom"/>
          </w:tcPr>
          <w:p w:rsidR="00FF3B74" w:rsidRDefault="00FF3B74">
            <w:pPr>
              <w:widowControl w:val="0"/>
              <w:jc w:val="right"/>
              <w:rPr>
                <w:rFonts w:ascii="Calibri" w:hAnsi="Calibri"/>
                <w:sz w:val="14"/>
                <w:szCs w:val="14"/>
              </w:rPr>
            </w:pPr>
          </w:p>
        </w:tc>
        <w:tc>
          <w:tcPr>
            <w:tcW w:w="1416" w:type="dxa"/>
            <w:vAlign w:val="bottom"/>
          </w:tcPr>
          <w:p w:rsidR="00FF3B74" w:rsidRDefault="00FF3B74">
            <w:pPr>
              <w:widowControl w:val="0"/>
              <w:jc w:val="right"/>
              <w:rPr>
                <w:rFonts w:ascii="Calibri" w:hAnsi="Calibri"/>
                <w:sz w:val="14"/>
                <w:szCs w:val="14"/>
              </w:rPr>
            </w:pPr>
          </w:p>
        </w:tc>
        <w:tc>
          <w:tcPr>
            <w:tcW w:w="2693" w:type="dxa"/>
            <w:gridSpan w:val="3"/>
            <w:vAlign w:val="bottom"/>
          </w:tcPr>
          <w:p w:rsidR="00FF3B74" w:rsidRDefault="00FF3B74">
            <w:pPr>
              <w:widowControl w:val="0"/>
              <w:jc w:val="right"/>
              <w:rPr>
                <w:rFonts w:ascii="Calibri" w:hAnsi="Calibri" w:cs="Calibri"/>
                <w:sz w:val="14"/>
                <w:szCs w:val="14"/>
              </w:rPr>
            </w:pPr>
          </w:p>
        </w:tc>
      </w:tr>
      <w:tr w:rsidR="00FF3B74">
        <w:trPr>
          <w:cantSplit/>
          <w:trHeight w:val="60"/>
        </w:trPr>
        <w:tc>
          <w:tcPr>
            <w:tcW w:w="1985" w:type="dxa"/>
            <w:vAlign w:val="bottom"/>
          </w:tcPr>
          <w:p w:rsidR="00FF3B74" w:rsidRDefault="00E27036">
            <w:pPr>
              <w:pStyle w:val="afa"/>
              <w:widowControl w:val="0"/>
              <w:ind w:left="-108"/>
              <w:rPr>
                <w:rFonts w:ascii="Calibri" w:hAnsi="Calibri"/>
                <w:sz w:val="14"/>
                <w:szCs w:val="14"/>
              </w:rPr>
            </w:pPr>
            <w:r>
              <w:rPr>
                <w:rFonts w:ascii="Calibri" w:hAnsi="Calibri"/>
                <w:sz w:val="14"/>
                <w:szCs w:val="14"/>
              </w:rPr>
              <w:t>Data Processing Services</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34 986,7</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6 245,5</w:t>
            </w:r>
          </w:p>
        </w:tc>
        <w:tc>
          <w:tcPr>
            <w:tcW w:w="1561" w:type="dxa"/>
            <w:vAlign w:val="bottom"/>
          </w:tcPr>
          <w:p w:rsidR="00FF3B74" w:rsidRDefault="00E27036">
            <w:pPr>
              <w:widowControl w:val="0"/>
              <w:jc w:val="right"/>
              <w:rPr>
                <w:rFonts w:ascii="Calibri" w:hAnsi="Calibri"/>
                <w:sz w:val="14"/>
                <w:szCs w:val="14"/>
              </w:rPr>
            </w:pPr>
            <w:r>
              <w:rPr>
                <w:rFonts w:ascii="Calibri" w:hAnsi="Calibri"/>
                <w:sz w:val="14"/>
                <w:szCs w:val="14"/>
              </w:rPr>
              <w:t>46851,6</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5392,0</w:t>
            </w:r>
          </w:p>
        </w:tc>
        <w:tc>
          <w:tcPr>
            <w:tcW w:w="134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71 392,2</w:t>
            </w:r>
          </w:p>
        </w:tc>
        <w:tc>
          <w:tcPr>
            <w:tcW w:w="1347"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11 573,3</w:t>
            </w:r>
          </w:p>
        </w:tc>
      </w:tr>
      <w:tr w:rsidR="00FF3B74">
        <w:trPr>
          <w:cantSplit/>
          <w:trHeight w:val="199"/>
        </w:trPr>
        <w:tc>
          <w:tcPr>
            <w:tcW w:w="1985" w:type="dxa"/>
            <w:vAlign w:val="bottom"/>
          </w:tcPr>
          <w:p w:rsidR="00FF3B74" w:rsidRDefault="00E27036">
            <w:pPr>
              <w:pStyle w:val="afa"/>
              <w:widowControl w:val="0"/>
              <w:ind w:left="-108"/>
              <w:rPr>
                <w:rFonts w:ascii="Calibri" w:hAnsi="Calibri"/>
                <w:sz w:val="14"/>
                <w:szCs w:val="14"/>
                <w:lang w:val="en-US"/>
              </w:rPr>
            </w:pPr>
            <w:r>
              <w:rPr>
                <w:rFonts w:ascii="Calibri" w:hAnsi="Calibri"/>
                <w:sz w:val="14"/>
                <w:szCs w:val="14"/>
                <w:lang w:val="en-US"/>
              </w:rPr>
              <w:t>Services for processing sites in the "Internet"</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555,1</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123,6</w:t>
            </w:r>
          </w:p>
        </w:tc>
        <w:tc>
          <w:tcPr>
            <w:tcW w:w="1561" w:type="dxa"/>
            <w:vAlign w:val="bottom"/>
          </w:tcPr>
          <w:p w:rsidR="00FF3B74" w:rsidRDefault="00E27036">
            <w:pPr>
              <w:widowControl w:val="0"/>
              <w:jc w:val="right"/>
              <w:rPr>
                <w:rFonts w:ascii="Calibri" w:hAnsi="Calibri"/>
                <w:sz w:val="14"/>
                <w:szCs w:val="14"/>
              </w:rPr>
            </w:pPr>
            <w:r>
              <w:rPr>
                <w:rFonts w:ascii="Calibri" w:hAnsi="Calibri"/>
                <w:sz w:val="14"/>
                <w:szCs w:val="14"/>
              </w:rPr>
              <w:t>893,7</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28,6</w:t>
            </w:r>
          </w:p>
        </w:tc>
        <w:tc>
          <w:tcPr>
            <w:tcW w:w="134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2 757,0</w:t>
            </w:r>
          </w:p>
        </w:tc>
        <w:tc>
          <w:tcPr>
            <w:tcW w:w="1347"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33,5</w:t>
            </w:r>
          </w:p>
        </w:tc>
      </w:tr>
      <w:tr w:rsidR="00FF3B74">
        <w:trPr>
          <w:cantSplit/>
          <w:trHeight w:val="133"/>
        </w:trPr>
        <w:tc>
          <w:tcPr>
            <w:tcW w:w="1985" w:type="dxa"/>
            <w:vAlign w:val="bottom"/>
          </w:tcPr>
          <w:p w:rsidR="00FF3B74" w:rsidRDefault="00E27036">
            <w:pPr>
              <w:pStyle w:val="afa"/>
              <w:widowControl w:val="0"/>
              <w:ind w:left="-108"/>
              <w:rPr>
                <w:rFonts w:ascii="Calibri" w:hAnsi="Calibri"/>
                <w:sz w:val="14"/>
                <w:szCs w:val="14"/>
              </w:rPr>
            </w:pPr>
            <w:r>
              <w:rPr>
                <w:rFonts w:ascii="Calibri" w:hAnsi="Calibri"/>
                <w:sz w:val="14"/>
                <w:szCs w:val="14"/>
              </w:rPr>
              <w:t>Application software services</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755,0</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454,5</w:t>
            </w:r>
          </w:p>
        </w:tc>
        <w:tc>
          <w:tcPr>
            <w:tcW w:w="1561" w:type="dxa"/>
            <w:vAlign w:val="bottom"/>
          </w:tcPr>
          <w:p w:rsidR="00FF3B74" w:rsidRDefault="00E27036">
            <w:pPr>
              <w:widowControl w:val="0"/>
              <w:jc w:val="right"/>
              <w:rPr>
                <w:rFonts w:ascii="Calibri" w:hAnsi="Calibri"/>
                <w:sz w:val="14"/>
                <w:szCs w:val="14"/>
              </w:rPr>
            </w:pPr>
            <w:r>
              <w:rPr>
                <w:rFonts w:ascii="Calibri" w:hAnsi="Calibri"/>
                <w:sz w:val="14"/>
                <w:szCs w:val="14"/>
              </w:rPr>
              <w:t>1548,3</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656,2</w:t>
            </w:r>
          </w:p>
        </w:tc>
        <w:tc>
          <w:tcPr>
            <w:tcW w:w="134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2 922,4</w:t>
            </w:r>
          </w:p>
        </w:tc>
        <w:tc>
          <w:tcPr>
            <w:tcW w:w="1347"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4,1</w:t>
            </w:r>
          </w:p>
        </w:tc>
      </w:tr>
      <w:tr w:rsidR="00FF3B74">
        <w:trPr>
          <w:cantSplit/>
          <w:trHeight w:val="245"/>
        </w:trPr>
        <w:tc>
          <w:tcPr>
            <w:tcW w:w="1985" w:type="dxa"/>
            <w:vAlign w:val="bottom"/>
          </w:tcPr>
          <w:p w:rsidR="00FF3B74" w:rsidRDefault="00E27036">
            <w:pPr>
              <w:pStyle w:val="afa"/>
              <w:widowControl w:val="0"/>
              <w:ind w:left="-108"/>
              <w:rPr>
                <w:rFonts w:ascii="Calibri" w:hAnsi="Calibri"/>
                <w:sz w:val="14"/>
                <w:szCs w:val="14"/>
                <w:lang w:val="en-US"/>
              </w:rPr>
            </w:pPr>
            <w:r>
              <w:rPr>
                <w:rFonts w:ascii="Calibri" w:hAnsi="Calibri"/>
                <w:sz w:val="14"/>
                <w:szCs w:val="14"/>
                <w:lang w:val="en-US"/>
              </w:rPr>
              <w:t>Infrastructure services for data and other information technology</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33 846,7</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74,6</w:t>
            </w:r>
          </w:p>
        </w:tc>
        <w:tc>
          <w:tcPr>
            <w:tcW w:w="1561" w:type="dxa"/>
            <w:vAlign w:val="bottom"/>
          </w:tcPr>
          <w:p w:rsidR="00FF3B74" w:rsidRDefault="00E27036">
            <w:pPr>
              <w:widowControl w:val="0"/>
              <w:jc w:val="right"/>
              <w:rPr>
                <w:rFonts w:ascii="Calibri" w:hAnsi="Calibri"/>
                <w:sz w:val="14"/>
                <w:szCs w:val="14"/>
              </w:rPr>
            </w:pPr>
            <w:r>
              <w:rPr>
                <w:rFonts w:ascii="Calibri" w:hAnsi="Calibri"/>
                <w:sz w:val="14"/>
                <w:szCs w:val="14"/>
              </w:rPr>
              <w:t>40200,0</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962,4</w:t>
            </w:r>
          </w:p>
        </w:tc>
        <w:tc>
          <w:tcPr>
            <w:tcW w:w="134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45 905,9</w:t>
            </w:r>
          </w:p>
        </w:tc>
        <w:tc>
          <w:tcPr>
            <w:tcW w:w="1347"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352,5</w:t>
            </w:r>
          </w:p>
        </w:tc>
      </w:tr>
      <w:tr w:rsidR="00FF3B74">
        <w:trPr>
          <w:cantSplit/>
          <w:trHeight w:val="93"/>
        </w:trPr>
        <w:tc>
          <w:tcPr>
            <w:tcW w:w="1985" w:type="dxa"/>
            <w:vAlign w:val="bottom"/>
          </w:tcPr>
          <w:p w:rsidR="00FF3B74" w:rsidRDefault="00E27036">
            <w:pPr>
              <w:pStyle w:val="afa"/>
              <w:widowControl w:val="0"/>
              <w:ind w:left="-108"/>
              <w:rPr>
                <w:rFonts w:ascii="Calibri" w:hAnsi="Calibri"/>
                <w:sz w:val="14"/>
                <w:szCs w:val="14"/>
              </w:rPr>
            </w:pPr>
            <w:r>
              <w:rPr>
                <w:rFonts w:ascii="Calibri" w:hAnsi="Calibri"/>
                <w:sz w:val="14"/>
                <w:szCs w:val="14"/>
              </w:rPr>
              <w:t>Streaming video</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356,1</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0,1</w:t>
            </w:r>
          </w:p>
        </w:tc>
        <w:tc>
          <w:tcPr>
            <w:tcW w:w="1561" w:type="dxa"/>
            <w:vAlign w:val="bottom"/>
          </w:tcPr>
          <w:p w:rsidR="00FF3B74" w:rsidRDefault="00E27036">
            <w:pPr>
              <w:widowControl w:val="0"/>
              <w:jc w:val="right"/>
              <w:rPr>
                <w:rFonts w:ascii="Calibri" w:hAnsi="Calibri"/>
                <w:sz w:val="14"/>
                <w:szCs w:val="14"/>
              </w:rPr>
            </w:pPr>
            <w:r>
              <w:rPr>
                <w:rFonts w:ascii="Calibri" w:hAnsi="Calibri"/>
                <w:sz w:val="14"/>
                <w:szCs w:val="14"/>
              </w:rPr>
              <w:t>37,1</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0,1</w:t>
            </w:r>
          </w:p>
        </w:tc>
        <w:tc>
          <w:tcPr>
            <w:tcW w:w="134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2 776,7</w:t>
            </w:r>
          </w:p>
        </w:tc>
        <w:tc>
          <w:tcPr>
            <w:tcW w:w="1347"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0,1</w:t>
            </w:r>
          </w:p>
        </w:tc>
      </w:tr>
      <w:tr w:rsidR="00FF3B74">
        <w:trPr>
          <w:cantSplit/>
          <w:trHeight w:val="93"/>
        </w:trPr>
        <w:tc>
          <w:tcPr>
            <w:tcW w:w="1985" w:type="dxa"/>
            <w:vAlign w:val="bottom"/>
          </w:tcPr>
          <w:p w:rsidR="00FF3B74" w:rsidRDefault="00E27036">
            <w:pPr>
              <w:pStyle w:val="27"/>
              <w:widowControl w:val="0"/>
              <w:ind w:left="-108" w:hanging="11"/>
              <w:jc w:val="both"/>
              <w:rPr>
                <w:rFonts w:ascii="Calibri" w:hAnsi="Calibri"/>
                <w:sz w:val="14"/>
                <w:szCs w:val="14"/>
              </w:rPr>
            </w:pPr>
            <w:r>
              <w:rPr>
                <w:rFonts w:ascii="Calibri" w:hAnsi="Calibri"/>
                <w:sz w:val="14"/>
                <w:szCs w:val="14"/>
                <w:lang w:val="kk-KZ"/>
              </w:rPr>
              <w:t xml:space="preserve">Streaming audio </w:t>
            </w:r>
            <w:r>
              <w:rPr>
                <w:rFonts w:ascii="Calibri" w:hAnsi="Calibri"/>
                <w:sz w:val="14"/>
                <w:szCs w:val="14"/>
                <w:lang w:val="en-US"/>
              </w:rPr>
              <w:t>data</w:t>
            </w:r>
          </w:p>
        </w:tc>
        <w:tc>
          <w:tcPr>
            <w:tcW w:w="1275"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75"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561"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2 954,2</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0,2</w:t>
            </w:r>
          </w:p>
        </w:tc>
        <w:tc>
          <w:tcPr>
            <w:tcW w:w="134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2 581,3</w:t>
            </w:r>
          </w:p>
        </w:tc>
        <w:tc>
          <w:tcPr>
            <w:tcW w:w="1347"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0,1</w:t>
            </w:r>
          </w:p>
        </w:tc>
      </w:tr>
      <w:tr w:rsidR="00FF3B74">
        <w:trPr>
          <w:cantSplit/>
          <w:trHeight w:val="204"/>
        </w:trPr>
        <w:tc>
          <w:tcPr>
            <w:tcW w:w="1985"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to provide space or time for advertising on the Internet</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2 475,1</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1 696,2</w:t>
            </w:r>
          </w:p>
        </w:tc>
        <w:tc>
          <w:tcPr>
            <w:tcW w:w="1561" w:type="dxa"/>
            <w:vAlign w:val="bottom"/>
          </w:tcPr>
          <w:p w:rsidR="00FF3B74" w:rsidRDefault="00E27036">
            <w:pPr>
              <w:widowControl w:val="0"/>
              <w:jc w:val="right"/>
              <w:rPr>
                <w:rFonts w:ascii="Calibri" w:hAnsi="Calibri"/>
                <w:sz w:val="14"/>
                <w:szCs w:val="14"/>
              </w:rPr>
            </w:pPr>
            <w:r>
              <w:rPr>
                <w:rFonts w:ascii="Calibri" w:hAnsi="Calibri"/>
                <w:sz w:val="14"/>
                <w:szCs w:val="14"/>
              </w:rPr>
              <w:t>2441,2</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1482,1</w:t>
            </w:r>
          </w:p>
        </w:tc>
        <w:tc>
          <w:tcPr>
            <w:tcW w:w="134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2 624,1</w:t>
            </w:r>
          </w:p>
        </w:tc>
        <w:tc>
          <w:tcPr>
            <w:tcW w:w="1347"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60"/>
        </w:trPr>
        <w:tc>
          <w:tcPr>
            <w:tcW w:w="1985" w:type="dxa"/>
            <w:vAlign w:val="bottom"/>
          </w:tcPr>
          <w:p w:rsidR="00FF3B74" w:rsidRDefault="00E27036">
            <w:pPr>
              <w:widowControl w:val="0"/>
              <w:ind w:left="-108"/>
              <w:rPr>
                <w:rFonts w:ascii="Calibri" w:hAnsi="Calibri" w:cs="Calibri"/>
                <w:sz w:val="14"/>
                <w:szCs w:val="14"/>
              </w:rPr>
            </w:pPr>
            <w:r>
              <w:rPr>
                <w:rFonts w:ascii="Calibri" w:hAnsi="Calibri" w:cs="Calibri"/>
                <w:sz w:val="14"/>
                <w:szCs w:val="14"/>
              </w:rPr>
              <w:t>Content of web portals</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3 908,6</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694,4</w:t>
            </w:r>
          </w:p>
        </w:tc>
        <w:tc>
          <w:tcPr>
            <w:tcW w:w="1561" w:type="dxa"/>
            <w:vAlign w:val="bottom"/>
          </w:tcPr>
          <w:p w:rsidR="00FF3B74" w:rsidRDefault="00E27036">
            <w:pPr>
              <w:widowControl w:val="0"/>
              <w:jc w:val="right"/>
              <w:rPr>
                <w:rFonts w:ascii="Calibri" w:hAnsi="Calibri"/>
                <w:sz w:val="14"/>
                <w:szCs w:val="14"/>
              </w:rPr>
            </w:pPr>
            <w:r>
              <w:rPr>
                <w:rFonts w:ascii="Calibri" w:hAnsi="Calibri"/>
                <w:sz w:val="14"/>
                <w:szCs w:val="14"/>
              </w:rPr>
              <w:t>7275,7</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853,1</w:t>
            </w:r>
          </w:p>
        </w:tc>
        <w:tc>
          <w:tcPr>
            <w:tcW w:w="134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8 303,6</w:t>
            </w:r>
          </w:p>
        </w:tc>
        <w:tc>
          <w:tcPr>
            <w:tcW w:w="1347"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1 090,1</w:t>
            </w:r>
          </w:p>
        </w:tc>
      </w:tr>
      <w:tr w:rsidR="00FF3B74">
        <w:trPr>
          <w:cantSplit/>
          <w:trHeight w:val="147"/>
        </w:trPr>
        <w:tc>
          <w:tcPr>
            <w:tcW w:w="1985"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News agency services provided to newspapers and periodicals</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752,7</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28,2</w:t>
            </w:r>
          </w:p>
        </w:tc>
        <w:tc>
          <w:tcPr>
            <w:tcW w:w="1561" w:type="dxa"/>
            <w:vAlign w:val="bottom"/>
          </w:tcPr>
          <w:p w:rsidR="00FF3B74" w:rsidRDefault="00E27036">
            <w:pPr>
              <w:widowControl w:val="0"/>
              <w:jc w:val="right"/>
              <w:rPr>
                <w:rFonts w:ascii="Calibri" w:hAnsi="Calibri"/>
                <w:sz w:val="14"/>
                <w:szCs w:val="14"/>
              </w:rPr>
            </w:pPr>
            <w:r>
              <w:rPr>
                <w:rFonts w:ascii="Calibri" w:hAnsi="Calibri"/>
                <w:sz w:val="14"/>
                <w:szCs w:val="14"/>
              </w:rPr>
              <w:t>947,2</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1,3</w:t>
            </w:r>
          </w:p>
        </w:tc>
        <w:tc>
          <w:tcPr>
            <w:tcW w:w="134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255,0</w:t>
            </w:r>
          </w:p>
        </w:tc>
        <w:tc>
          <w:tcPr>
            <w:tcW w:w="1347"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0,3</w:t>
            </w:r>
          </w:p>
        </w:tc>
      </w:tr>
      <w:tr w:rsidR="00FF3B74">
        <w:trPr>
          <w:cantSplit/>
          <w:trHeight w:val="295"/>
        </w:trPr>
        <w:tc>
          <w:tcPr>
            <w:tcW w:w="1985"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News agency services provided to audiovisual media</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742,3</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w:t>
            </w:r>
          </w:p>
        </w:tc>
        <w:tc>
          <w:tcPr>
            <w:tcW w:w="1561" w:type="dxa"/>
            <w:vAlign w:val="bottom"/>
          </w:tcPr>
          <w:p w:rsidR="00FF3B74" w:rsidRDefault="00E27036">
            <w:pPr>
              <w:widowControl w:val="0"/>
              <w:jc w:val="right"/>
              <w:rPr>
                <w:rFonts w:ascii="Calibri" w:hAnsi="Calibri"/>
                <w:sz w:val="14"/>
                <w:szCs w:val="14"/>
                <w:lang w:val="en-US"/>
              </w:rPr>
            </w:pPr>
            <w:r>
              <w:rPr>
                <w:rFonts w:ascii="Calibri" w:hAnsi="Calibri"/>
                <w:sz w:val="14"/>
                <w:szCs w:val="14"/>
              </w:rPr>
              <w:t>677,3</w:t>
            </w:r>
          </w:p>
        </w:tc>
        <w:tc>
          <w:tcPr>
            <w:tcW w:w="1416" w:type="dxa"/>
            <w:vAlign w:val="bottom"/>
          </w:tcPr>
          <w:p w:rsidR="00FF3B74" w:rsidRDefault="00E27036">
            <w:pPr>
              <w:widowControl w:val="0"/>
              <w:jc w:val="right"/>
              <w:rPr>
                <w:rFonts w:ascii="Calibri" w:hAnsi="Calibri"/>
                <w:sz w:val="14"/>
                <w:szCs w:val="14"/>
                <w:lang w:val="kk-KZ"/>
              </w:rPr>
            </w:pPr>
            <w:r>
              <w:rPr>
                <w:rFonts w:ascii="Calibri" w:hAnsi="Calibri"/>
                <w:sz w:val="14"/>
                <w:szCs w:val="14"/>
              </w:rPr>
              <w:t>0,0</w:t>
            </w:r>
          </w:p>
        </w:tc>
        <w:tc>
          <w:tcPr>
            <w:tcW w:w="134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806,8</w:t>
            </w:r>
          </w:p>
        </w:tc>
        <w:tc>
          <w:tcPr>
            <w:tcW w:w="1347"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9,7</w:t>
            </w:r>
          </w:p>
        </w:tc>
      </w:tr>
      <w:tr w:rsidR="00FF3B74">
        <w:trPr>
          <w:cantSplit/>
          <w:trHeight w:val="204"/>
        </w:trPr>
        <w:tc>
          <w:tcPr>
            <w:tcW w:w="1985"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Information services not elsewhere classified</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16 612,6</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1 391,2</w:t>
            </w:r>
          </w:p>
        </w:tc>
        <w:tc>
          <w:tcPr>
            <w:tcW w:w="1561" w:type="dxa"/>
            <w:vAlign w:val="bottom"/>
          </w:tcPr>
          <w:p w:rsidR="00FF3B74" w:rsidRDefault="00E27036">
            <w:pPr>
              <w:widowControl w:val="0"/>
              <w:jc w:val="right"/>
              <w:rPr>
                <w:rFonts w:ascii="Calibri" w:hAnsi="Calibri"/>
                <w:sz w:val="14"/>
                <w:szCs w:val="14"/>
              </w:rPr>
            </w:pPr>
            <w:r>
              <w:rPr>
                <w:rFonts w:ascii="Calibri" w:hAnsi="Calibri"/>
                <w:sz w:val="14"/>
                <w:szCs w:val="14"/>
              </w:rPr>
              <w:t>13013,4</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1346,0</w:t>
            </w:r>
          </w:p>
        </w:tc>
        <w:tc>
          <w:tcPr>
            <w:tcW w:w="134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20 472,8</w:t>
            </w:r>
          </w:p>
        </w:tc>
        <w:tc>
          <w:tcPr>
            <w:tcW w:w="1347"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1 553,9</w:t>
            </w:r>
          </w:p>
        </w:tc>
      </w:tr>
      <w:tr w:rsidR="00FF3B74">
        <w:trPr>
          <w:cantSplit/>
          <w:trHeight w:val="151"/>
        </w:trPr>
        <w:tc>
          <w:tcPr>
            <w:tcW w:w="1985" w:type="dxa"/>
            <w:tcBorders>
              <w:bottom w:val="single" w:sz="4" w:space="0" w:color="000000"/>
            </w:tcBorders>
            <w:vAlign w:val="bottom"/>
          </w:tcPr>
          <w:p w:rsidR="00FF3B74" w:rsidRDefault="00E27036">
            <w:pPr>
              <w:widowControl w:val="0"/>
              <w:ind w:left="-108"/>
              <w:rPr>
                <w:rFonts w:ascii="Calibri" w:hAnsi="Calibri" w:cs="Calibri"/>
                <w:sz w:val="14"/>
                <w:szCs w:val="14"/>
              </w:rPr>
            </w:pPr>
            <w:r>
              <w:rPr>
                <w:rFonts w:ascii="Calibri" w:hAnsi="Calibri" w:cs="Calibri"/>
                <w:sz w:val="14"/>
                <w:szCs w:val="14"/>
              </w:rPr>
              <w:t>Collections of original facts</w:t>
            </w:r>
          </w:p>
        </w:tc>
        <w:tc>
          <w:tcPr>
            <w:tcW w:w="1275"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159,7</w:t>
            </w:r>
          </w:p>
        </w:tc>
        <w:tc>
          <w:tcPr>
            <w:tcW w:w="1275"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140,6</w:t>
            </w:r>
          </w:p>
        </w:tc>
        <w:tc>
          <w:tcPr>
            <w:tcW w:w="1561" w:type="dxa"/>
            <w:tcBorders>
              <w:bottom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25,5</w:t>
            </w:r>
          </w:p>
        </w:tc>
        <w:tc>
          <w:tcPr>
            <w:tcW w:w="1416"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25,5</w:t>
            </w:r>
          </w:p>
        </w:tc>
        <w:tc>
          <w:tcPr>
            <w:tcW w:w="1346" w:type="dxa"/>
            <w:tcBorders>
              <w:bottom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1 550,7</w:t>
            </w:r>
          </w:p>
        </w:tc>
        <w:tc>
          <w:tcPr>
            <w:tcW w:w="1347" w:type="dxa"/>
            <w:gridSpan w:val="2"/>
            <w:tcBorders>
              <w:bottom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bl>
    <w:p w:rsidR="00FF3B74" w:rsidRDefault="00E27036">
      <w:pPr>
        <w:pStyle w:val="26"/>
        <w:spacing w:before="120" w:after="0"/>
        <w:jc w:val="center"/>
        <w:rPr>
          <w:rFonts w:ascii="Calibri" w:hAnsi="Calibri"/>
          <w:sz w:val="18"/>
          <w:lang w:val="kk-KZ"/>
        </w:rPr>
      </w:pPr>
      <w:r>
        <w:rPr>
          <w:rFonts w:ascii="Calibri" w:hAnsi="Calibri"/>
          <w:sz w:val="18"/>
          <w:lang w:val="en-US"/>
        </w:rPr>
        <w:t>3.11 S</w:t>
      </w:r>
      <w:r>
        <w:rPr>
          <w:rFonts w:ascii="Calibri" w:hAnsi="Calibri"/>
          <w:sz w:val="18"/>
          <w:lang w:val="kk-KZ"/>
        </w:rPr>
        <w:t>cope of services related to immovable property, provided by enterprises and individual entrepreneurs</w:t>
      </w:r>
    </w:p>
    <w:p w:rsidR="00FF3B74" w:rsidRDefault="00E27036">
      <w:pPr>
        <w:pStyle w:val="af8"/>
        <w:tabs>
          <w:tab w:val="right" w:pos="10065"/>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rPr>
        <w:tab/>
      </w:r>
    </w:p>
    <w:tbl>
      <w:tblPr>
        <w:tblW w:w="10348" w:type="dxa"/>
        <w:tblInd w:w="109" w:type="dxa"/>
        <w:tblLayout w:type="fixed"/>
        <w:tblLook w:val="0000"/>
      </w:tblPr>
      <w:tblGrid>
        <w:gridCol w:w="1702"/>
        <w:gridCol w:w="851"/>
        <w:gridCol w:w="709"/>
        <w:gridCol w:w="851"/>
        <w:gridCol w:w="850"/>
        <w:gridCol w:w="851"/>
        <w:gridCol w:w="851"/>
        <w:gridCol w:w="992"/>
        <w:gridCol w:w="850"/>
        <w:gridCol w:w="993"/>
        <w:gridCol w:w="848"/>
      </w:tblGrid>
      <w:tr w:rsidR="00FF3B74">
        <w:trPr>
          <w:cantSplit/>
          <w:trHeight w:val="195"/>
        </w:trPr>
        <w:tc>
          <w:tcPr>
            <w:tcW w:w="1701" w:type="dxa"/>
            <w:vMerge w:val="restart"/>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2015</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2016</w:t>
            </w: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2017</w:t>
            </w:r>
          </w:p>
        </w:tc>
        <w:tc>
          <w:tcPr>
            <w:tcW w:w="1842"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841"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r>
      <w:tr w:rsidR="00FF3B74" w:rsidRPr="004E7BD9">
        <w:trPr>
          <w:cantSplit/>
          <w:trHeight w:val="195"/>
        </w:trPr>
        <w:tc>
          <w:tcPr>
            <w:tcW w:w="1701" w:type="dxa"/>
            <w:vMerge/>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9"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1"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1"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3"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8" w:type="dxa"/>
            <w:tcBorders>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c>
          <w:tcPr>
            <w:tcW w:w="1701"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850" w:type="dxa"/>
            <w:tcBorders>
              <w:top w:val="single" w:sz="4" w:space="0" w:color="000000"/>
            </w:tcBorders>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717 037,5</w:t>
            </w:r>
          </w:p>
        </w:tc>
        <w:tc>
          <w:tcPr>
            <w:tcW w:w="709" w:type="dxa"/>
            <w:tcBorders>
              <w:top w:val="single" w:sz="4" w:space="0" w:color="000000"/>
            </w:tcBorders>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94 195,4</w:t>
            </w:r>
          </w:p>
        </w:tc>
        <w:tc>
          <w:tcPr>
            <w:tcW w:w="851" w:type="dxa"/>
            <w:tcBorders>
              <w:top w:val="single" w:sz="4" w:space="0" w:color="000000"/>
            </w:tcBorders>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896 020,6</w:t>
            </w:r>
          </w:p>
        </w:tc>
        <w:tc>
          <w:tcPr>
            <w:tcW w:w="850" w:type="dxa"/>
            <w:tcBorders>
              <w:top w:val="single" w:sz="4" w:space="0" w:color="000000"/>
            </w:tcBorders>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120 202,4</w:t>
            </w:r>
          </w:p>
        </w:tc>
        <w:tc>
          <w:tcPr>
            <w:tcW w:w="851" w:type="dxa"/>
            <w:tcBorders>
              <w:top w:val="single" w:sz="4" w:space="0" w:color="000000"/>
            </w:tcBorders>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933 180,7</w:t>
            </w:r>
          </w:p>
        </w:tc>
        <w:tc>
          <w:tcPr>
            <w:tcW w:w="851" w:type="dxa"/>
            <w:tcBorders>
              <w:top w:val="single" w:sz="4" w:space="0" w:color="000000"/>
            </w:tcBorders>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148 087,1</w:t>
            </w:r>
          </w:p>
        </w:tc>
        <w:tc>
          <w:tcPr>
            <w:tcW w:w="992" w:type="dxa"/>
            <w:tcBorders>
              <w:top w:val="single" w:sz="4" w:space="0" w:color="000000"/>
            </w:tcBorders>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964 300,3</w:t>
            </w:r>
          </w:p>
        </w:tc>
        <w:tc>
          <w:tcPr>
            <w:tcW w:w="850" w:type="dxa"/>
            <w:tcBorders>
              <w:top w:val="single" w:sz="4" w:space="0" w:color="000000"/>
            </w:tcBorders>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119 255,9</w:t>
            </w:r>
          </w:p>
        </w:tc>
        <w:tc>
          <w:tcPr>
            <w:tcW w:w="993"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1129016,6</w:t>
            </w:r>
          </w:p>
        </w:tc>
        <w:tc>
          <w:tcPr>
            <w:tcW w:w="84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159743,1</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14 235,9</w:t>
            </w:r>
          </w:p>
        </w:tc>
        <w:tc>
          <w:tcPr>
            <w:tcW w:w="709"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4 299,1</w:t>
            </w:r>
          </w:p>
        </w:tc>
        <w:tc>
          <w:tcPr>
            <w:tcW w:w="851"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15 895,1</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3 914,8</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21 030,5</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4 868,9</w:t>
            </w:r>
          </w:p>
        </w:tc>
        <w:tc>
          <w:tcPr>
            <w:tcW w:w="992"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21 969,9</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3 837,3</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24304,4</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3995,4</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23 524,1</w:t>
            </w:r>
          </w:p>
        </w:tc>
        <w:tc>
          <w:tcPr>
            <w:tcW w:w="709"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1 561,0</w:t>
            </w:r>
          </w:p>
        </w:tc>
        <w:tc>
          <w:tcPr>
            <w:tcW w:w="851"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28 001,1</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3 666,7</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23 225,6</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2 857,6</w:t>
            </w:r>
          </w:p>
        </w:tc>
        <w:tc>
          <w:tcPr>
            <w:tcW w:w="992"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36 846,5</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1 703,3</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26333,3</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1617,1</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24 513,8</w:t>
            </w:r>
          </w:p>
        </w:tc>
        <w:tc>
          <w:tcPr>
            <w:tcW w:w="709"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4 054,0</w:t>
            </w:r>
          </w:p>
        </w:tc>
        <w:tc>
          <w:tcPr>
            <w:tcW w:w="851"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24 566,5</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3 893,2</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21 689,8</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4 083,8</w:t>
            </w:r>
          </w:p>
        </w:tc>
        <w:tc>
          <w:tcPr>
            <w:tcW w:w="992"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17 952,8</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2 774,8</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21893,3</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3273,9</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36 787,2</w:t>
            </w:r>
          </w:p>
        </w:tc>
        <w:tc>
          <w:tcPr>
            <w:tcW w:w="709"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6 408,9</w:t>
            </w:r>
          </w:p>
        </w:tc>
        <w:tc>
          <w:tcPr>
            <w:tcW w:w="851"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38 428,8</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4 152,4</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45 062,1</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3 221,8</w:t>
            </w:r>
          </w:p>
        </w:tc>
        <w:tc>
          <w:tcPr>
            <w:tcW w:w="992"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45 240,4</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5 461,6</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46878,6</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1963,1</w:t>
            </w:r>
          </w:p>
        </w:tc>
      </w:tr>
      <w:tr w:rsidR="00FF3B74">
        <w:trPr>
          <w:trHeight w:val="142"/>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21 021,1</w:t>
            </w:r>
          </w:p>
        </w:tc>
        <w:tc>
          <w:tcPr>
            <w:tcW w:w="709"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5 057,8</w:t>
            </w:r>
          </w:p>
        </w:tc>
        <w:tc>
          <w:tcPr>
            <w:tcW w:w="851"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26 280,6</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2 459,7</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47 311,9</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12 559,5</w:t>
            </w:r>
          </w:p>
        </w:tc>
        <w:tc>
          <w:tcPr>
            <w:tcW w:w="992"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27 546,0</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5 609,5</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26946,9</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3627,4</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6 418,6</w:t>
            </w:r>
          </w:p>
        </w:tc>
        <w:tc>
          <w:tcPr>
            <w:tcW w:w="709"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2 171,3</w:t>
            </w:r>
          </w:p>
        </w:tc>
        <w:tc>
          <w:tcPr>
            <w:tcW w:w="851"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8 035,1</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2 207,8</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8 790,9</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1 757,8</w:t>
            </w:r>
          </w:p>
        </w:tc>
        <w:tc>
          <w:tcPr>
            <w:tcW w:w="992"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7 036,1</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1 802,3</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7777,2</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3136,4</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38 159,1</w:t>
            </w:r>
          </w:p>
        </w:tc>
        <w:tc>
          <w:tcPr>
            <w:tcW w:w="709"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5 694,3</w:t>
            </w:r>
          </w:p>
        </w:tc>
        <w:tc>
          <w:tcPr>
            <w:tcW w:w="851"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42 252,0</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6 527,7</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56 511,5</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8 827,5</w:t>
            </w:r>
          </w:p>
        </w:tc>
        <w:tc>
          <w:tcPr>
            <w:tcW w:w="992"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58 610,3</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8 853,6</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50199,5</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7398,7</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18 768,6</w:t>
            </w:r>
          </w:p>
        </w:tc>
        <w:tc>
          <w:tcPr>
            <w:tcW w:w="709"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3 895,2</w:t>
            </w:r>
          </w:p>
        </w:tc>
        <w:tc>
          <w:tcPr>
            <w:tcW w:w="851"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16 714,7</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4 112,5</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24 616,8</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4 703,5</w:t>
            </w:r>
          </w:p>
        </w:tc>
        <w:tc>
          <w:tcPr>
            <w:tcW w:w="992" w:type="dxa"/>
            <w:vAlign w:val="bottom"/>
          </w:tcPr>
          <w:p w:rsidR="00FF3B74" w:rsidRDefault="00E27036">
            <w:pPr>
              <w:widowControl w:val="0"/>
              <w:ind w:right="-108"/>
              <w:jc w:val="right"/>
              <w:rPr>
                <w:rFonts w:ascii="Calibri" w:hAnsi="Calibri" w:cs="Calibri"/>
                <w:sz w:val="14"/>
                <w:szCs w:val="14"/>
                <w:lang w:val="kk-KZ"/>
              </w:rPr>
            </w:pPr>
            <w:r>
              <w:rPr>
                <w:rFonts w:ascii="Calibri" w:hAnsi="Calibri" w:cs="Calibri"/>
                <w:sz w:val="14"/>
                <w:szCs w:val="14"/>
              </w:rPr>
              <w:t>26 037,</w:t>
            </w:r>
            <w:r>
              <w:rPr>
                <w:rFonts w:ascii="Calibri" w:hAnsi="Calibri" w:cs="Calibri"/>
                <w:sz w:val="14"/>
                <w:szCs w:val="14"/>
                <w:lang w:val="kk-KZ"/>
              </w:rPr>
              <w:t>0</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5 003,8</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24232,3</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5222,3</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7 114,7</w:t>
            </w:r>
          </w:p>
        </w:tc>
        <w:tc>
          <w:tcPr>
            <w:tcW w:w="709"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746,9</w:t>
            </w:r>
          </w:p>
        </w:tc>
        <w:tc>
          <w:tcPr>
            <w:tcW w:w="851"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6 605,6</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985,8</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6 973,6</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916,4</w:t>
            </w:r>
          </w:p>
        </w:tc>
        <w:tc>
          <w:tcPr>
            <w:tcW w:w="992"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6 627,2</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915,2</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7495,0</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686,9</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24 157,1</w:t>
            </w:r>
          </w:p>
        </w:tc>
        <w:tc>
          <w:tcPr>
            <w:tcW w:w="709"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3 511,9</w:t>
            </w:r>
          </w:p>
        </w:tc>
        <w:tc>
          <w:tcPr>
            <w:tcW w:w="851"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22 015,7</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3 666,2</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26 900,4</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3 886,4</w:t>
            </w:r>
          </w:p>
        </w:tc>
        <w:tc>
          <w:tcPr>
            <w:tcW w:w="992"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22 975,5</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2 849,4</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27944,0</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2401,0</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19 187,3</w:t>
            </w:r>
          </w:p>
        </w:tc>
        <w:tc>
          <w:tcPr>
            <w:tcW w:w="709"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4 783,8</w:t>
            </w:r>
          </w:p>
        </w:tc>
        <w:tc>
          <w:tcPr>
            <w:tcW w:w="851"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20 008,9</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3 147,0</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25 482,2</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6 833,2</w:t>
            </w:r>
          </w:p>
        </w:tc>
        <w:tc>
          <w:tcPr>
            <w:tcW w:w="992"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20 694,8</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4 860,7</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22973,0</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3273,5</w:t>
            </w:r>
          </w:p>
        </w:tc>
      </w:tr>
      <w:tr w:rsidR="00FF3B74">
        <w:trPr>
          <w:trHeight w:val="74"/>
        </w:trPr>
        <w:tc>
          <w:tcPr>
            <w:tcW w:w="1701" w:type="dxa"/>
            <w:vAlign w:val="bottom"/>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10 324,2</w:t>
            </w:r>
          </w:p>
        </w:tc>
        <w:tc>
          <w:tcPr>
            <w:tcW w:w="709"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613,2</w:t>
            </w:r>
          </w:p>
        </w:tc>
        <w:tc>
          <w:tcPr>
            <w:tcW w:w="851"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9 605,2</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1 021,2</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14 016,7</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1 083,9</w:t>
            </w:r>
          </w:p>
        </w:tc>
        <w:tc>
          <w:tcPr>
            <w:tcW w:w="992"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16 021,1</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4 647,3</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14820,8</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953,2</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lastRenderedPageBreak/>
              <w:t>Turkistan</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4 540,0</w:t>
            </w:r>
          </w:p>
        </w:tc>
        <w:tc>
          <w:tcPr>
            <w:tcW w:w="709"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3 187,7</w:t>
            </w:r>
          </w:p>
        </w:tc>
        <w:tc>
          <w:tcPr>
            <w:tcW w:w="851"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4 760,7</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2 579,4</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5 897,7</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3 587,5</w:t>
            </w:r>
          </w:p>
        </w:tc>
        <w:tc>
          <w:tcPr>
            <w:tcW w:w="992"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4  529,7</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2 017,8</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5421,3</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2146,3</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26 318,5</w:t>
            </w:r>
          </w:p>
        </w:tc>
        <w:tc>
          <w:tcPr>
            <w:tcW w:w="709"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4 452,9</w:t>
            </w:r>
          </w:p>
        </w:tc>
        <w:tc>
          <w:tcPr>
            <w:tcW w:w="851"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28 343,8</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3 659,7</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38 416,4</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4 339,8</w:t>
            </w:r>
          </w:p>
        </w:tc>
        <w:tc>
          <w:tcPr>
            <w:tcW w:w="992"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35 144,4</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4 067,2</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32049,5</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4654,2</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160 691,0</w:t>
            </w:r>
          </w:p>
        </w:tc>
        <w:tc>
          <w:tcPr>
            <w:tcW w:w="709"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19 851,4</w:t>
            </w:r>
          </w:p>
        </w:tc>
        <w:tc>
          <w:tcPr>
            <w:tcW w:w="851"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203 064,7</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33 880,2</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217 749,0</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23 575,2</w:t>
            </w:r>
          </w:p>
        </w:tc>
        <w:tc>
          <w:tcPr>
            <w:tcW w:w="992"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267 489,4</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27 238,3</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448580,9</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70737,0</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271 435,6</w:t>
            </w:r>
          </w:p>
        </w:tc>
        <w:tc>
          <w:tcPr>
            <w:tcW w:w="709"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23 092,9</w:t>
            </w:r>
          </w:p>
        </w:tc>
        <w:tc>
          <w:tcPr>
            <w:tcW w:w="851" w:type="dxa"/>
            <w:vAlign w:val="bottom"/>
          </w:tcPr>
          <w:p w:rsidR="00FF3B74" w:rsidRDefault="00E27036">
            <w:pPr>
              <w:widowControl w:val="0"/>
              <w:ind w:right="-107"/>
              <w:jc w:val="right"/>
              <w:rPr>
                <w:rFonts w:ascii="Calibri" w:hAnsi="Calibri" w:cs="Calibri"/>
                <w:sz w:val="14"/>
                <w:szCs w:val="14"/>
              </w:rPr>
            </w:pPr>
            <w:r>
              <w:rPr>
                <w:rFonts w:ascii="Calibri" w:hAnsi="Calibri" w:cs="Calibri"/>
                <w:sz w:val="14"/>
                <w:szCs w:val="14"/>
              </w:rPr>
              <w:t>384 696,7</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38 977,5</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332 521,1</w:t>
            </w:r>
          </w:p>
        </w:tc>
        <w:tc>
          <w:tcPr>
            <w:tcW w:w="851"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58 858,7</w:t>
            </w:r>
          </w:p>
        </w:tc>
        <w:tc>
          <w:tcPr>
            <w:tcW w:w="992"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325 176,2</w:t>
            </w:r>
          </w:p>
        </w:tc>
        <w:tc>
          <w:tcPr>
            <w:tcW w:w="850" w:type="dxa"/>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36 334,4</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317336,4</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43102,1</w:t>
            </w:r>
          </w:p>
        </w:tc>
      </w:tr>
      <w:tr w:rsidR="00FF3B74">
        <w:tc>
          <w:tcPr>
            <w:tcW w:w="1701"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850" w:type="dxa"/>
            <w:tcBorders>
              <w:bottom w:val="single" w:sz="4" w:space="0" w:color="000000"/>
            </w:tcBorders>
            <w:vAlign w:val="bottom"/>
          </w:tcPr>
          <w:p w:rsidR="00FF3B74" w:rsidRDefault="00E27036">
            <w:pPr>
              <w:widowControl w:val="0"/>
              <w:ind w:right="-108" w:firstLine="28"/>
              <w:jc w:val="right"/>
              <w:rPr>
                <w:rFonts w:ascii="Calibri" w:hAnsi="Calibri" w:cs="Calibri"/>
                <w:sz w:val="14"/>
                <w:szCs w:val="14"/>
              </w:rPr>
            </w:pPr>
            <w:r>
              <w:rPr>
                <w:rFonts w:ascii="Calibri" w:hAnsi="Calibri" w:cs="Calibri"/>
                <w:sz w:val="14"/>
                <w:szCs w:val="14"/>
              </w:rPr>
              <w:t>9840,7</w:t>
            </w:r>
          </w:p>
        </w:tc>
        <w:tc>
          <w:tcPr>
            <w:tcW w:w="709" w:type="dxa"/>
            <w:tcBorders>
              <w:bottom w:val="single" w:sz="4" w:space="0" w:color="000000"/>
            </w:tcBorders>
            <w:vAlign w:val="bottom"/>
          </w:tcPr>
          <w:p w:rsidR="00FF3B74" w:rsidRDefault="00E27036">
            <w:pPr>
              <w:widowControl w:val="0"/>
              <w:ind w:right="-107" w:firstLine="28"/>
              <w:jc w:val="right"/>
              <w:rPr>
                <w:rFonts w:ascii="Calibri" w:hAnsi="Calibri" w:cs="Calibri"/>
                <w:sz w:val="14"/>
                <w:szCs w:val="14"/>
              </w:rPr>
            </w:pPr>
            <w:r>
              <w:rPr>
                <w:rFonts w:ascii="Calibri" w:hAnsi="Calibri" w:cs="Calibri"/>
                <w:sz w:val="14"/>
                <w:szCs w:val="14"/>
              </w:rPr>
              <w:t>813,0</w:t>
            </w:r>
          </w:p>
        </w:tc>
        <w:tc>
          <w:tcPr>
            <w:tcW w:w="851" w:type="dxa"/>
            <w:tcBorders>
              <w:bottom w:val="single" w:sz="4" w:space="0" w:color="000000"/>
            </w:tcBorders>
            <w:vAlign w:val="bottom"/>
          </w:tcPr>
          <w:p w:rsidR="00FF3B74" w:rsidRDefault="00E27036">
            <w:pPr>
              <w:widowControl w:val="0"/>
              <w:ind w:right="-107" w:firstLine="28"/>
              <w:jc w:val="right"/>
              <w:rPr>
                <w:rFonts w:ascii="Calibri" w:hAnsi="Calibri" w:cs="Calibri"/>
                <w:sz w:val="14"/>
                <w:szCs w:val="14"/>
              </w:rPr>
            </w:pPr>
            <w:r>
              <w:rPr>
                <w:rFonts w:ascii="Calibri" w:hAnsi="Calibri" w:cs="Calibri"/>
                <w:sz w:val="14"/>
                <w:szCs w:val="14"/>
              </w:rPr>
              <w:t>16745,5</w:t>
            </w:r>
          </w:p>
        </w:tc>
        <w:tc>
          <w:tcPr>
            <w:tcW w:w="850" w:type="dxa"/>
            <w:tcBorders>
              <w:bottom w:val="single" w:sz="4" w:space="0" w:color="000000"/>
            </w:tcBorders>
            <w:vAlign w:val="bottom"/>
          </w:tcPr>
          <w:p w:rsidR="00FF3B74" w:rsidRDefault="00E27036">
            <w:pPr>
              <w:widowControl w:val="0"/>
              <w:ind w:right="-108" w:firstLine="28"/>
              <w:jc w:val="right"/>
              <w:rPr>
                <w:rFonts w:ascii="Calibri" w:hAnsi="Calibri" w:cs="Calibri"/>
                <w:sz w:val="14"/>
                <w:szCs w:val="14"/>
              </w:rPr>
            </w:pPr>
            <w:r>
              <w:rPr>
                <w:rFonts w:ascii="Calibri" w:hAnsi="Calibri" w:cs="Calibri"/>
                <w:sz w:val="14"/>
                <w:szCs w:val="14"/>
              </w:rPr>
              <w:t>1350,6</w:t>
            </w:r>
          </w:p>
        </w:tc>
        <w:tc>
          <w:tcPr>
            <w:tcW w:w="851" w:type="dxa"/>
            <w:tcBorders>
              <w:bottom w:val="single" w:sz="4" w:space="0" w:color="000000"/>
            </w:tcBorders>
            <w:vAlign w:val="bottom"/>
          </w:tcPr>
          <w:p w:rsidR="00FF3B74" w:rsidRDefault="00E27036">
            <w:pPr>
              <w:widowControl w:val="0"/>
              <w:ind w:right="-108" w:firstLine="28"/>
              <w:jc w:val="right"/>
              <w:rPr>
                <w:rFonts w:ascii="Calibri" w:hAnsi="Calibri" w:cs="Calibri"/>
                <w:sz w:val="14"/>
                <w:szCs w:val="14"/>
              </w:rPr>
            </w:pPr>
            <w:r>
              <w:rPr>
                <w:rFonts w:ascii="Calibri" w:hAnsi="Calibri" w:cs="Calibri"/>
                <w:sz w:val="14"/>
                <w:szCs w:val="14"/>
              </w:rPr>
              <w:t>16 984,5</w:t>
            </w:r>
          </w:p>
        </w:tc>
        <w:tc>
          <w:tcPr>
            <w:tcW w:w="851" w:type="dxa"/>
            <w:tcBorders>
              <w:bottom w:val="single" w:sz="4" w:space="0" w:color="000000"/>
            </w:tcBorders>
            <w:vAlign w:val="bottom"/>
          </w:tcPr>
          <w:p w:rsidR="00FF3B74" w:rsidRDefault="00E27036">
            <w:pPr>
              <w:widowControl w:val="0"/>
              <w:ind w:right="-108" w:firstLine="28"/>
              <w:jc w:val="right"/>
              <w:rPr>
                <w:rFonts w:ascii="Calibri" w:hAnsi="Calibri" w:cs="Calibri"/>
                <w:sz w:val="14"/>
                <w:szCs w:val="14"/>
              </w:rPr>
            </w:pPr>
            <w:r>
              <w:rPr>
                <w:rFonts w:ascii="Calibri" w:hAnsi="Calibri" w:cs="Calibri"/>
                <w:sz w:val="14"/>
                <w:szCs w:val="14"/>
              </w:rPr>
              <w:t>2 125,5</w:t>
            </w:r>
          </w:p>
        </w:tc>
        <w:tc>
          <w:tcPr>
            <w:tcW w:w="992" w:type="dxa"/>
            <w:tcBorders>
              <w:bottom w:val="single" w:sz="4" w:space="0" w:color="000000"/>
            </w:tcBorders>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24 403,0</w:t>
            </w:r>
          </w:p>
        </w:tc>
        <w:tc>
          <w:tcPr>
            <w:tcW w:w="850" w:type="dxa"/>
            <w:tcBorders>
              <w:bottom w:val="single" w:sz="4" w:space="0" w:color="000000"/>
            </w:tcBorders>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1 279,4</w:t>
            </w:r>
          </w:p>
        </w:tc>
        <w:tc>
          <w:tcPr>
            <w:tcW w:w="993"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23830,2</w:t>
            </w:r>
          </w:p>
        </w:tc>
        <w:tc>
          <w:tcPr>
            <w:tcW w:w="84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1554,7</w:t>
            </w:r>
          </w:p>
        </w:tc>
      </w:tr>
    </w:tbl>
    <w:p w:rsidR="00FF3B74" w:rsidRDefault="00E27036">
      <w:pPr>
        <w:pStyle w:val="26"/>
        <w:spacing w:before="120" w:after="0"/>
        <w:jc w:val="center"/>
        <w:rPr>
          <w:rFonts w:ascii="Calibri" w:hAnsi="Calibri"/>
          <w:sz w:val="18"/>
          <w:lang w:val="kk-KZ"/>
        </w:rPr>
      </w:pPr>
      <w:r>
        <w:rPr>
          <w:rFonts w:ascii="Calibri" w:hAnsi="Calibri"/>
          <w:sz w:val="18"/>
          <w:lang w:val="kk-KZ"/>
        </w:rPr>
        <w:t>3.12 The scope of services related to real estate property, provided by enterprises and individual entrepreneurs by type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4218"/>
        <w:gridCol w:w="1561"/>
        <w:gridCol w:w="1420"/>
        <w:gridCol w:w="1561"/>
        <w:gridCol w:w="1490"/>
      </w:tblGrid>
      <w:tr w:rsidR="00FF3B74">
        <w:trPr>
          <w:cantSplit/>
          <w:trHeight w:val="207"/>
        </w:trPr>
        <w:tc>
          <w:tcPr>
            <w:tcW w:w="4129" w:type="dxa"/>
            <w:vMerge w:val="restart"/>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2918"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2987"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4129" w:type="dxa"/>
            <w:vMerge/>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52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390"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2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59"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4129" w:type="dxa"/>
            <w:tcBorders>
              <w:top w:val="single" w:sz="4" w:space="0" w:color="000000"/>
            </w:tcBorders>
            <w:vAlign w:val="bottom"/>
          </w:tcPr>
          <w:p w:rsidR="00FF3B74" w:rsidRDefault="00E27036">
            <w:pPr>
              <w:pStyle w:val="afa"/>
              <w:widowControl w:val="0"/>
              <w:rPr>
                <w:rFonts w:ascii="Calibri" w:hAnsi="Calibri"/>
                <w:b/>
                <w:sz w:val="14"/>
                <w:szCs w:val="14"/>
              </w:rPr>
            </w:pPr>
            <w:r>
              <w:rPr>
                <w:rFonts w:ascii="Calibri" w:hAnsi="Calibri"/>
                <w:b/>
                <w:sz w:val="14"/>
                <w:szCs w:val="14"/>
              </w:rPr>
              <w:t>Total</w:t>
            </w:r>
          </w:p>
        </w:tc>
        <w:tc>
          <w:tcPr>
            <w:tcW w:w="1528"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717 037,5</w:t>
            </w:r>
          </w:p>
        </w:tc>
        <w:tc>
          <w:tcPr>
            <w:tcW w:w="1390"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94 195,4</w:t>
            </w:r>
          </w:p>
        </w:tc>
        <w:tc>
          <w:tcPr>
            <w:tcW w:w="1528"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896 020,6</w:t>
            </w:r>
          </w:p>
        </w:tc>
        <w:tc>
          <w:tcPr>
            <w:tcW w:w="1459"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120 202,4</w:t>
            </w:r>
          </w:p>
        </w:tc>
      </w:tr>
      <w:tr w:rsidR="00FF3B74">
        <w:trPr>
          <w:cantSplit/>
          <w:trHeight w:val="129"/>
        </w:trPr>
        <w:tc>
          <w:tcPr>
            <w:tcW w:w="4129"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528" w:type="dxa"/>
            <w:vAlign w:val="bottom"/>
          </w:tcPr>
          <w:p w:rsidR="00FF3B74" w:rsidRDefault="00FF3B74">
            <w:pPr>
              <w:widowControl w:val="0"/>
              <w:jc w:val="right"/>
              <w:rPr>
                <w:rFonts w:ascii="Calibri" w:hAnsi="Calibri"/>
                <w:b/>
                <w:sz w:val="14"/>
                <w:szCs w:val="14"/>
              </w:rPr>
            </w:pPr>
          </w:p>
        </w:tc>
        <w:tc>
          <w:tcPr>
            <w:tcW w:w="1390" w:type="dxa"/>
            <w:vAlign w:val="bottom"/>
          </w:tcPr>
          <w:p w:rsidR="00FF3B74" w:rsidRDefault="00FF3B74">
            <w:pPr>
              <w:widowControl w:val="0"/>
              <w:jc w:val="right"/>
              <w:rPr>
                <w:rFonts w:ascii="Calibri" w:hAnsi="Calibri"/>
                <w:sz w:val="14"/>
                <w:szCs w:val="14"/>
              </w:rPr>
            </w:pPr>
          </w:p>
        </w:tc>
        <w:tc>
          <w:tcPr>
            <w:tcW w:w="1528" w:type="dxa"/>
            <w:vAlign w:val="bottom"/>
          </w:tcPr>
          <w:p w:rsidR="00FF3B74" w:rsidRDefault="00FF3B74">
            <w:pPr>
              <w:widowControl w:val="0"/>
              <w:jc w:val="right"/>
              <w:rPr>
                <w:rFonts w:ascii="Calibri" w:hAnsi="Calibri"/>
                <w:b/>
                <w:sz w:val="14"/>
                <w:szCs w:val="14"/>
              </w:rPr>
            </w:pPr>
          </w:p>
        </w:tc>
        <w:tc>
          <w:tcPr>
            <w:tcW w:w="1459" w:type="dxa"/>
            <w:vAlign w:val="bottom"/>
          </w:tcPr>
          <w:p w:rsidR="00FF3B74" w:rsidRDefault="00FF3B74">
            <w:pPr>
              <w:widowControl w:val="0"/>
              <w:jc w:val="right"/>
              <w:rPr>
                <w:rFonts w:ascii="Calibri" w:hAnsi="Calibri"/>
                <w:sz w:val="14"/>
                <w:szCs w:val="14"/>
              </w:rPr>
            </w:pPr>
          </w:p>
        </w:tc>
      </w:tr>
      <w:tr w:rsidR="00FF3B74">
        <w:trPr>
          <w:cantSplit/>
          <w:trHeight w:val="245"/>
        </w:trPr>
        <w:tc>
          <w:tcPr>
            <w:tcW w:w="412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purchase and sale of residential buildings and land occupied by them</w:t>
            </w:r>
          </w:p>
        </w:tc>
        <w:tc>
          <w:tcPr>
            <w:tcW w:w="1528" w:type="dxa"/>
            <w:vAlign w:val="bottom"/>
          </w:tcPr>
          <w:p w:rsidR="00FF3B74" w:rsidRDefault="00E27036">
            <w:pPr>
              <w:widowControl w:val="0"/>
              <w:jc w:val="right"/>
              <w:rPr>
                <w:rFonts w:ascii="Calibri" w:hAnsi="Calibri"/>
                <w:sz w:val="14"/>
                <w:szCs w:val="14"/>
              </w:rPr>
            </w:pPr>
            <w:r>
              <w:rPr>
                <w:rFonts w:ascii="Calibri" w:hAnsi="Calibri"/>
                <w:sz w:val="14"/>
                <w:szCs w:val="14"/>
              </w:rPr>
              <w:t>11 519,4</w:t>
            </w:r>
          </w:p>
        </w:tc>
        <w:tc>
          <w:tcPr>
            <w:tcW w:w="1390" w:type="dxa"/>
            <w:vAlign w:val="bottom"/>
          </w:tcPr>
          <w:p w:rsidR="00FF3B74" w:rsidRDefault="00E27036">
            <w:pPr>
              <w:widowControl w:val="0"/>
              <w:jc w:val="right"/>
              <w:rPr>
                <w:rFonts w:ascii="Calibri" w:hAnsi="Calibri"/>
                <w:sz w:val="14"/>
                <w:szCs w:val="14"/>
              </w:rPr>
            </w:pPr>
            <w:r>
              <w:rPr>
                <w:rFonts w:ascii="Calibri" w:hAnsi="Calibri"/>
                <w:sz w:val="14"/>
                <w:szCs w:val="14"/>
              </w:rPr>
              <w:t>5 707,6</w:t>
            </w:r>
          </w:p>
        </w:tc>
        <w:tc>
          <w:tcPr>
            <w:tcW w:w="15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13 079,4</w:t>
            </w:r>
          </w:p>
        </w:tc>
        <w:tc>
          <w:tcPr>
            <w:tcW w:w="145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8 062,7</w:t>
            </w:r>
          </w:p>
        </w:tc>
      </w:tr>
      <w:tr w:rsidR="00FF3B74">
        <w:trPr>
          <w:cantSplit/>
          <w:trHeight w:val="204"/>
        </w:trPr>
        <w:tc>
          <w:tcPr>
            <w:tcW w:w="412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buying and selling real estate in resorts for annual use during a fixed period of time</w:t>
            </w:r>
          </w:p>
        </w:tc>
        <w:tc>
          <w:tcPr>
            <w:tcW w:w="1528" w:type="dxa"/>
            <w:vAlign w:val="bottom"/>
          </w:tcPr>
          <w:p w:rsidR="00FF3B74" w:rsidRDefault="00E27036">
            <w:pPr>
              <w:widowControl w:val="0"/>
              <w:jc w:val="right"/>
              <w:rPr>
                <w:rFonts w:ascii="Calibri" w:hAnsi="Calibri"/>
                <w:sz w:val="14"/>
                <w:szCs w:val="14"/>
              </w:rPr>
            </w:pPr>
            <w:r>
              <w:rPr>
                <w:rFonts w:ascii="Calibri" w:hAnsi="Calibri"/>
                <w:sz w:val="14"/>
                <w:szCs w:val="14"/>
              </w:rPr>
              <w:t>129,1</w:t>
            </w:r>
          </w:p>
        </w:tc>
        <w:tc>
          <w:tcPr>
            <w:tcW w:w="1390" w:type="dxa"/>
            <w:vAlign w:val="bottom"/>
          </w:tcPr>
          <w:p w:rsidR="00FF3B74" w:rsidRDefault="00E27036">
            <w:pPr>
              <w:widowControl w:val="0"/>
              <w:jc w:val="right"/>
              <w:rPr>
                <w:rFonts w:ascii="Calibri" w:hAnsi="Calibri"/>
                <w:sz w:val="14"/>
                <w:szCs w:val="14"/>
              </w:rPr>
            </w:pPr>
            <w:r>
              <w:rPr>
                <w:rFonts w:ascii="Calibri" w:hAnsi="Calibri"/>
                <w:sz w:val="14"/>
                <w:szCs w:val="14"/>
              </w:rPr>
              <w:t>36,4</w:t>
            </w:r>
          </w:p>
        </w:tc>
        <w:tc>
          <w:tcPr>
            <w:tcW w:w="15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2 134,3</w:t>
            </w:r>
          </w:p>
        </w:tc>
        <w:tc>
          <w:tcPr>
            <w:tcW w:w="145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489,6</w:t>
            </w:r>
          </w:p>
        </w:tc>
      </w:tr>
      <w:tr w:rsidR="00FF3B74">
        <w:trPr>
          <w:cantSplit/>
          <w:trHeight w:val="204"/>
        </w:trPr>
        <w:tc>
          <w:tcPr>
            <w:tcW w:w="412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purchase and sale of land empty plots suitable for construction of housing</w:t>
            </w:r>
          </w:p>
        </w:tc>
        <w:tc>
          <w:tcPr>
            <w:tcW w:w="1528" w:type="dxa"/>
            <w:vAlign w:val="bottom"/>
          </w:tcPr>
          <w:p w:rsidR="00FF3B74" w:rsidRDefault="00E27036">
            <w:pPr>
              <w:widowControl w:val="0"/>
              <w:jc w:val="right"/>
              <w:rPr>
                <w:rFonts w:ascii="Calibri" w:hAnsi="Calibri"/>
                <w:sz w:val="14"/>
                <w:szCs w:val="14"/>
              </w:rPr>
            </w:pPr>
            <w:r>
              <w:rPr>
                <w:rFonts w:ascii="Calibri" w:hAnsi="Calibri"/>
                <w:sz w:val="14"/>
                <w:szCs w:val="14"/>
              </w:rPr>
              <w:t>127,5</w:t>
            </w:r>
          </w:p>
        </w:tc>
        <w:tc>
          <w:tcPr>
            <w:tcW w:w="1390" w:type="dxa"/>
            <w:vAlign w:val="bottom"/>
          </w:tcPr>
          <w:p w:rsidR="00FF3B74" w:rsidRDefault="00E27036">
            <w:pPr>
              <w:widowControl w:val="0"/>
              <w:jc w:val="right"/>
              <w:rPr>
                <w:rFonts w:ascii="Calibri" w:hAnsi="Calibri"/>
                <w:sz w:val="14"/>
                <w:szCs w:val="14"/>
              </w:rPr>
            </w:pPr>
            <w:r>
              <w:rPr>
                <w:rFonts w:ascii="Calibri" w:hAnsi="Calibri"/>
                <w:sz w:val="14"/>
                <w:szCs w:val="14"/>
              </w:rPr>
              <w:t>116,3</w:t>
            </w:r>
          </w:p>
        </w:tc>
        <w:tc>
          <w:tcPr>
            <w:tcW w:w="15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79,2</w:t>
            </w:r>
          </w:p>
        </w:tc>
        <w:tc>
          <w:tcPr>
            <w:tcW w:w="145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75,4</w:t>
            </w:r>
          </w:p>
        </w:tc>
      </w:tr>
      <w:tr w:rsidR="00FF3B74">
        <w:trPr>
          <w:cantSplit/>
          <w:trHeight w:val="204"/>
        </w:trPr>
        <w:tc>
          <w:tcPr>
            <w:tcW w:w="412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purchase and sale of non-residential buildings and land occupied by them</w:t>
            </w:r>
          </w:p>
        </w:tc>
        <w:tc>
          <w:tcPr>
            <w:tcW w:w="1528" w:type="dxa"/>
            <w:vAlign w:val="bottom"/>
          </w:tcPr>
          <w:p w:rsidR="00FF3B74" w:rsidRDefault="00E27036">
            <w:pPr>
              <w:widowControl w:val="0"/>
              <w:jc w:val="right"/>
              <w:rPr>
                <w:rFonts w:ascii="Calibri" w:hAnsi="Calibri"/>
                <w:sz w:val="14"/>
                <w:szCs w:val="14"/>
              </w:rPr>
            </w:pPr>
            <w:r>
              <w:rPr>
                <w:rFonts w:ascii="Calibri" w:hAnsi="Calibri"/>
                <w:sz w:val="14"/>
                <w:szCs w:val="14"/>
              </w:rPr>
              <w:t>2 332,8</w:t>
            </w:r>
          </w:p>
        </w:tc>
        <w:tc>
          <w:tcPr>
            <w:tcW w:w="1390" w:type="dxa"/>
            <w:vAlign w:val="bottom"/>
          </w:tcPr>
          <w:p w:rsidR="00FF3B74" w:rsidRDefault="00E27036">
            <w:pPr>
              <w:widowControl w:val="0"/>
              <w:jc w:val="right"/>
              <w:rPr>
                <w:rFonts w:ascii="Calibri" w:hAnsi="Calibri"/>
                <w:sz w:val="14"/>
                <w:szCs w:val="14"/>
              </w:rPr>
            </w:pPr>
            <w:r>
              <w:rPr>
                <w:rFonts w:ascii="Calibri" w:hAnsi="Calibri"/>
                <w:sz w:val="14"/>
                <w:szCs w:val="14"/>
              </w:rPr>
              <w:t>567,4</w:t>
            </w:r>
          </w:p>
        </w:tc>
        <w:tc>
          <w:tcPr>
            <w:tcW w:w="15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325,1</w:t>
            </w:r>
          </w:p>
        </w:tc>
        <w:tc>
          <w:tcPr>
            <w:tcW w:w="145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48,2</w:t>
            </w:r>
          </w:p>
        </w:tc>
      </w:tr>
      <w:tr w:rsidR="00FF3B74">
        <w:trPr>
          <w:cantSplit/>
          <w:trHeight w:val="204"/>
        </w:trPr>
        <w:tc>
          <w:tcPr>
            <w:tcW w:w="412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purchase and sale of land plots of land empty, unfit for housing</w:t>
            </w:r>
          </w:p>
        </w:tc>
        <w:tc>
          <w:tcPr>
            <w:tcW w:w="1528" w:type="dxa"/>
            <w:vAlign w:val="bottom"/>
          </w:tcPr>
          <w:p w:rsidR="00FF3B74" w:rsidRDefault="00E27036">
            <w:pPr>
              <w:widowControl w:val="0"/>
              <w:jc w:val="right"/>
              <w:rPr>
                <w:rFonts w:ascii="Calibri" w:hAnsi="Calibri"/>
                <w:b/>
                <w:sz w:val="14"/>
                <w:szCs w:val="14"/>
              </w:rPr>
            </w:pPr>
            <w:r>
              <w:rPr>
                <w:rFonts w:ascii="Calibri" w:hAnsi="Calibri"/>
                <w:sz w:val="14"/>
                <w:szCs w:val="14"/>
              </w:rPr>
              <w:t>11,5</w:t>
            </w:r>
          </w:p>
        </w:tc>
        <w:tc>
          <w:tcPr>
            <w:tcW w:w="1390"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5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1,4</w:t>
            </w:r>
          </w:p>
        </w:tc>
        <w:tc>
          <w:tcPr>
            <w:tcW w:w="145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w:t>
            </w:r>
          </w:p>
        </w:tc>
      </w:tr>
      <w:tr w:rsidR="00FF3B74">
        <w:trPr>
          <w:cantSplit/>
          <w:trHeight w:val="204"/>
        </w:trPr>
        <w:tc>
          <w:tcPr>
            <w:tcW w:w="412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and exploitation of real estate property of its own or rented residential</w:t>
            </w:r>
          </w:p>
        </w:tc>
        <w:tc>
          <w:tcPr>
            <w:tcW w:w="1528" w:type="dxa"/>
            <w:vAlign w:val="bottom"/>
          </w:tcPr>
          <w:p w:rsidR="00FF3B74" w:rsidRDefault="00E27036">
            <w:pPr>
              <w:widowControl w:val="0"/>
              <w:jc w:val="right"/>
              <w:rPr>
                <w:rFonts w:ascii="Calibri" w:hAnsi="Calibri"/>
                <w:sz w:val="14"/>
                <w:szCs w:val="14"/>
              </w:rPr>
            </w:pPr>
            <w:r>
              <w:rPr>
                <w:rFonts w:ascii="Calibri" w:hAnsi="Calibri"/>
                <w:sz w:val="14"/>
                <w:szCs w:val="14"/>
              </w:rPr>
              <w:t>155 680,2</w:t>
            </w:r>
          </w:p>
        </w:tc>
        <w:tc>
          <w:tcPr>
            <w:tcW w:w="1390" w:type="dxa"/>
            <w:vAlign w:val="bottom"/>
          </w:tcPr>
          <w:p w:rsidR="00FF3B74" w:rsidRDefault="00E27036">
            <w:pPr>
              <w:widowControl w:val="0"/>
              <w:jc w:val="right"/>
              <w:rPr>
                <w:rFonts w:ascii="Calibri" w:hAnsi="Calibri"/>
                <w:sz w:val="14"/>
                <w:szCs w:val="14"/>
              </w:rPr>
            </w:pPr>
            <w:r>
              <w:rPr>
                <w:rFonts w:ascii="Calibri" w:hAnsi="Calibri"/>
                <w:sz w:val="14"/>
                <w:szCs w:val="14"/>
              </w:rPr>
              <w:t>34 778,5</w:t>
            </w:r>
          </w:p>
        </w:tc>
        <w:tc>
          <w:tcPr>
            <w:tcW w:w="15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256 726,6</w:t>
            </w:r>
          </w:p>
        </w:tc>
        <w:tc>
          <w:tcPr>
            <w:tcW w:w="145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44 109,3</w:t>
            </w:r>
          </w:p>
        </w:tc>
      </w:tr>
      <w:tr w:rsidR="00FF3B74">
        <w:trPr>
          <w:cantSplit/>
          <w:trHeight w:val="204"/>
        </w:trPr>
        <w:tc>
          <w:tcPr>
            <w:tcW w:w="412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and the exploitation of real estate property of its own or rented non-residential</w:t>
            </w:r>
          </w:p>
        </w:tc>
        <w:tc>
          <w:tcPr>
            <w:tcW w:w="1528" w:type="dxa"/>
            <w:vAlign w:val="bottom"/>
          </w:tcPr>
          <w:p w:rsidR="00FF3B74" w:rsidRDefault="00E27036">
            <w:pPr>
              <w:widowControl w:val="0"/>
              <w:jc w:val="right"/>
              <w:rPr>
                <w:rFonts w:ascii="Calibri" w:hAnsi="Calibri"/>
                <w:sz w:val="14"/>
                <w:szCs w:val="14"/>
              </w:rPr>
            </w:pPr>
            <w:r>
              <w:rPr>
                <w:rFonts w:ascii="Calibri" w:hAnsi="Calibri"/>
                <w:sz w:val="14"/>
                <w:szCs w:val="14"/>
              </w:rPr>
              <w:t>433 004,2</w:t>
            </w:r>
          </w:p>
        </w:tc>
        <w:tc>
          <w:tcPr>
            <w:tcW w:w="1390" w:type="dxa"/>
            <w:vAlign w:val="bottom"/>
          </w:tcPr>
          <w:p w:rsidR="00FF3B74" w:rsidRDefault="00E27036">
            <w:pPr>
              <w:widowControl w:val="0"/>
              <w:jc w:val="right"/>
              <w:rPr>
                <w:rFonts w:ascii="Calibri" w:hAnsi="Calibri"/>
                <w:sz w:val="14"/>
                <w:szCs w:val="14"/>
              </w:rPr>
            </w:pPr>
            <w:r>
              <w:rPr>
                <w:rFonts w:ascii="Calibri" w:hAnsi="Calibri"/>
                <w:sz w:val="14"/>
                <w:szCs w:val="14"/>
              </w:rPr>
              <w:t>14 881,0</w:t>
            </w:r>
          </w:p>
        </w:tc>
        <w:tc>
          <w:tcPr>
            <w:tcW w:w="15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481 450,6</w:t>
            </w:r>
          </w:p>
        </w:tc>
        <w:tc>
          <w:tcPr>
            <w:tcW w:w="145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17 849,5</w:t>
            </w:r>
          </w:p>
        </w:tc>
      </w:tr>
      <w:tr w:rsidR="00FF3B74">
        <w:trPr>
          <w:cantSplit/>
          <w:trHeight w:val="204"/>
        </w:trPr>
        <w:tc>
          <w:tcPr>
            <w:tcW w:w="412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of residential buildings and land occupied by them, provided on a fee or contract basis, other than property acquired at resorts for annual use during a fixed period of time</w:t>
            </w:r>
          </w:p>
        </w:tc>
        <w:tc>
          <w:tcPr>
            <w:tcW w:w="1528" w:type="dxa"/>
            <w:vAlign w:val="bottom"/>
          </w:tcPr>
          <w:p w:rsidR="00FF3B74" w:rsidRDefault="00E27036">
            <w:pPr>
              <w:widowControl w:val="0"/>
              <w:jc w:val="right"/>
              <w:rPr>
                <w:rFonts w:ascii="Calibri" w:hAnsi="Calibri"/>
                <w:sz w:val="14"/>
                <w:szCs w:val="14"/>
              </w:rPr>
            </w:pPr>
            <w:r>
              <w:rPr>
                <w:rFonts w:ascii="Calibri" w:hAnsi="Calibri"/>
                <w:sz w:val="14"/>
                <w:szCs w:val="14"/>
              </w:rPr>
              <w:t>12 089,2</w:t>
            </w:r>
          </w:p>
        </w:tc>
        <w:tc>
          <w:tcPr>
            <w:tcW w:w="1390" w:type="dxa"/>
            <w:vAlign w:val="bottom"/>
          </w:tcPr>
          <w:p w:rsidR="00FF3B74" w:rsidRDefault="00E27036">
            <w:pPr>
              <w:widowControl w:val="0"/>
              <w:jc w:val="right"/>
              <w:rPr>
                <w:rFonts w:ascii="Calibri" w:hAnsi="Calibri"/>
                <w:sz w:val="14"/>
                <w:szCs w:val="14"/>
              </w:rPr>
            </w:pPr>
            <w:r>
              <w:rPr>
                <w:rFonts w:ascii="Calibri" w:hAnsi="Calibri"/>
                <w:sz w:val="14"/>
                <w:szCs w:val="14"/>
              </w:rPr>
              <w:t>2 159,1</w:t>
            </w:r>
          </w:p>
        </w:tc>
        <w:tc>
          <w:tcPr>
            <w:tcW w:w="15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14 924,9</w:t>
            </w:r>
          </w:p>
        </w:tc>
        <w:tc>
          <w:tcPr>
            <w:tcW w:w="145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3 733,4</w:t>
            </w:r>
          </w:p>
        </w:tc>
      </w:tr>
      <w:tr w:rsidR="00FF3B74">
        <w:trPr>
          <w:cantSplit/>
          <w:trHeight w:val="204"/>
        </w:trPr>
        <w:tc>
          <w:tcPr>
            <w:tcW w:w="412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of real estate in resorts for annual use during a fixed period of time, provided for a fee or on a contractual basis</w:t>
            </w:r>
          </w:p>
        </w:tc>
        <w:tc>
          <w:tcPr>
            <w:tcW w:w="1528" w:type="dxa"/>
            <w:vAlign w:val="bottom"/>
          </w:tcPr>
          <w:p w:rsidR="00FF3B74" w:rsidRDefault="00E27036">
            <w:pPr>
              <w:widowControl w:val="0"/>
              <w:jc w:val="right"/>
              <w:rPr>
                <w:rFonts w:ascii="Calibri" w:hAnsi="Calibri"/>
                <w:sz w:val="14"/>
                <w:szCs w:val="14"/>
              </w:rPr>
            </w:pPr>
            <w:r>
              <w:rPr>
                <w:rFonts w:ascii="Calibri" w:hAnsi="Calibri"/>
                <w:sz w:val="14"/>
                <w:szCs w:val="14"/>
              </w:rPr>
              <w:t>107,8</w:t>
            </w:r>
          </w:p>
        </w:tc>
        <w:tc>
          <w:tcPr>
            <w:tcW w:w="1390" w:type="dxa"/>
            <w:vAlign w:val="bottom"/>
          </w:tcPr>
          <w:p w:rsidR="00FF3B74" w:rsidRDefault="00E27036">
            <w:pPr>
              <w:widowControl w:val="0"/>
              <w:jc w:val="right"/>
              <w:rPr>
                <w:rFonts w:ascii="Calibri" w:hAnsi="Calibri"/>
                <w:sz w:val="14"/>
                <w:szCs w:val="14"/>
              </w:rPr>
            </w:pPr>
            <w:r>
              <w:rPr>
                <w:rFonts w:ascii="Calibri" w:hAnsi="Calibri"/>
                <w:sz w:val="14"/>
                <w:szCs w:val="14"/>
              </w:rPr>
              <w:t>26,5</w:t>
            </w:r>
          </w:p>
        </w:tc>
        <w:tc>
          <w:tcPr>
            <w:tcW w:w="15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2 846,3</w:t>
            </w:r>
          </w:p>
        </w:tc>
        <w:tc>
          <w:tcPr>
            <w:tcW w:w="145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1 902,4</w:t>
            </w:r>
          </w:p>
        </w:tc>
      </w:tr>
      <w:tr w:rsidR="00FF3B74">
        <w:trPr>
          <w:cantSplit/>
          <w:trHeight w:val="204"/>
        </w:trPr>
        <w:tc>
          <w:tcPr>
            <w:tcW w:w="412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of vacant land plots suitable for construction of housing, provided for a fee or on a contractual basis</w:t>
            </w:r>
          </w:p>
        </w:tc>
        <w:tc>
          <w:tcPr>
            <w:tcW w:w="1528" w:type="dxa"/>
            <w:vAlign w:val="bottom"/>
          </w:tcPr>
          <w:p w:rsidR="00FF3B74" w:rsidRDefault="00E27036">
            <w:pPr>
              <w:widowControl w:val="0"/>
              <w:jc w:val="right"/>
              <w:rPr>
                <w:rFonts w:ascii="Calibri" w:hAnsi="Calibri"/>
                <w:sz w:val="14"/>
                <w:szCs w:val="14"/>
              </w:rPr>
            </w:pPr>
            <w:r>
              <w:rPr>
                <w:rFonts w:ascii="Calibri" w:hAnsi="Calibri"/>
                <w:sz w:val="14"/>
                <w:szCs w:val="14"/>
              </w:rPr>
              <w:t>124,5</w:t>
            </w:r>
          </w:p>
        </w:tc>
        <w:tc>
          <w:tcPr>
            <w:tcW w:w="1390" w:type="dxa"/>
            <w:vAlign w:val="bottom"/>
          </w:tcPr>
          <w:p w:rsidR="00FF3B74" w:rsidRDefault="00E27036">
            <w:pPr>
              <w:widowControl w:val="0"/>
              <w:jc w:val="right"/>
              <w:rPr>
                <w:rFonts w:ascii="Calibri" w:hAnsi="Calibri"/>
                <w:sz w:val="14"/>
                <w:szCs w:val="14"/>
              </w:rPr>
            </w:pPr>
            <w:r>
              <w:rPr>
                <w:rFonts w:ascii="Calibri" w:hAnsi="Calibri"/>
                <w:sz w:val="14"/>
                <w:szCs w:val="14"/>
              </w:rPr>
              <w:t>35,5</w:t>
            </w:r>
          </w:p>
        </w:tc>
        <w:tc>
          <w:tcPr>
            <w:tcW w:w="15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1 899,2</w:t>
            </w:r>
          </w:p>
        </w:tc>
        <w:tc>
          <w:tcPr>
            <w:tcW w:w="145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699,4</w:t>
            </w:r>
          </w:p>
        </w:tc>
      </w:tr>
      <w:tr w:rsidR="00FF3B74">
        <w:trPr>
          <w:cantSplit/>
          <w:trHeight w:val="204"/>
        </w:trPr>
        <w:tc>
          <w:tcPr>
            <w:tcW w:w="412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of non-residential buildings and land occupied by them, provided for a fee or on a contractual basis</w:t>
            </w:r>
          </w:p>
        </w:tc>
        <w:tc>
          <w:tcPr>
            <w:tcW w:w="1528" w:type="dxa"/>
            <w:vAlign w:val="bottom"/>
          </w:tcPr>
          <w:p w:rsidR="00FF3B74" w:rsidRDefault="00E27036">
            <w:pPr>
              <w:widowControl w:val="0"/>
              <w:jc w:val="right"/>
              <w:rPr>
                <w:rFonts w:ascii="Calibri" w:hAnsi="Calibri"/>
                <w:sz w:val="14"/>
                <w:szCs w:val="14"/>
              </w:rPr>
            </w:pPr>
            <w:r>
              <w:rPr>
                <w:rFonts w:ascii="Calibri" w:hAnsi="Calibri"/>
                <w:sz w:val="14"/>
                <w:szCs w:val="14"/>
              </w:rPr>
              <w:t>1 624,1</w:t>
            </w:r>
          </w:p>
        </w:tc>
        <w:tc>
          <w:tcPr>
            <w:tcW w:w="1390" w:type="dxa"/>
            <w:vAlign w:val="bottom"/>
          </w:tcPr>
          <w:p w:rsidR="00FF3B74" w:rsidRDefault="00E27036">
            <w:pPr>
              <w:widowControl w:val="0"/>
              <w:jc w:val="right"/>
              <w:rPr>
                <w:rFonts w:ascii="Calibri" w:hAnsi="Calibri"/>
                <w:sz w:val="14"/>
                <w:szCs w:val="14"/>
              </w:rPr>
            </w:pPr>
            <w:r>
              <w:rPr>
                <w:rFonts w:ascii="Calibri" w:hAnsi="Calibri"/>
                <w:sz w:val="14"/>
                <w:szCs w:val="14"/>
              </w:rPr>
              <w:t>80,8</w:t>
            </w:r>
          </w:p>
        </w:tc>
        <w:tc>
          <w:tcPr>
            <w:tcW w:w="15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290,9</w:t>
            </w:r>
          </w:p>
        </w:tc>
        <w:tc>
          <w:tcPr>
            <w:tcW w:w="145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49,3</w:t>
            </w:r>
          </w:p>
        </w:tc>
      </w:tr>
      <w:tr w:rsidR="00FF3B74">
        <w:trPr>
          <w:cantSplit/>
          <w:trHeight w:val="204"/>
        </w:trPr>
        <w:tc>
          <w:tcPr>
            <w:tcW w:w="412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of land plots empty, unsuitable for the construction of housing, provided for a fee or on a contractual basis</w:t>
            </w:r>
          </w:p>
        </w:tc>
        <w:tc>
          <w:tcPr>
            <w:tcW w:w="1528" w:type="dxa"/>
            <w:vAlign w:val="bottom"/>
          </w:tcPr>
          <w:p w:rsidR="00FF3B74" w:rsidRDefault="00E27036">
            <w:pPr>
              <w:widowControl w:val="0"/>
              <w:jc w:val="right"/>
              <w:rPr>
                <w:rFonts w:ascii="Calibri" w:hAnsi="Calibri"/>
                <w:sz w:val="14"/>
                <w:szCs w:val="14"/>
              </w:rPr>
            </w:pPr>
            <w:r>
              <w:rPr>
                <w:rFonts w:ascii="Calibri" w:hAnsi="Calibri"/>
                <w:sz w:val="14"/>
                <w:szCs w:val="14"/>
              </w:rPr>
              <w:t>4,0</w:t>
            </w:r>
          </w:p>
        </w:tc>
        <w:tc>
          <w:tcPr>
            <w:tcW w:w="1390" w:type="dxa"/>
            <w:vAlign w:val="bottom"/>
          </w:tcPr>
          <w:p w:rsidR="00FF3B74" w:rsidRDefault="00E27036">
            <w:pPr>
              <w:widowControl w:val="0"/>
              <w:jc w:val="right"/>
              <w:rPr>
                <w:rFonts w:ascii="Calibri" w:hAnsi="Calibri"/>
                <w:sz w:val="14"/>
                <w:szCs w:val="14"/>
              </w:rPr>
            </w:pPr>
            <w:r>
              <w:rPr>
                <w:rFonts w:ascii="Calibri" w:hAnsi="Calibri"/>
                <w:sz w:val="14"/>
                <w:szCs w:val="14"/>
              </w:rPr>
              <w:t>4,0</w:t>
            </w:r>
          </w:p>
        </w:tc>
        <w:tc>
          <w:tcPr>
            <w:tcW w:w="15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2,3</w:t>
            </w:r>
          </w:p>
        </w:tc>
        <w:tc>
          <w:tcPr>
            <w:tcW w:w="145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2,3</w:t>
            </w:r>
          </w:p>
        </w:tc>
      </w:tr>
      <w:tr w:rsidR="00FF3B74">
        <w:trPr>
          <w:cantSplit/>
          <w:trHeight w:val="204"/>
        </w:trPr>
        <w:tc>
          <w:tcPr>
            <w:tcW w:w="412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evaluation (examination) of real estate, provided for a fee or on a contractual basis</w:t>
            </w:r>
          </w:p>
        </w:tc>
        <w:tc>
          <w:tcPr>
            <w:tcW w:w="1528" w:type="dxa"/>
            <w:vAlign w:val="bottom"/>
          </w:tcPr>
          <w:p w:rsidR="00FF3B74" w:rsidRDefault="00E27036">
            <w:pPr>
              <w:widowControl w:val="0"/>
              <w:jc w:val="right"/>
              <w:rPr>
                <w:rFonts w:ascii="Calibri" w:hAnsi="Calibri"/>
                <w:sz w:val="14"/>
                <w:szCs w:val="14"/>
              </w:rPr>
            </w:pPr>
            <w:r>
              <w:rPr>
                <w:rFonts w:ascii="Calibri" w:hAnsi="Calibri"/>
                <w:sz w:val="14"/>
                <w:szCs w:val="14"/>
              </w:rPr>
              <w:t>6 145,2</w:t>
            </w:r>
          </w:p>
        </w:tc>
        <w:tc>
          <w:tcPr>
            <w:tcW w:w="1390" w:type="dxa"/>
            <w:vAlign w:val="bottom"/>
          </w:tcPr>
          <w:p w:rsidR="00FF3B74" w:rsidRDefault="00E27036">
            <w:pPr>
              <w:widowControl w:val="0"/>
              <w:jc w:val="right"/>
              <w:rPr>
                <w:rFonts w:ascii="Calibri" w:hAnsi="Calibri"/>
                <w:sz w:val="14"/>
                <w:szCs w:val="14"/>
              </w:rPr>
            </w:pPr>
            <w:r>
              <w:rPr>
                <w:rFonts w:ascii="Calibri" w:hAnsi="Calibri"/>
                <w:sz w:val="14"/>
                <w:szCs w:val="14"/>
              </w:rPr>
              <w:t>1 636,0</w:t>
            </w:r>
          </w:p>
        </w:tc>
        <w:tc>
          <w:tcPr>
            <w:tcW w:w="15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5 880,9</w:t>
            </w:r>
          </w:p>
        </w:tc>
        <w:tc>
          <w:tcPr>
            <w:tcW w:w="145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1 741,7</w:t>
            </w:r>
          </w:p>
        </w:tc>
      </w:tr>
      <w:tr w:rsidR="00FF3B74">
        <w:trPr>
          <w:cantSplit/>
          <w:trHeight w:val="204"/>
        </w:trPr>
        <w:tc>
          <w:tcPr>
            <w:tcW w:w="412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Real estate property management services provided on a fee or contract basis, except for property acquired at resorts for annual use during a fixed period of time</w:t>
            </w:r>
          </w:p>
        </w:tc>
        <w:tc>
          <w:tcPr>
            <w:tcW w:w="1528" w:type="dxa"/>
            <w:vAlign w:val="bottom"/>
          </w:tcPr>
          <w:p w:rsidR="00FF3B74" w:rsidRDefault="00E27036">
            <w:pPr>
              <w:widowControl w:val="0"/>
              <w:jc w:val="right"/>
              <w:rPr>
                <w:rFonts w:ascii="Calibri" w:hAnsi="Calibri"/>
                <w:sz w:val="14"/>
                <w:szCs w:val="14"/>
              </w:rPr>
            </w:pPr>
            <w:r>
              <w:rPr>
                <w:rFonts w:ascii="Calibri" w:hAnsi="Calibri"/>
                <w:sz w:val="14"/>
                <w:szCs w:val="14"/>
              </w:rPr>
              <w:t>64 201,7</w:t>
            </w:r>
          </w:p>
        </w:tc>
        <w:tc>
          <w:tcPr>
            <w:tcW w:w="1390" w:type="dxa"/>
            <w:vAlign w:val="bottom"/>
          </w:tcPr>
          <w:p w:rsidR="00FF3B74" w:rsidRDefault="00E27036">
            <w:pPr>
              <w:widowControl w:val="0"/>
              <w:jc w:val="right"/>
              <w:rPr>
                <w:rFonts w:ascii="Calibri" w:hAnsi="Calibri"/>
                <w:sz w:val="14"/>
                <w:szCs w:val="14"/>
              </w:rPr>
            </w:pPr>
            <w:r>
              <w:rPr>
                <w:rFonts w:ascii="Calibri" w:hAnsi="Calibri"/>
                <w:sz w:val="14"/>
                <w:szCs w:val="14"/>
              </w:rPr>
              <w:t>28 326,8</w:t>
            </w:r>
          </w:p>
        </w:tc>
        <w:tc>
          <w:tcPr>
            <w:tcW w:w="15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69 259,4</w:t>
            </w:r>
          </w:p>
        </w:tc>
        <w:tc>
          <w:tcPr>
            <w:tcW w:w="145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33 588,5</w:t>
            </w:r>
          </w:p>
        </w:tc>
      </w:tr>
      <w:tr w:rsidR="00FF3B74">
        <w:trPr>
          <w:cantSplit/>
          <w:trHeight w:val="503"/>
        </w:trPr>
        <w:tc>
          <w:tcPr>
            <w:tcW w:w="4129"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Property management services purchased at resorts for annual use over a fixed period of time, provided for a fee or on a contractual basis</w:t>
            </w:r>
          </w:p>
        </w:tc>
        <w:tc>
          <w:tcPr>
            <w:tcW w:w="1528" w:type="dxa"/>
            <w:vAlign w:val="bottom"/>
          </w:tcPr>
          <w:p w:rsidR="00FF3B74" w:rsidRDefault="00E27036">
            <w:pPr>
              <w:widowControl w:val="0"/>
              <w:jc w:val="right"/>
              <w:rPr>
                <w:rFonts w:ascii="Calibri" w:hAnsi="Calibri"/>
                <w:sz w:val="14"/>
                <w:szCs w:val="14"/>
              </w:rPr>
            </w:pPr>
            <w:r>
              <w:rPr>
                <w:rFonts w:ascii="Calibri" w:hAnsi="Calibri"/>
                <w:sz w:val="14"/>
                <w:szCs w:val="14"/>
              </w:rPr>
              <w:t>1 345,9</w:t>
            </w:r>
          </w:p>
        </w:tc>
        <w:tc>
          <w:tcPr>
            <w:tcW w:w="1390" w:type="dxa"/>
            <w:vAlign w:val="bottom"/>
          </w:tcPr>
          <w:p w:rsidR="00FF3B74" w:rsidRDefault="00E27036">
            <w:pPr>
              <w:widowControl w:val="0"/>
              <w:jc w:val="right"/>
              <w:rPr>
                <w:rFonts w:ascii="Calibri" w:hAnsi="Calibri"/>
                <w:sz w:val="14"/>
                <w:szCs w:val="14"/>
              </w:rPr>
            </w:pPr>
            <w:r>
              <w:rPr>
                <w:rFonts w:ascii="Calibri" w:hAnsi="Calibri"/>
                <w:sz w:val="14"/>
                <w:szCs w:val="14"/>
              </w:rPr>
              <w:t>951,1</w:t>
            </w:r>
          </w:p>
        </w:tc>
        <w:tc>
          <w:tcPr>
            <w:tcW w:w="15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593,6</w:t>
            </w:r>
          </w:p>
        </w:tc>
        <w:tc>
          <w:tcPr>
            <w:tcW w:w="1459"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44,3</w:t>
            </w:r>
          </w:p>
        </w:tc>
      </w:tr>
      <w:tr w:rsidR="00FF3B74">
        <w:trPr>
          <w:cantSplit/>
          <w:trHeight w:val="204"/>
        </w:trPr>
        <w:tc>
          <w:tcPr>
            <w:tcW w:w="4129" w:type="dxa"/>
            <w:tcBorders>
              <w:bottom w:val="single" w:sz="4" w:space="0" w:color="000000"/>
            </w:tcBorders>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Property management services for non-residential real estate, provided for a fee or on a contractual basis</w:t>
            </w:r>
          </w:p>
        </w:tc>
        <w:tc>
          <w:tcPr>
            <w:tcW w:w="1528"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28 590,5</w:t>
            </w:r>
          </w:p>
        </w:tc>
        <w:tc>
          <w:tcPr>
            <w:tcW w:w="1390"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4 888,4</w:t>
            </w:r>
          </w:p>
        </w:tc>
        <w:tc>
          <w:tcPr>
            <w:tcW w:w="1528"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46 526,4</w:t>
            </w:r>
          </w:p>
        </w:tc>
        <w:tc>
          <w:tcPr>
            <w:tcW w:w="1459"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7 806,3</w:t>
            </w:r>
          </w:p>
        </w:tc>
      </w:tr>
    </w:tbl>
    <w:p w:rsidR="00FF3B74" w:rsidRDefault="00E27036">
      <w:pPr>
        <w:pStyle w:val="af8"/>
        <w:tabs>
          <w:tab w:val="right" w:pos="10065"/>
        </w:tabs>
        <w:spacing w:before="0" w:after="0"/>
        <w:jc w:val="left"/>
        <w:rPr>
          <w:rFonts w:ascii="Calibri" w:hAnsi="Calibri"/>
          <w:sz w:val="14"/>
          <w:szCs w:val="14"/>
          <w:lang w:val="kk-KZ"/>
        </w:rPr>
      </w:pPr>
      <w:r>
        <w:rPr>
          <w:rFonts w:ascii="Calibri" w:hAnsi="Calibri"/>
          <w:sz w:val="14"/>
          <w:szCs w:val="14"/>
          <w:lang w:val="kk-KZ"/>
        </w:rPr>
        <w:tab/>
        <w:t>Continuation</w:t>
      </w:r>
      <w:r>
        <w:rPr>
          <w:rFonts w:ascii="Calibri" w:hAnsi="Calibri"/>
          <w:sz w:val="14"/>
          <w:szCs w:val="14"/>
        </w:rPr>
        <w:tab/>
      </w:r>
    </w:p>
    <w:tbl>
      <w:tblPr>
        <w:tblW w:w="10245" w:type="dxa"/>
        <w:tblInd w:w="109" w:type="dxa"/>
        <w:tblLayout w:type="fixed"/>
        <w:tblLook w:val="0000"/>
      </w:tblPr>
      <w:tblGrid>
        <w:gridCol w:w="2774"/>
        <w:gridCol w:w="1390"/>
        <w:gridCol w:w="1113"/>
        <w:gridCol w:w="1253"/>
        <w:gridCol w:w="1113"/>
        <w:gridCol w:w="1354"/>
        <w:gridCol w:w="1012"/>
        <w:gridCol w:w="236"/>
      </w:tblGrid>
      <w:tr w:rsidR="00FF3B74">
        <w:trPr>
          <w:cantSplit/>
          <w:trHeight w:val="207"/>
        </w:trPr>
        <w:tc>
          <w:tcPr>
            <w:tcW w:w="2834" w:type="dxa"/>
            <w:vMerge w:val="restart"/>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rPr>
            </w:pPr>
            <w:r>
              <w:rPr>
                <w:rFonts w:ascii="Calibri" w:hAnsi="Calibri"/>
                <w:sz w:val="14"/>
                <w:szCs w:val="14"/>
                <w:lang w:val="en-US"/>
              </w:rPr>
              <w:t>201</w:t>
            </w:r>
            <w:r>
              <w:rPr>
                <w:rFonts w:ascii="Calibri" w:hAnsi="Calibri"/>
                <w:sz w:val="14"/>
                <w:szCs w:val="14"/>
              </w:rPr>
              <w:t>7</w:t>
            </w:r>
          </w:p>
        </w:tc>
        <w:tc>
          <w:tcPr>
            <w:tcW w:w="2411" w:type="dxa"/>
            <w:gridSpan w:val="2"/>
            <w:tcBorders>
              <w:top w:val="single" w:sz="4" w:space="0" w:color="000000"/>
              <w:left w:val="single" w:sz="4" w:space="0" w:color="000000"/>
              <w:bottom w:val="single" w:sz="4" w:space="0" w:color="000000"/>
              <w:right w:val="single" w:sz="4" w:space="0" w:color="000000"/>
            </w:tcBorders>
          </w:tcPr>
          <w:p w:rsidR="00FF3B74" w:rsidRDefault="00E27036">
            <w:pPr>
              <w:pStyle w:val="af9"/>
              <w:widowControl w:val="0"/>
              <w:rPr>
                <w:rFonts w:ascii="Calibri" w:hAnsi="Calibri"/>
                <w:sz w:val="14"/>
                <w:szCs w:val="14"/>
                <w:lang w:val="en-US"/>
              </w:rPr>
            </w:pPr>
            <w:r>
              <w:rPr>
                <w:rFonts w:ascii="Calibri" w:hAnsi="Calibri"/>
                <w:sz w:val="14"/>
                <w:szCs w:val="14"/>
                <w:lang w:val="en-US"/>
              </w:rPr>
              <w:t>2018</w:t>
            </w:r>
          </w:p>
        </w:tc>
        <w:tc>
          <w:tcPr>
            <w:tcW w:w="2446" w:type="dxa"/>
            <w:gridSpan w:val="3"/>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en-US"/>
              </w:rPr>
              <w:t>201</w:t>
            </w:r>
            <w:r>
              <w:rPr>
                <w:rFonts w:ascii="Calibri" w:hAnsi="Calibri"/>
                <w:sz w:val="14"/>
                <w:szCs w:val="14"/>
                <w:lang w:val="kk-KZ"/>
              </w:rPr>
              <w:t>9</w:t>
            </w:r>
          </w:p>
        </w:tc>
      </w:tr>
      <w:tr w:rsidR="00FF3B74" w:rsidRPr="004E7BD9">
        <w:trPr>
          <w:cantSplit/>
          <w:trHeight w:val="307"/>
        </w:trPr>
        <w:tc>
          <w:tcPr>
            <w:tcW w:w="2834" w:type="dxa"/>
            <w:vMerge/>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134"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27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134"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381"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065" w:type="dxa"/>
            <w:gridSpan w:val="2"/>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2834" w:type="dxa"/>
            <w:tcBorders>
              <w:top w:val="single" w:sz="4" w:space="0" w:color="000000"/>
            </w:tcBorders>
            <w:vAlign w:val="bottom"/>
          </w:tcPr>
          <w:p w:rsidR="00FF3B74" w:rsidRDefault="00E27036">
            <w:pPr>
              <w:pStyle w:val="afa"/>
              <w:widowControl w:val="0"/>
              <w:ind w:left="-108"/>
              <w:rPr>
                <w:rFonts w:ascii="Calibri" w:hAnsi="Calibri"/>
                <w:b/>
                <w:sz w:val="14"/>
                <w:szCs w:val="14"/>
              </w:rPr>
            </w:pPr>
            <w:r>
              <w:rPr>
                <w:rFonts w:ascii="Calibri" w:hAnsi="Calibri"/>
                <w:b/>
                <w:sz w:val="14"/>
                <w:szCs w:val="14"/>
              </w:rPr>
              <w:t>Total</w:t>
            </w:r>
          </w:p>
        </w:tc>
        <w:tc>
          <w:tcPr>
            <w:tcW w:w="1418"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933 180,7</w:t>
            </w:r>
          </w:p>
        </w:tc>
        <w:tc>
          <w:tcPr>
            <w:tcW w:w="1134"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148 087,1</w:t>
            </w:r>
          </w:p>
        </w:tc>
        <w:tc>
          <w:tcPr>
            <w:tcW w:w="1277"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964300,3</w:t>
            </w:r>
          </w:p>
        </w:tc>
        <w:tc>
          <w:tcPr>
            <w:tcW w:w="1134" w:type="dxa"/>
            <w:tcBorders>
              <w:top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rPr>
              <w:t>119 255,9</w:t>
            </w:r>
          </w:p>
        </w:tc>
        <w:tc>
          <w:tcPr>
            <w:tcW w:w="137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1 129 016,6</w:t>
            </w:r>
          </w:p>
        </w:tc>
        <w:tc>
          <w:tcPr>
            <w:tcW w:w="103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159 743,1</w:t>
            </w:r>
          </w:p>
        </w:tc>
        <w:tc>
          <w:tcPr>
            <w:tcW w:w="37" w:type="dxa"/>
          </w:tcPr>
          <w:p w:rsidR="00FF3B74" w:rsidRDefault="00FF3B74">
            <w:pPr>
              <w:widowControl w:val="0"/>
              <w:rPr>
                <w:rFonts w:ascii="Calibri" w:hAnsi="Calibri"/>
                <w:lang w:val="kk-KZ"/>
              </w:rPr>
            </w:pPr>
          </w:p>
        </w:tc>
      </w:tr>
      <w:tr w:rsidR="00FF3B74">
        <w:trPr>
          <w:cantSplit/>
          <w:trHeight w:val="204"/>
        </w:trPr>
        <w:tc>
          <w:tcPr>
            <w:tcW w:w="2834" w:type="dxa"/>
            <w:vAlign w:val="bottom"/>
          </w:tcPr>
          <w:p w:rsidR="00FF3B74" w:rsidRDefault="00E27036">
            <w:pPr>
              <w:pStyle w:val="afa"/>
              <w:widowControl w:val="0"/>
              <w:ind w:left="-108"/>
              <w:rPr>
                <w:rFonts w:ascii="Calibri" w:hAnsi="Calibri"/>
                <w:sz w:val="14"/>
                <w:szCs w:val="14"/>
              </w:rPr>
            </w:pPr>
            <w:r>
              <w:rPr>
                <w:rFonts w:ascii="Calibri" w:hAnsi="Calibri"/>
                <w:sz w:val="14"/>
                <w:szCs w:val="14"/>
              </w:rPr>
              <w:t>Including:</w:t>
            </w:r>
          </w:p>
        </w:tc>
        <w:tc>
          <w:tcPr>
            <w:tcW w:w="1418" w:type="dxa"/>
            <w:vAlign w:val="bottom"/>
          </w:tcPr>
          <w:p w:rsidR="00FF3B74" w:rsidRDefault="00FF3B74">
            <w:pPr>
              <w:widowControl w:val="0"/>
              <w:jc w:val="right"/>
              <w:rPr>
                <w:rFonts w:ascii="Calibri" w:hAnsi="Calibri"/>
                <w:b/>
                <w:sz w:val="14"/>
                <w:szCs w:val="14"/>
              </w:rPr>
            </w:pPr>
          </w:p>
        </w:tc>
        <w:tc>
          <w:tcPr>
            <w:tcW w:w="1134" w:type="dxa"/>
            <w:vAlign w:val="bottom"/>
          </w:tcPr>
          <w:p w:rsidR="00FF3B74" w:rsidRDefault="00FF3B74">
            <w:pPr>
              <w:widowControl w:val="0"/>
              <w:jc w:val="right"/>
              <w:rPr>
                <w:rFonts w:ascii="Calibri" w:hAnsi="Calibri"/>
                <w:sz w:val="14"/>
                <w:szCs w:val="14"/>
              </w:rPr>
            </w:pPr>
          </w:p>
        </w:tc>
        <w:tc>
          <w:tcPr>
            <w:tcW w:w="1277" w:type="dxa"/>
            <w:vAlign w:val="bottom"/>
          </w:tcPr>
          <w:p w:rsidR="00FF3B74" w:rsidRDefault="00FF3B74">
            <w:pPr>
              <w:widowControl w:val="0"/>
              <w:jc w:val="right"/>
              <w:rPr>
                <w:rFonts w:ascii="Calibri" w:hAnsi="Calibri"/>
                <w:b/>
                <w:sz w:val="14"/>
                <w:szCs w:val="14"/>
              </w:rPr>
            </w:pPr>
          </w:p>
        </w:tc>
        <w:tc>
          <w:tcPr>
            <w:tcW w:w="1134" w:type="dxa"/>
            <w:vAlign w:val="bottom"/>
          </w:tcPr>
          <w:p w:rsidR="00FF3B74" w:rsidRDefault="00FF3B74">
            <w:pPr>
              <w:widowControl w:val="0"/>
              <w:jc w:val="right"/>
              <w:rPr>
                <w:rFonts w:ascii="Calibri" w:hAnsi="Calibri"/>
                <w:sz w:val="14"/>
                <w:szCs w:val="14"/>
              </w:rPr>
            </w:pPr>
          </w:p>
        </w:tc>
        <w:tc>
          <w:tcPr>
            <w:tcW w:w="2409" w:type="dxa"/>
            <w:gridSpan w:val="2"/>
            <w:vAlign w:val="bottom"/>
          </w:tcPr>
          <w:p w:rsidR="00FF3B74" w:rsidRDefault="00FF3B74">
            <w:pPr>
              <w:widowControl w:val="0"/>
              <w:jc w:val="right"/>
              <w:rPr>
                <w:rFonts w:ascii="Calibri" w:hAnsi="Calibri" w:cs="Calibri"/>
                <w:b/>
                <w:sz w:val="14"/>
                <w:szCs w:val="14"/>
              </w:rPr>
            </w:pPr>
          </w:p>
        </w:tc>
        <w:tc>
          <w:tcPr>
            <w:tcW w:w="37" w:type="dxa"/>
          </w:tcPr>
          <w:p w:rsidR="00FF3B74" w:rsidRDefault="00FF3B74">
            <w:pPr>
              <w:widowControl w:val="0"/>
              <w:rPr>
                <w:rFonts w:ascii="Calibri" w:hAnsi="Calibri"/>
                <w:lang w:val="kk-KZ"/>
              </w:rPr>
            </w:pPr>
          </w:p>
        </w:tc>
      </w:tr>
      <w:tr w:rsidR="00FF3B74">
        <w:trPr>
          <w:cantSplit/>
          <w:trHeight w:val="204"/>
        </w:trPr>
        <w:tc>
          <w:tcPr>
            <w:tcW w:w="2834"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purchase and sale of residential buildings and land occupied by them</w:t>
            </w:r>
          </w:p>
        </w:tc>
        <w:tc>
          <w:tcPr>
            <w:tcW w:w="141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30 418,5</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17 421,0</w:t>
            </w:r>
          </w:p>
        </w:tc>
        <w:tc>
          <w:tcPr>
            <w:tcW w:w="1277" w:type="dxa"/>
            <w:vAlign w:val="bottom"/>
          </w:tcPr>
          <w:p w:rsidR="00FF3B74" w:rsidRDefault="00E27036">
            <w:pPr>
              <w:widowControl w:val="0"/>
              <w:jc w:val="right"/>
              <w:rPr>
                <w:rFonts w:ascii="Calibri" w:hAnsi="Calibri"/>
                <w:sz w:val="14"/>
                <w:szCs w:val="14"/>
              </w:rPr>
            </w:pPr>
            <w:r>
              <w:rPr>
                <w:rFonts w:ascii="Calibri" w:hAnsi="Calibri"/>
                <w:sz w:val="14"/>
                <w:szCs w:val="14"/>
              </w:rPr>
              <w:t>46241,9</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7 084,9</w:t>
            </w:r>
          </w:p>
        </w:tc>
        <w:tc>
          <w:tcPr>
            <w:tcW w:w="137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49 636,1</w:t>
            </w:r>
          </w:p>
        </w:tc>
        <w:tc>
          <w:tcPr>
            <w:tcW w:w="103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7 056,0</w:t>
            </w:r>
          </w:p>
        </w:tc>
        <w:tc>
          <w:tcPr>
            <w:tcW w:w="37" w:type="dxa"/>
          </w:tcPr>
          <w:p w:rsidR="00FF3B74" w:rsidRDefault="00FF3B74">
            <w:pPr>
              <w:widowControl w:val="0"/>
              <w:rPr>
                <w:rFonts w:ascii="Calibri" w:hAnsi="Calibri"/>
                <w:lang w:val="kk-KZ"/>
              </w:rPr>
            </w:pPr>
          </w:p>
        </w:tc>
      </w:tr>
      <w:tr w:rsidR="00FF3B74">
        <w:trPr>
          <w:cantSplit/>
          <w:trHeight w:val="422"/>
        </w:trPr>
        <w:tc>
          <w:tcPr>
            <w:tcW w:w="2834"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buying and selling real estate in resorts for annual use during a fixed period of time</w:t>
            </w:r>
          </w:p>
        </w:tc>
        <w:tc>
          <w:tcPr>
            <w:tcW w:w="141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1 601,7</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198,1</w:t>
            </w:r>
          </w:p>
        </w:tc>
        <w:tc>
          <w:tcPr>
            <w:tcW w:w="1277" w:type="dxa"/>
            <w:vAlign w:val="bottom"/>
          </w:tcPr>
          <w:p w:rsidR="00FF3B74" w:rsidRDefault="00E27036">
            <w:pPr>
              <w:widowControl w:val="0"/>
              <w:jc w:val="right"/>
              <w:rPr>
                <w:rFonts w:ascii="Calibri" w:hAnsi="Calibri"/>
                <w:sz w:val="14"/>
                <w:szCs w:val="14"/>
              </w:rPr>
            </w:pPr>
            <w:r>
              <w:rPr>
                <w:rFonts w:ascii="Calibri" w:hAnsi="Calibri"/>
                <w:sz w:val="14"/>
                <w:szCs w:val="14"/>
              </w:rPr>
              <w:t>747,9</w:t>
            </w:r>
          </w:p>
        </w:tc>
        <w:tc>
          <w:tcPr>
            <w:tcW w:w="1134" w:type="dxa"/>
            <w:vAlign w:val="bottom"/>
          </w:tcPr>
          <w:p w:rsidR="00FF3B74" w:rsidRDefault="00E27036">
            <w:pPr>
              <w:widowControl w:val="0"/>
              <w:jc w:val="right"/>
              <w:rPr>
                <w:rFonts w:ascii="Calibri" w:hAnsi="Calibri"/>
                <w:sz w:val="14"/>
                <w:szCs w:val="14"/>
              </w:rPr>
            </w:pPr>
            <w:r>
              <w:rPr>
                <w:rFonts w:ascii="Calibri" w:hAnsi="Calibri"/>
                <w:sz w:val="14"/>
                <w:szCs w:val="14"/>
              </w:rPr>
              <w:t>219,9</w:t>
            </w:r>
          </w:p>
        </w:tc>
        <w:tc>
          <w:tcPr>
            <w:tcW w:w="137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433,4</w:t>
            </w:r>
          </w:p>
        </w:tc>
        <w:tc>
          <w:tcPr>
            <w:tcW w:w="103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w:t>
            </w:r>
          </w:p>
        </w:tc>
        <w:tc>
          <w:tcPr>
            <w:tcW w:w="37" w:type="dxa"/>
          </w:tcPr>
          <w:p w:rsidR="00FF3B74" w:rsidRDefault="00FF3B74">
            <w:pPr>
              <w:widowControl w:val="0"/>
              <w:rPr>
                <w:rFonts w:ascii="Calibri" w:hAnsi="Calibri"/>
                <w:lang w:val="kk-KZ"/>
              </w:rPr>
            </w:pPr>
          </w:p>
        </w:tc>
      </w:tr>
      <w:tr w:rsidR="00FF3B74">
        <w:trPr>
          <w:cantSplit/>
          <w:trHeight w:val="204"/>
        </w:trPr>
        <w:tc>
          <w:tcPr>
            <w:tcW w:w="2834"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purchase and sale of land empty plots suitable for construction of housing</w:t>
            </w:r>
          </w:p>
        </w:tc>
        <w:tc>
          <w:tcPr>
            <w:tcW w:w="141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7,9</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7,9</w:t>
            </w:r>
          </w:p>
        </w:tc>
        <w:tc>
          <w:tcPr>
            <w:tcW w:w="1277" w:type="dxa"/>
            <w:vAlign w:val="bottom"/>
          </w:tcPr>
          <w:p w:rsidR="00FF3B74" w:rsidRDefault="00E27036">
            <w:pPr>
              <w:widowControl w:val="0"/>
              <w:jc w:val="right"/>
              <w:rPr>
                <w:rFonts w:ascii="Calibri" w:hAnsi="Calibri"/>
                <w:sz w:val="14"/>
                <w:szCs w:val="14"/>
              </w:rPr>
            </w:pPr>
            <w:r>
              <w:rPr>
                <w:rFonts w:ascii="Calibri" w:hAnsi="Calibri"/>
                <w:sz w:val="14"/>
                <w:szCs w:val="14"/>
              </w:rPr>
              <w:t>46,9</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21,0</w:t>
            </w:r>
          </w:p>
        </w:tc>
        <w:tc>
          <w:tcPr>
            <w:tcW w:w="137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w:t>
            </w:r>
          </w:p>
        </w:tc>
        <w:tc>
          <w:tcPr>
            <w:tcW w:w="103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37" w:type="dxa"/>
          </w:tcPr>
          <w:p w:rsidR="00FF3B74" w:rsidRDefault="00FF3B74">
            <w:pPr>
              <w:widowControl w:val="0"/>
              <w:rPr>
                <w:rFonts w:ascii="Calibri" w:hAnsi="Calibri"/>
                <w:lang w:val="kk-KZ"/>
              </w:rPr>
            </w:pPr>
          </w:p>
        </w:tc>
      </w:tr>
      <w:tr w:rsidR="00FF3B74">
        <w:trPr>
          <w:cantSplit/>
          <w:trHeight w:val="204"/>
        </w:trPr>
        <w:tc>
          <w:tcPr>
            <w:tcW w:w="2834"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purchase and sale of non-residential buildings and land occupied by them</w:t>
            </w:r>
          </w:p>
        </w:tc>
        <w:tc>
          <w:tcPr>
            <w:tcW w:w="141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684,4</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16,6</w:t>
            </w:r>
          </w:p>
        </w:tc>
        <w:tc>
          <w:tcPr>
            <w:tcW w:w="1277" w:type="dxa"/>
            <w:vAlign w:val="bottom"/>
          </w:tcPr>
          <w:p w:rsidR="00FF3B74" w:rsidRDefault="00E27036">
            <w:pPr>
              <w:widowControl w:val="0"/>
              <w:jc w:val="right"/>
              <w:rPr>
                <w:rFonts w:ascii="Calibri" w:hAnsi="Calibri"/>
                <w:sz w:val="14"/>
                <w:szCs w:val="14"/>
              </w:rPr>
            </w:pPr>
            <w:r>
              <w:rPr>
                <w:rFonts w:ascii="Calibri" w:hAnsi="Calibri"/>
                <w:sz w:val="14"/>
                <w:szCs w:val="14"/>
              </w:rPr>
              <w:t>1 478,2</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2,6</w:t>
            </w:r>
          </w:p>
        </w:tc>
        <w:tc>
          <w:tcPr>
            <w:tcW w:w="137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50 066,6</w:t>
            </w:r>
          </w:p>
        </w:tc>
        <w:tc>
          <w:tcPr>
            <w:tcW w:w="103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18,1</w:t>
            </w:r>
          </w:p>
        </w:tc>
        <w:tc>
          <w:tcPr>
            <w:tcW w:w="37" w:type="dxa"/>
          </w:tcPr>
          <w:p w:rsidR="00FF3B74" w:rsidRDefault="00FF3B74">
            <w:pPr>
              <w:widowControl w:val="0"/>
              <w:rPr>
                <w:rFonts w:ascii="Calibri" w:hAnsi="Calibri"/>
                <w:lang w:val="kk-KZ"/>
              </w:rPr>
            </w:pPr>
          </w:p>
        </w:tc>
      </w:tr>
      <w:tr w:rsidR="00FF3B74">
        <w:trPr>
          <w:cantSplit/>
          <w:trHeight w:val="204"/>
        </w:trPr>
        <w:tc>
          <w:tcPr>
            <w:tcW w:w="2834"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purchase and sale of land plots of land empty, unfit for housing</w:t>
            </w:r>
          </w:p>
        </w:tc>
        <w:tc>
          <w:tcPr>
            <w:tcW w:w="1418"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c>
          <w:tcPr>
            <w:tcW w:w="1134"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c>
          <w:tcPr>
            <w:tcW w:w="1277" w:type="dxa"/>
            <w:vAlign w:val="bottom"/>
          </w:tcPr>
          <w:p w:rsidR="00FF3B74" w:rsidRDefault="00E27036">
            <w:pPr>
              <w:widowControl w:val="0"/>
              <w:jc w:val="right"/>
              <w:rPr>
                <w:rFonts w:ascii="Calibri" w:hAnsi="Calibri"/>
                <w:sz w:val="14"/>
                <w:szCs w:val="14"/>
              </w:rPr>
            </w:pPr>
            <w:r>
              <w:rPr>
                <w:rFonts w:ascii="Calibri" w:hAnsi="Calibri"/>
                <w:sz w:val="14"/>
                <w:szCs w:val="14"/>
              </w:rPr>
              <w:t>9,4</w:t>
            </w:r>
          </w:p>
        </w:tc>
        <w:tc>
          <w:tcPr>
            <w:tcW w:w="1134" w:type="dxa"/>
            <w:vAlign w:val="bottom"/>
          </w:tcPr>
          <w:p w:rsidR="00FF3B74" w:rsidRDefault="00E27036">
            <w:pPr>
              <w:widowControl w:val="0"/>
              <w:jc w:val="right"/>
              <w:rPr>
                <w:rFonts w:ascii="Calibri" w:hAnsi="Calibri" w:cs="Arial"/>
                <w:sz w:val="14"/>
                <w:szCs w:val="14"/>
                <w:lang w:val="kk-KZ"/>
              </w:rPr>
            </w:pPr>
            <w:r>
              <w:rPr>
                <w:rFonts w:ascii="Calibri" w:hAnsi="Calibri" w:cs="Arial"/>
                <w:sz w:val="14"/>
                <w:szCs w:val="14"/>
                <w:lang w:val="kk-KZ"/>
              </w:rPr>
              <w:t>-</w:t>
            </w:r>
          </w:p>
        </w:tc>
        <w:tc>
          <w:tcPr>
            <w:tcW w:w="137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65,6</w:t>
            </w:r>
          </w:p>
        </w:tc>
        <w:tc>
          <w:tcPr>
            <w:tcW w:w="103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37" w:type="dxa"/>
          </w:tcPr>
          <w:p w:rsidR="00FF3B74" w:rsidRDefault="00FF3B74">
            <w:pPr>
              <w:widowControl w:val="0"/>
              <w:rPr>
                <w:rFonts w:ascii="Calibri" w:hAnsi="Calibri"/>
                <w:lang w:val="kk-KZ"/>
              </w:rPr>
            </w:pPr>
          </w:p>
        </w:tc>
      </w:tr>
      <w:tr w:rsidR="00FF3B74">
        <w:trPr>
          <w:cantSplit/>
          <w:trHeight w:val="204"/>
        </w:trPr>
        <w:tc>
          <w:tcPr>
            <w:tcW w:w="2834"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and exploitation of real estate property of its own or rented residential</w:t>
            </w:r>
          </w:p>
        </w:tc>
        <w:tc>
          <w:tcPr>
            <w:tcW w:w="141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267 702,1</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61 659,0</w:t>
            </w:r>
          </w:p>
        </w:tc>
        <w:tc>
          <w:tcPr>
            <w:tcW w:w="1277" w:type="dxa"/>
            <w:vAlign w:val="bottom"/>
          </w:tcPr>
          <w:p w:rsidR="00FF3B74" w:rsidRDefault="00E27036">
            <w:pPr>
              <w:widowControl w:val="0"/>
              <w:jc w:val="right"/>
              <w:rPr>
                <w:rFonts w:ascii="Calibri" w:hAnsi="Calibri"/>
                <w:sz w:val="14"/>
                <w:szCs w:val="14"/>
              </w:rPr>
            </w:pPr>
            <w:r>
              <w:rPr>
                <w:rFonts w:ascii="Calibri" w:hAnsi="Calibri"/>
                <w:sz w:val="14"/>
                <w:szCs w:val="14"/>
              </w:rPr>
              <w:t>272632,0</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47 186,3</w:t>
            </w:r>
          </w:p>
        </w:tc>
        <w:tc>
          <w:tcPr>
            <w:tcW w:w="137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330 027,9</w:t>
            </w:r>
          </w:p>
        </w:tc>
        <w:tc>
          <w:tcPr>
            <w:tcW w:w="103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86 648,6</w:t>
            </w:r>
          </w:p>
        </w:tc>
        <w:tc>
          <w:tcPr>
            <w:tcW w:w="37" w:type="dxa"/>
          </w:tcPr>
          <w:p w:rsidR="00FF3B74" w:rsidRDefault="00FF3B74">
            <w:pPr>
              <w:widowControl w:val="0"/>
              <w:rPr>
                <w:rFonts w:ascii="Calibri" w:hAnsi="Calibri"/>
                <w:lang w:val="kk-KZ"/>
              </w:rPr>
            </w:pPr>
          </w:p>
        </w:tc>
      </w:tr>
      <w:tr w:rsidR="00FF3B74">
        <w:trPr>
          <w:cantSplit/>
          <w:trHeight w:val="204"/>
        </w:trPr>
        <w:tc>
          <w:tcPr>
            <w:tcW w:w="2834"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and the exploitation of real estate property of its own or rented non-residential</w:t>
            </w:r>
          </w:p>
        </w:tc>
        <w:tc>
          <w:tcPr>
            <w:tcW w:w="141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493 669,9</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12 787,8</w:t>
            </w:r>
          </w:p>
        </w:tc>
        <w:tc>
          <w:tcPr>
            <w:tcW w:w="1277" w:type="dxa"/>
            <w:vAlign w:val="bottom"/>
          </w:tcPr>
          <w:p w:rsidR="00FF3B74" w:rsidRDefault="00E27036">
            <w:pPr>
              <w:widowControl w:val="0"/>
              <w:jc w:val="right"/>
              <w:rPr>
                <w:rFonts w:ascii="Calibri" w:hAnsi="Calibri"/>
                <w:sz w:val="14"/>
                <w:szCs w:val="14"/>
              </w:rPr>
            </w:pPr>
            <w:r>
              <w:rPr>
                <w:rFonts w:ascii="Calibri" w:hAnsi="Calibri"/>
                <w:sz w:val="14"/>
                <w:szCs w:val="14"/>
              </w:rPr>
              <w:t>519161,3</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17 744,4</w:t>
            </w:r>
          </w:p>
        </w:tc>
        <w:tc>
          <w:tcPr>
            <w:tcW w:w="137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565 113,1</w:t>
            </w:r>
          </w:p>
        </w:tc>
        <w:tc>
          <w:tcPr>
            <w:tcW w:w="103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12 755,5</w:t>
            </w:r>
          </w:p>
        </w:tc>
        <w:tc>
          <w:tcPr>
            <w:tcW w:w="37" w:type="dxa"/>
          </w:tcPr>
          <w:p w:rsidR="00FF3B74" w:rsidRDefault="00FF3B74">
            <w:pPr>
              <w:widowControl w:val="0"/>
              <w:rPr>
                <w:rFonts w:ascii="Calibri" w:hAnsi="Calibri"/>
                <w:lang w:val="kk-KZ"/>
              </w:rPr>
            </w:pPr>
          </w:p>
        </w:tc>
      </w:tr>
      <w:tr w:rsidR="00FF3B74">
        <w:trPr>
          <w:cantSplit/>
          <w:trHeight w:val="204"/>
        </w:trPr>
        <w:tc>
          <w:tcPr>
            <w:tcW w:w="2834"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sale of residential buildings and land occupied by them, provided on a fee or contract basis, other than property acquired at resorts for annual use during a fixed period of time</w:t>
            </w:r>
          </w:p>
        </w:tc>
        <w:tc>
          <w:tcPr>
            <w:tcW w:w="141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6 867,7</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880,6</w:t>
            </w:r>
          </w:p>
        </w:tc>
        <w:tc>
          <w:tcPr>
            <w:tcW w:w="1277" w:type="dxa"/>
            <w:vAlign w:val="bottom"/>
          </w:tcPr>
          <w:p w:rsidR="00FF3B74" w:rsidRDefault="00E27036">
            <w:pPr>
              <w:widowControl w:val="0"/>
              <w:jc w:val="right"/>
              <w:rPr>
                <w:rFonts w:ascii="Calibri" w:hAnsi="Calibri"/>
                <w:sz w:val="14"/>
                <w:szCs w:val="14"/>
              </w:rPr>
            </w:pPr>
            <w:r>
              <w:rPr>
                <w:rFonts w:ascii="Calibri" w:hAnsi="Calibri"/>
                <w:sz w:val="14"/>
                <w:szCs w:val="14"/>
              </w:rPr>
              <w:t>10537,7</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3 596,5</w:t>
            </w:r>
          </w:p>
        </w:tc>
        <w:tc>
          <w:tcPr>
            <w:tcW w:w="137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4 001,2</w:t>
            </w:r>
          </w:p>
        </w:tc>
        <w:tc>
          <w:tcPr>
            <w:tcW w:w="103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1 586,6</w:t>
            </w:r>
          </w:p>
        </w:tc>
        <w:tc>
          <w:tcPr>
            <w:tcW w:w="37" w:type="dxa"/>
          </w:tcPr>
          <w:p w:rsidR="00FF3B74" w:rsidRDefault="00FF3B74">
            <w:pPr>
              <w:widowControl w:val="0"/>
              <w:rPr>
                <w:rFonts w:ascii="Calibri" w:hAnsi="Calibri"/>
                <w:lang w:val="kk-KZ"/>
              </w:rPr>
            </w:pPr>
          </w:p>
        </w:tc>
      </w:tr>
      <w:tr w:rsidR="00FF3B74">
        <w:trPr>
          <w:cantSplit/>
          <w:trHeight w:val="204"/>
        </w:trPr>
        <w:tc>
          <w:tcPr>
            <w:tcW w:w="2834"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lastRenderedPageBreak/>
              <w:t>Services for the sale of real estate in resorts for annual use during a fixed period of time, provided for a fee or on a contractual basis</w:t>
            </w:r>
          </w:p>
        </w:tc>
        <w:tc>
          <w:tcPr>
            <w:tcW w:w="141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1 652,4</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36,6</w:t>
            </w:r>
          </w:p>
        </w:tc>
        <w:tc>
          <w:tcPr>
            <w:tcW w:w="1277" w:type="dxa"/>
            <w:vAlign w:val="bottom"/>
          </w:tcPr>
          <w:p w:rsidR="00FF3B74" w:rsidRDefault="00E27036">
            <w:pPr>
              <w:widowControl w:val="0"/>
              <w:jc w:val="right"/>
              <w:rPr>
                <w:rFonts w:ascii="Calibri" w:hAnsi="Calibri"/>
                <w:sz w:val="14"/>
                <w:szCs w:val="14"/>
              </w:rPr>
            </w:pPr>
            <w:r>
              <w:rPr>
                <w:rFonts w:ascii="Calibri" w:hAnsi="Calibri"/>
                <w:sz w:val="14"/>
                <w:szCs w:val="14"/>
              </w:rPr>
              <w:t>261,1</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174,6</w:t>
            </w:r>
          </w:p>
        </w:tc>
        <w:tc>
          <w:tcPr>
            <w:tcW w:w="137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114,7</w:t>
            </w:r>
          </w:p>
        </w:tc>
        <w:tc>
          <w:tcPr>
            <w:tcW w:w="103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w:t>
            </w:r>
          </w:p>
        </w:tc>
        <w:tc>
          <w:tcPr>
            <w:tcW w:w="37" w:type="dxa"/>
          </w:tcPr>
          <w:p w:rsidR="00FF3B74" w:rsidRDefault="00FF3B74">
            <w:pPr>
              <w:widowControl w:val="0"/>
              <w:rPr>
                <w:rFonts w:ascii="Calibri" w:hAnsi="Calibri"/>
                <w:lang w:val="kk-KZ"/>
              </w:rPr>
            </w:pPr>
          </w:p>
        </w:tc>
      </w:tr>
      <w:tr w:rsidR="00FF3B74">
        <w:trPr>
          <w:cantSplit/>
          <w:trHeight w:val="204"/>
        </w:trPr>
        <w:tc>
          <w:tcPr>
            <w:tcW w:w="2834"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sale of vacant land plots suitable for construction of housing, provided for a fee or on a contractual basis</w:t>
            </w:r>
          </w:p>
        </w:tc>
        <w:tc>
          <w:tcPr>
            <w:tcW w:w="141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1 751,8</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378,6</w:t>
            </w:r>
          </w:p>
        </w:tc>
        <w:tc>
          <w:tcPr>
            <w:tcW w:w="1277" w:type="dxa"/>
            <w:vAlign w:val="bottom"/>
          </w:tcPr>
          <w:p w:rsidR="00FF3B74" w:rsidRDefault="00E27036">
            <w:pPr>
              <w:widowControl w:val="0"/>
              <w:jc w:val="right"/>
              <w:rPr>
                <w:rFonts w:ascii="Calibri" w:hAnsi="Calibri"/>
                <w:sz w:val="14"/>
                <w:szCs w:val="14"/>
              </w:rPr>
            </w:pPr>
            <w:r>
              <w:rPr>
                <w:rFonts w:ascii="Calibri" w:hAnsi="Calibri"/>
                <w:sz w:val="14"/>
                <w:szCs w:val="14"/>
              </w:rPr>
              <w:t>414,8</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61,9</w:t>
            </w:r>
          </w:p>
        </w:tc>
        <w:tc>
          <w:tcPr>
            <w:tcW w:w="137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732,1</w:t>
            </w:r>
          </w:p>
        </w:tc>
        <w:tc>
          <w:tcPr>
            <w:tcW w:w="103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85,7</w:t>
            </w:r>
          </w:p>
        </w:tc>
        <w:tc>
          <w:tcPr>
            <w:tcW w:w="37" w:type="dxa"/>
          </w:tcPr>
          <w:p w:rsidR="00FF3B74" w:rsidRDefault="00FF3B74">
            <w:pPr>
              <w:widowControl w:val="0"/>
              <w:rPr>
                <w:rFonts w:ascii="Calibri" w:hAnsi="Calibri"/>
                <w:lang w:val="kk-KZ"/>
              </w:rPr>
            </w:pPr>
          </w:p>
        </w:tc>
      </w:tr>
      <w:tr w:rsidR="00FF3B74">
        <w:trPr>
          <w:cantSplit/>
          <w:trHeight w:val="204"/>
        </w:trPr>
        <w:tc>
          <w:tcPr>
            <w:tcW w:w="2834"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sale of non-residential buildings and land occupied by them, provided for a fee or on a contractual basis</w:t>
            </w:r>
          </w:p>
        </w:tc>
        <w:tc>
          <w:tcPr>
            <w:tcW w:w="141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178,4</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58,5</w:t>
            </w:r>
          </w:p>
        </w:tc>
        <w:tc>
          <w:tcPr>
            <w:tcW w:w="1277" w:type="dxa"/>
            <w:vAlign w:val="bottom"/>
          </w:tcPr>
          <w:p w:rsidR="00FF3B74" w:rsidRDefault="00E27036">
            <w:pPr>
              <w:widowControl w:val="0"/>
              <w:jc w:val="right"/>
              <w:rPr>
                <w:rFonts w:ascii="Calibri" w:hAnsi="Calibri"/>
                <w:sz w:val="14"/>
                <w:szCs w:val="14"/>
              </w:rPr>
            </w:pPr>
            <w:r>
              <w:rPr>
                <w:rFonts w:ascii="Calibri" w:hAnsi="Calibri"/>
                <w:sz w:val="14"/>
                <w:szCs w:val="14"/>
              </w:rPr>
              <w:t>2823,8</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104,3</w:t>
            </w:r>
          </w:p>
        </w:tc>
        <w:tc>
          <w:tcPr>
            <w:tcW w:w="137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330,9</w:t>
            </w:r>
          </w:p>
        </w:tc>
        <w:tc>
          <w:tcPr>
            <w:tcW w:w="103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29,4</w:t>
            </w:r>
          </w:p>
        </w:tc>
        <w:tc>
          <w:tcPr>
            <w:tcW w:w="37" w:type="dxa"/>
          </w:tcPr>
          <w:p w:rsidR="00FF3B74" w:rsidRDefault="00FF3B74">
            <w:pPr>
              <w:widowControl w:val="0"/>
              <w:rPr>
                <w:rFonts w:ascii="Calibri" w:hAnsi="Calibri"/>
                <w:lang w:val="kk-KZ"/>
              </w:rPr>
            </w:pPr>
          </w:p>
        </w:tc>
      </w:tr>
      <w:tr w:rsidR="00FF3B74">
        <w:trPr>
          <w:cantSplit/>
          <w:trHeight w:val="204"/>
        </w:trPr>
        <w:tc>
          <w:tcPr>
            <w:tcW w:w="2834"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evaluation (examination) of real estate, provided for a fee or on a contractual basis</w:t>
            </w:r>
          </w:p>
        </w:tc>
        <w:tc>
          <w:tcPr>
            <w:tcW w:w="141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7 918,7</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2 114,8</w:t>
            </w:r>
          </w:p>
        </w:tc>
        <w:tc>
          <w:tcPr>
            <w:tcW w:w="1277" w:type="dxa"/>
            <w:vAlign w:val="bottom"/>
          </w:tcPr>
          <w:p w:rsidR="00FF3B74" w:rsidRDefault="00E27036">
            <w:pPr>
              <w:widowControl w:val="0"/>
              <w:jc w:val="right"/>
              <w:rPr>
                <w:rFonts w:ascii="Calibri" w:hAnsi="Calibri"/>
                <w:sz w:val="14"/>
                <w:szCs w:val="14"/>
              </w:rPr>
            </w:pPr>
            <w:r>
              <w:rPr>
                <w:rFonts w:ascii="Calibri" w:hAnsi="Calibri"/>
                <w:sz w:val="14"/>
                <w:szCs w:val="14"/>
              </w:rPr>
              <w:t>2 703,7</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838,7</w:t>
            </w:r>
          </w:p>
        </w:tc>
        <w:tc>
          <w:tcPr>
            <w:tcW w:w="137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2 864,1</w:t>
            </w:r>
          </w:p>
        </w:tc>
        <w:tc>
          <w:tcPr>
            <w:tcW w:w="103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697,7</w:t>
            </w:r>
          </w:p>
        </w:tc>
        <w:tc>
          <w:tcPr>
            <w:tcW w:w="37" w:type="dxa"/>
          </w:tcPr>
          <w:p w:rsidR="00FF3B74" w:rsidRDefault="00FF3B74">
            <w:pPr>
              <w:widowControl w:val="0"/>
              <w:rPr>
                <w:rFonts w:ascii="Calibri" w:hAnsi="Calibri"/>
                <w:lang w:val="kk-KZ"/>
              </w:rPr>
            </w:pPr>
          </w:p>
        </w:tc>
      </w:tr>
      <w:tr w:rsidR="00FF3B74">
        <w:trPr>
          <w:cantSplit/>
          <w:trHeight w:val="204"/>
        </w:trPr>
        <w:tc>
          <w:tcPr>
            <w:tcW w:w="2834"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Real estate property management services provided on a fee or contract basis, except for property acquired at resorts for annual use during a fixed period of time</w:t>
            </w:r>
          </w:p>
        </w:tc>
        <w:tc>
          <w:tcPr>
            <w:tcW w:w="141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82 900,9</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47 814,7</w:t>
            </w:r>
          </w:p>
        </w:tc>
        <w:tc>
          <w:tcPr>
            <w:tcW w:w="1277" w:type="dxa"/>
            <w:vAlign w:val="bottom"/>
          </w:tcPr>
          <w:p w:rsidR="00FF3B74" w:rsidRDefault="00E27036">
            <w:pPr>
              <w:widowControl w:val="0"/>
              <w:jc w:val="right"/>
              <w:rPr>
                <w:rFonts w:ascii="Calibri" w:hAnsi="Calibri"/>
                <w:sz w:val="14"/>
                <w:szCs w:val="14"/>
              </w:rPr>
            </w:pPr>
            <w:r>
              <w:rPr>
                <w:rFonts w:ascii="Calibri" w:hAnsi="Calibri"/>
                <w:sz w:val="14"/>
                <w:szCs w:val="14"/>
              </w:rPr>
              <w:t>77429,9</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38 228,7</w:t>
            </w:r>
          </w:p>
        </w:tc>
        <w:tc>
          <w:tcPr>
            <w:tcW w:w="137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82 997,9</w:t>
            </w:r>
          </w:p>
        </w:tc>
        <w:tc>
          <w:tcPr>
            <w:tcW w:w="103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46 178,6</w:t>
            </w:r>
          </w:p>
        </w:tc>
        <w:tc>
          <w:tcPr>
            <w:tcW w:w="37" w:type="dxa"/>
          </w:tcPr>
          <w:p w:rsidR="00FF3B74" w:rsidRDefault="00FF3B74">
            <w:pPr>
              <w:widowControl w:val="0"/>
              <w:rPr>
                <w:rFonts w:ascii="Calibri" w:hAnsi="Calibri"/>
                <w:lang w:val="kk-KZ"/>
              </w:rPr>
            </w:pPr>
          </w:p>
        </w:tc>
      </w:tr>
      <w:tr w:rsidR="00FF3B74">
        <w:trPr>
          <w:cantSplit/>
          <w:trHeight w:val="204"/>
        </w:trPr>
        <w:tc>
          <w:tcPr>
            <w:tcW w:w="2834"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Property management services purchased at resorts for annual use over a fixed period of time, provided for a fee or on a contractual basis</w:t>
            </w:r>
          </w:p>
        </w:tc>
        <w:tc>
          <w:tcPr>
            <w:tcW w:w="141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1 947,9</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741,9</w:t>
            </w:r>
          </w:p>
        </w:tc>
        <w:tc>
          <w:tcPr>
            <w:tcW w:w="1277" w:type="dxa"/>
            <w:vAlign w:val="bottom"/>
          </w:tcPr>
          <w:p w:rsidR="00FF3B74" w:rsidRDefault="00E27036">
            <w:pPr>
              <w:widowControl w:val="0"/>
              <w:jc w:val="right"/>
              <w:rPr>
                <w:rFonts w:ascii="Calibri" w:hAnsi="Calibri"/>
                <w:sz w:val="14"/>
                <w:szCs w:val="14"/>
              </w:rPr>
            </w:pPr>
            <w:r>
              <w:rPr>
                <w:rFonts w:ascii="Calibri" w:hAnsi="Calibri"/>
                <w:sz w:val="14"/>
                <w:szCs w:val="14"/>
              </w:rPr>
              <w:t>385,1</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301,9</w:t>
            </w:r>
          </w:p>
        </w:tc>
        <w:tc>
          <w:tcPr>
            <w:tcW w:w="137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308,6</w:t>
            </w:r>
          </w:p>
        </w:tc>
        <w:tc>
          <w:tcPr>
            <w:tcW w:w="103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226,0</w:t>
            </w:r>
          </w:p>
        </w:tc>
        <w:tc>
          <w:tcPr>
            <w:tcW w:w="37" w:type="dxa"/>
          </w:tcPr>
          <w:p w:rsidR="00FF3B74" w:rsidRDefault="00FF3B74">
            <w:pPr>
              <w:widowControl w:val="0"/>
              <w:rPr>
                <w:rFonts w:ascii="Calibri" w:hAnsi="Calibri"/>
                <w:lang w:val="kk-KZ"/>
              </w:rPr>
            </w:pPr>
          </w:p>
        </w:tc>
      </w:tr>
      <w:tr w:rsidR="00FF3B74">
        <w:trPr>
          <w:cantSplit/>
          <w:trHeight w:val="204"/>
        </w:trPr>
        <w:tc>
          <w:tcPr>
            <w:tcW w:w="2834" w:type="dxa"/>
            <w:tcBorders>
              <w:bottom w:val="single" w:sz="4" w:space="0" w:color="000000"/>
            </w:tcBorders>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Property management services for non-residential real estate, provided for a fee or on a contractual basis</w:t>
            </w:r>
          </w:p>
        </w:tc>
        <w:tc>
          <w:tcPr>
            <w:tcW w:w="1418"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35 878,2</w:t>
            </w:r>
          </w:p>
        </w:tc>
        <w:tc>
          <w:tcPr>
            <w:tcW w:w="1134"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3 971,0</w:t>
            </w:r>
          </w:p>
        </w:tc>
        <w:tc>
          <w:tcPr>
            <w:tcW w:w="1277"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29426,6</w:t>
            </w:r>
          </w:p>
        </w:tc>
        <w:tc>
          <w:tcPr>
            <w:tcW w:w="1134" w:type="dxa"/>
            <w:tcBorders>
              <w:bottom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rPr>
              <w:t>3 690,0</w:t>
            </w:r>
          </w:p>
        </w:tc>
        <w:tc>
          <w:tcPr>
            <w:tcW w:w="137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42 322,8</w:t>
            </w:r>
          </w:p>
        </w:tc>
        <w:tc>
          <w:tcPr>
            <w:tcW w:w="103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4 449,8</w:t>
            </w:r>
          </w:p>
        </w:tc>
        <w:tc>
          <w:tcPr>
            <w:tcW w:w="37" w:type="dxa"/>
          </w:tcPr>
          <w:p w:rsidR="00FF3B74" w:rsidRDefault="00FF3B74">
            <w:pPr>
              <w:widowControl w:val="0"/>
              <w:rPr>
                <w:rFonts w:ascii="Calibri" w:hAnsi="Calibri"/>
                <w:lang w:val="kk-KZ"/>
              </w:rPr>
            </w:pPr>
          </w:p>
        </w:tc>
      </w:tr>
    </w:tbl>
    <w:p w:rsidR="00FF3B74" w:rsidRDefault="00E27036">
      <w:pPr>
        <w:pStyle w:val="26"/>
        <w:spacing w:before="120" w:after="0"/>
        <w:jc w:val="center"/>
        <w:rPr>
          <w:rFonts w:ascii="Calibri" w:hAnsi="Calibri"/>
          <w:sz w:val="18"/>
          <w:lang w:val="kk-KZ"/>
        </w:rPr>
      </w:pPr>
      <w:r>
        <w:rPr>
          <w:rFonts w:ascii="Calibri" w:hAnsi="Calibri"/>
          <w:sz w:val="18"/>
          <w:lang w:val="en-US"/>
        </w:rPr>
        <w:t>3</w:t>
      </w:r>
      <w:r>
        <w:rPr>
          <w:rFonts w:ascii="Calibri" w:hAnsi="Calibri"/>
          <w:sz w:val="18"/>
          <w:lang w:val="kk-KZ"/>
        </w:rPr>
        <w:t>.</w:t>
      </w:r>
      <w:r>
        <w:rPr>
          <w:rFonts w:ascii="Calibri" w:hAnsi="Calibri"/>
          <w:sz w:val="18"/>
          <w:lang w:val="en-US"/>
        </w:rPr>
        <w:t>13V</w:t>
      </w:r>
      <w:r>
        <w:rPr>
          <w:rFonts w:ascii="Calibri" w:hAnsi="Calibri"/>
          <w:sz w:val="18"/>
          <w:lang w:val="kk-KZ"/>
        </w:rPr>
        <w:t>olume of legal and accounting services provided by enterprises and individual entrepreneurs by regions</w:t>
      </w:r>
    </w:p>
    <w:p w:rsidR="00FF3B74" w:rsidRDefault="00E27036">
      <w:pPr>
        <w:pStyle w:val="af8"/>
        <w:tabs>
          <w:tab w:val="right" w:pos="10065"/>
        </w:tabs>
        <w:spacing w:before="0" w:after="0"/>
        <w:jc w:val="left"/>
        <w:rPr>
          <w:rFonts w:ascii="Calibri" w:hAnsi="Calibri"/>
          <w:sz w:val="14"/>
          <w:szCs w:val="14"/>
        </w:rPr>
      </w:pPr>
      <w:r>
        <w:rPr>
          <w:rFonts w:ascii="Calibri" w:hAnsi="Calibri"/>
          <w:sz w:val="14"/>
          <w:szCs w:val="14"/>
          <w:lang w:val="kk-KZ"/>
        </w:rPr>
        <w:tab/>
        <w:t>million tenge</w:t>
      </w:r>
      <w:r>
        <w:rPr>
          <w:rFonts w:ascii="Calibri" w:hAnsi="Calibri"/>
          <w:sz w:val="14"/>
          <w:szCs w:val="14"/>
          <w:lang w:val="kk-KZ"/>
        </w:rPr>
        <w:tab/>
      </w:r>
    </w:p>
    <w:tbl>
      <w:tblPr>
        <w:tblW w:w="10490" w:type="dxa"/>
        <w:tblInd w:w="109" w:type="dxa"/>
        <w:tblLayout w:type="fixed"/>
        <w:tblLook w:val="0000"/>
      </w:tblPr>
      <w:tblGrid>
        <w:gridCol w:w="1702"/>
        <w:gridCol w:w="852"/>
        <w:gridCol w:w="849"/>
        <w:gridCol w:w="851"/>
        <w:gridCol w:w="852"/>
        <w:gridCol w:w="850"/>
        <w:gridCol w:w="849"/>
        <w:gridCol w:w="1134"/>
        <w:gridCol w:w="851"/>
        <w:gridCol w:w="851"/>
        <w:gridCol w:w="849"/>
      </w:tblGrid>
      <w:tr w:rsidR="00FF3B74">
        <w:trPr>
          <w:cantSplit/>
          <w:trHeight w:val="195"/>
        </w:trPr>
        <w:tc>
          <w:tcPr>
            <w:tcW w:w="1701"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2015</w:t>
            </w:r>
          </w:p>
        </w:tc>
        <w:tc>
          <w:tcPr>
            <w:tcW w:w="1703"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2016</w:t>
            </w:r>
          </w:p>
        </w:tc>
        <w:tc>
          <w:tcPr>
            <w:tcW w:w="1699"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2017</w:t>
            </w:r>
          </w:p>
        </w:tc>
        <w:tc>
          <w:tcPr>
            <w:tcW w:w="1985"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700"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r>
      <w:tr w:rsidR="00FF3B74" w:rsidRPr="004E7BD9">
        <w:trPr>
          <w:cantSplit/>
          <w:trHeight w:val="195"/>
        </w:trPr>
        <w:tc>
          <w:tcPr>
            <w:tcW w:w="1701"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lang w:val="en-US"/>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9"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1"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2"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0"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9"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134"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1"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9"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c>
          <w:tcPr>
            <w:tcW w:w="1701"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58 897,5</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5 272,4</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71 427,5</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3 080,6</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79 172,1</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7 014,8</w:t>
            </w:r>
          </w:p>
        </w:tc>
        <w:tc>
          <w:tcPr>
            <w:tcW w:w="1134"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92 032,1</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6 964,3</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97123,9</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2802,7</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174,0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154,3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232,3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26,7</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301,5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270,1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39,4</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373,2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293,3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661,5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149,5</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544,7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623,1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15,1</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656,2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530,8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560,5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44,9</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621,4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401,0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41,0</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892,7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481,3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1 317,1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574,2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1 383,6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538,7</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1 556,1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2379,1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29,8</w:t>
            </w:r>
          </w:p>
        </w:tc>
      </w:tr>
      <w:tr w:rsidR="00FF3B74">
        <w:trPr>
          <w:trHeight w:val="142"/>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673,1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969,6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1 149,2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80,1</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2 179,2</w:t>
            </w:r>
          </w:p>
        </w:tc>
        <w:tc>
          <w:tcPr>
            <w:tcW w:w="851"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66,</w:t>
            </w:r>
            <w:r>
              <w:rPr>
                <w:rFonts w:ascii="Calibri" w:hAnsi="Calibri" w:cs="Calibri"/>
                <w:sz w:val="14"/>
                <w:szCs w:val="14"/>
                <w:lang w:val="kk-KZ"/>
              </w:rPr>
              <w:t>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423,5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50,0</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553,0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502,6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18,8</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125,1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24,6</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788,9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129,4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791,0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1 293,7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151,6</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2 038,5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2264,6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202,0</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469,1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732,0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721,0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76,1</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738,9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784,0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45,8</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259,7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121,3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453,2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571,3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103,7</w:t>
            </w:r>
          </w:p>
        </w:tc>
        <w:tc>
          <w:tcPr>
            <w:tcW w:w="1134"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405,</w:t>
            </w:r>
            <w:r>
              <w:rPr>
                <w:rFonts w:ascii="Calibri" w:hAnsi="Calibri" w:cs="Calibri"/>
                <w:sz w:val="14"/>
                <w:szCs w:val="14"/>
                <w:lang w:val="kk-KZ"/>
              </w:rPr>
              <w:t>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587,6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63,9</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375,9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471,9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882,1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46,6</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527,1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631,5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66,2</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447,5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160,4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607,7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516,6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46,6</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507,5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227,0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705,4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45,1</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158,3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147,0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708,0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29,2</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198,7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259,8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22,9</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260,8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143,6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10,8</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577,9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596,5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664,6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56,1</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722,4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757,6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70,3</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12 138,1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149,7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16 025,2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879,6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14 232,2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1 506,7</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21 305,7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3 252,3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20616,8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695,5</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39 544,7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3 373,4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47 577,9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1 112,9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54 860,7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4 055,1</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59 757,7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2 824,6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65683,4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1281,1</w:t>
            </w:r>
          </w:p>
        </w:tc>
      </w:tr>
      <w:tr w:rsidR="00FF3B74">
        <w:tc>
          <w:tcPr>
            <w:tcW w:w="1701"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554,4</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123,6</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534,2</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58,6</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575,6</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82,4</w:t>
            </w:r>
          </w:p>
        </w:tc>
        <w:tc>
          <w:tcPr>
            <w:tcW w:w="113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471,3</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92,6</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525,2</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98,9</w:t>
            </w:r>
          </w:p>
        </w:tc>
      </w:tr>
    </w:tbl>
    <w:p w:rsidR="00FF3B74" w:rsidRDefault="00E27036">
      <w:pPr>
        <w:pStyle w:val="26"/>
        <w:spacing w:before="120" w:after="0"/>
        <w:jc w:val="center"/>
        <w:rPr>
          <w:rFonts w:ascii="Calibri" w:hAnsi="Calibri"/>
          <w:sz w:val="18"/>
          <w:lang w:val="en-US"/>
        </w:rPr>
      </w:pPr>
      <w:r>
        <w:rPr>
          <w:rFonts w:ascii="Calibri" w:hAnsi="Calibri"/>
          <w:sz w:val="18"/>
          <w:lang w:val="en-US"/>
        </w:rPr>
        <w:t>3.14 Volume</w:t>
      </w:r>
      <w:r>
        <w:rPr>
          <w:rFonts w:ascii="Calibri" w:hAnsi="Calibri"/>
          <w:sz w:val="18"/>
          <w:lang w:val="kk-KZ"/>
        </w:rPr>
        <w:t xml:space="preserve"> of legal and accounting services provided by enterprises and individual entrepreneurs by type</w:t>
      </w:r>
    </w:p>
    <w:p w:rsidR="00FF3B74" w:rsidRDefault="00E27036">
      <w:pPr>
        <w:pStyle w:val="af8"/>
        <w:tabs>
          <w:tab w:val="left" w:pos="5590"/>
          <w:tab w:val="right" w:pos="10206"/>
        </w:tabs>
        <w:spacing w:before="0" w:after="0"/>
        <w:jc w:val="left"/>
        <w:rPr>
          <w:rFonts w:ascii="Calibri" w:hAnsi="Calibri"/>
          <w:sz w:val="14"/>
          <w:szCs w:val="14"/>
        </w:rPr>
      </w:pPr>
      <w:r w:rsidRPr="00E0558A">
        <w:rPr>
          <w:rFonts w:ascii="Calibri" w:hAnsi="Calibri"/>
          <w:sz w:val="14"/>
          <w:szCs w:val="14"/>
          <w:lang w:val="en-US"/>
        </w:rPr>
        <w:tab/>
      </w:r>
      <w:r w:rsidRPr="00E0558A">
        <w:rPr>
          <w:rFonts w:ascii="Calibri" w:hAnsi="Calibri"/>
          <w:sz w:val="14"/>
          <w:szCs w:val="14"/>
          <w:lang w:val="en-US"/>
        </w:rPr>
        <w:tab/>
      </w:r>
      <w:r>
        <w:rPr>
          <w:rFonts w:ascii="Calibri" w:hAnsi="Calibri"/>
          <w:sz w:val="14"/>
          <w:szCs w:val="14"/>
        </w:rPr>
        <w:t>million tenge</w:t>
      </w:r>
      <w:r>
        <w:rPr>
          <w:rFonts w:ascii="Calibri" w:hAnsi="Calibri"/>
          <w:sz w:val="14"/>
          <w:szCs w:val="14"/>
        </w:rPr>
        <w:tab/>
      </w:r>
      <w:r>
        <w:rPr>
          <w:rFonts w:ascii="Calibri" w:hAnsi="Calibri"/>
          <w:sz w:val="14"/>
          <w:szCs w:val="14"/>
        </w:rPr>
        <w:tab/>
      </w:r>
    </w:p>
    <w:tbl>
      <w:tblPr>
        <w:tblW w:w="5000" w:type="pct"/>
        <w:tblLayout w:type="fixed"/>
        <w:tblLook w:val="0000"/>
      </w:tblPr>
      <w:tblGrid>
        <w:gridCol w:w="3336"/>
        <w:gridCol w:w="1907"/>
        <w:gridCol w:w="1431"/>
        <w:gridCol w:w="1907"/>
        <w:gridCol w:w="1669"/>
      </w:tblGrid>
      <w:tr w:rsidR="00FF3B74">
        <w:trPr>
          <w:cantSplit/>
          <w:trHeight w:val="52"/>
        </w:trPr>
        <w:tc>
          <w:tcPr>
            <w:tcW w:w="3265"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268"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501"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3265"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86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01"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86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634"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115"/>
        </w:trPr>
        <w:tc>
          <w:tcPr>
            <w:tcW w:w="3265"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867"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58 897,5</w:t>
            </w:r>
          </w:p>
        </w:tc>
        <w:tc>
          <w:tcPr>
            <w:tcW w:w="1401"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5 272,4</w:t>
            </w:r>
          </w:p>
        </w:tc>
        <w:tc>
          <w:tcPr>
            <w:tcW w:w="1867"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71 427,5</w:t>
            </w:r>
          </w:p>
        </w:tc>
        <w:tc>
          <w:tcPr>
            <w:tcW w:w="1634"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3 080,6</w:t>
            </w:r>
          </w:p>
        </w:tc>
      </w:tr>
      <w:tr w:rsidR="00FF3B74">
        <w:trPr>
          <w:cantSplit/>
          <w:trHeight w:val="103"/>
        </w:trPr>
        <w:tc>
          <w:tcPr>
            <w:tcW w:w="3265"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867" w:type="dxa"/>
            <w:vAlign w:val="bottom"/>
          </w:tcPr>
          <w:p w:rsidR="00FF3B74" w:rsidRDefault="00FF3B74">
            <w:pPr>
              <w:widowControl w:val="0"/>
              <w:jc w:val="right"/>
              <w:rPr>
                <w:rFonts w:ascii="Calibri" w:hAnsi="Calibri"/>
                <w:sz w:val="14"/>
                <w:szCs w:val="14"/>
              </w:rPr>
            </w:pPr>
          </w:p>
        </w:tc>
        <w:tc>
          <w:tcPr>
            <w:tcW w:w="1401" w:type="dxa"/>
            <w:vAlign w:val="bottom"/>
          </w:tcPr>
          <w:p w:rsidR="00FF3B74" w:rsidRDefault="00FF3B74">
            <w:pPr>
              <w:widowControl w:val="0"/>
              <w:jc w:val="right"/>
              <w:rPr>
                <w:rFonts w:ascii="Calibri" w:hAnsi="Calibri"/>
                <w:sz w:val="14"/>
                <w:szCs w:val="14"/>
              </w:rPr>
            </w:pPr>
          </w:p>
        </w:tc>
        <w:tc>
          <w:tcPr>
            <w:tcW w:w="1867" w:type="dxa"/>
            <w:vAlign w:val="bottom"/>
          </w:tcPr>
          <w:p w:rsidR="00FF3B74" w:rsidRDefault="00FF3B74">
            <w:pPr>
              <w:widowControl w:val="0"/>
              <w:jc w:val="right"/>
              <w:rPr>
                <w:rFonts w:ascii="Calibri" w:hAnsi="Calibri"/>
                <w:sz w:val="14"/>
                <w:szCs w:val="14"/>
              </w:rPr>
            </w:pPr>
          </w:p>
        </w:tc>
        <w:tc>
          <w:tcPr>
            <w:tcW w:w="1634" w:type="dxa"/>
            <w:vAlign w:val="bottom"/>
          </w:tcPr>
          <w:p w:rsidR="00FF3B74" w:rsidRDefault="00FF3B74">
            <w:pPr>
              <w:widowControl w:val="0"/>
              <w:jc w:val="right"/>
              <w:rPr>
                <w:rFonts w:ascii="Calibri" w:hAnsi="Calibri"/>
                <w:sz w:val="14"/>
                <w:szCs w:val="14"/>
              </w:rPr>
            </w:pPr>
          </w:p>
        </w:tc>
      </w:tr>
      <w:tr w:rsidR="00FF3B74">
        <w:trPr>
          <w:cantSplit/>
          <w:trHeight w:val="187"/>
        </w:trPr>
        <w:tc>
          <w:tcPr>
            <w:tcW w:w="326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Legal advice and representation services related to criminal law</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2 381,1</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115,3</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1 511,8</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101,6</w:t>
            </w:r>
          </w:p>
        </w:tc>
      </w:tr>
      <w:tr w:rsidR="00FF3B74">
        <w:trPr>
          <w:cantSplit/>
          <w:trHeight w:val="276"/>
        </w:trPr>
        <w:tc>
          <w:tcPr>
            <w:tcW w:w="326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Legal advice and representation services in connection with commercial law</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2 865,4</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4,2</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623,4</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57,1</w:t>
            </w:r>
          </w:p>
        </w:tc>
      </w:tr>
      <w:tr w:rsidR="00FF3B74">
        <w:trPr>
          <w:cantSplit/>
          <w:trHeight w:val="204"/>
        </w:trPr>
        <w:tc>
          <w:tcPr>
            <w:tcW w:w="326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Legal consulting services and representative services in connection with labor law</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134,6</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24,8</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777,3</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26,5</w:t>
            </w:r>
          </w:p>
        </w:tc>
      </w:tr>
      <w:tr w:rsidR="00FF3B74">
        <w:trPr>
          <w:cantSplit/>
          <w:trHeight w:val="204"/>
        </w:trPr>
        <w:tc>
          <w:tcPr>
            <w:tcW w:w="326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Legal advisory services and representative services in connection with civil law</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10 638,9</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740,7</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19 216,9</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1 523,4</w:t>
            </w:r>
          </w:p>
        </w:tc>
      </w:tr>
      <w:tr w:rsidR="00FF3B74">
        <w:trPr>
          <w:cantSplit/>
          <w:trHeight w:val="248"/>
        </w:trPr>
        <w:tc>
          <w:tcPr>
            <w:tcW w:w="326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Legal services in the field of patenting, copyright and other intellectual property rights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1 125,1</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1,8</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1 494,1</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56,1</w:t>
            </w:r>
          </w:p>
        </w:tc>
      </w:tr>
      <w:tr w:rsidR="00FF3B74">
        <w:trPr>
          <w:cantSplit/>
          <w:trHeight w:val="60"/>
        </w:trPr>
        <w:tc>
          <w:tcPr>
            <w:tcW w:w="3265" w:type="dxa"/>
            <w:vAlign w:val="bottom"/>
          </w:tcPr>
          <w:p w:rsidR="00FF3B74" w:rsidRDefault="00E27036">
            <w:pPr>
              <w:widowControl w:val="0"/>
              <w:rPr>
                <w:rFonts w:ascii="Calibri" w:hAnsi="Calibri" w:cs="Calibri"/>
                <w:sz w:val="14"/>
                <w:szCs w:val="14"/>
              </w:rPr>
            </w:pPr>
            <w:r>
              <w:rPr>
                <w:rFonts w:ascii="Calibri" w:hAnsi="Calibri" w:cs="Calibri"/>
                <w:sz w:val="14"/>
                <w:szCs w:val="14"/>
              </w:rPr>
              <w:t>Notary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420,8</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270,5</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186,9</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155,5</w:t>
            </w:r>
          </w:p>
        </w:tc>
      </w:tr>
      <w:tr w:rsidR="00FF3B74">
        <w:trPr>
          <w:cantSplit/>
          <w:trHeight w:val="87"/>
        </w:trPr>
        <w:tc>
          <w:tcPr>
            <w:tcW w:w="3265" w:type="dxa"/>
            <w:vAlign w:val="bottom"/>
          </w:tcPr>
          <w:p w:rsidR="00FF3B74" w:rsidRDefault="00E27036">
            <w:pPr>
              <w:widowControl w:val="0"/>
              <w:rPr>
                <w:rFonts w:ascii="Calibri" w:hAnsi="Calibri" w:cs="Calibri"/>
                <w:sz w:val="14"/>
                <w:szCs w:val="14"/>
              </w:rPr>
            </w:pPr>
            <w:r>
              <w:rPr>
                <w:rFonts w:ascii="Calibri" w:hAnsi="Calibri" w:cs="Calibri"/>
                <w:sz w:val="14"/>
                <w:szCs w:val="14"/>
              </w:rPr>
              <w:t>Arbitration and Reconciliation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1,4</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331,8</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w:t>
            </w:r>
          </w:p>
        </w:tc>
      </w:tr>
      <w:tr w:rsidR="00FF3B74">
        <w:trPr>
          <w:cantSplit/>
          <w:trHeight w:val="90"/>
        </w:trPr>
        <w:tc>
          <w:tcPr>
            <w:tcW w:w="3265" w:type="dxa"/>
            <w:vAlign w:val="bottom"/>
          </w:tcPr>
          <w:p w:rsidR="00FF3B74" w:rsidRDefault="00E27036">
            <w:pPr>
              <w:widowControl w:val="0"/>
              <w:rPr>
                <w:rFonts w:ascii="Calibri" w:hAnsi="Calibri" w:cs="Calibri"/>
                <w:sz w:val="14"/>
                <w:szCs w:val="14"/>
              </w:rPr>
            </w:pPr>
            <w:r>
              <w:rPr>
                <w:rFonts w:ascii="Calibri" w:hAnsi="Calibri" w:cs="Calibri"/>
                <w:sz w:val="14"/>
                <w:szCs w:val="14"/>
              </w:rPr>
              <w:t>Legal auction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401"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2 767,1</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0,7</w:t>
            </w:r>
          </w:p>
        </w:tc>
      </w:tr>
      <w:tr w:rsidR="00FF3B74">
        <w:trPr>
          <w:cantSplit/>
          <w:trHeight w:val="63"/>
        </w:trPr>
        <w:tc>
          <w:tcPr>
            <w:tcW w:w="3265" w:type="dxa"/>
            <w:vAlign w:val="bottom"/>
          </w:tcPr>
          <w:p w:rsidR="00FF3B74" w:rsidRDefault="00E27036">
            <w:pPr>
              <w:widowControl w:val="0"/>
              <w:rPr>
                <w:rFonts w:ascii="Calibri" w:hAnsi="Calibri" w:cs="Calibri"/>
                <w:sz w:val="14"/>
                <w:szCs w:val="14"/>
              </w:rPr>
            </w:pPr>
            <w:r>
              <w:rPr>
                <w:rFonts w:ascii="Calibri" w:hAnsi="Calibri" w:cs="Calibri"/>
                <w:sz w:val="14"/>
                <w:szCs w:val="14"/>
              </w:rPr>
              <w:t>Other legal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10 972,1</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3 662,2</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8 723,6</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456,8</w:t>
            </w:r>
          </w:p>
        </w:tc>
      </w:tr>
      <w:tr w:rsidR="00FF3B74">
        <w:trPr>
          <w:cantSplit/>
          <w:trHeight w:val="99"/>
        </w:trPr>
        <w:tc>
          <w:tcPr>
            <w:tcW w:w="3265" w:type="dxa"/>
            <w:vAlign w:val="bottom"/>
          </w:tcPr>
          <w:p w:rsidR="00FF3B74" w:rsidRDefault="00E27036">
            <w:pPr>
              <w:widowControl w:val="0"/>
              <w:rPr>
                <w:rFonts w:ascii="Calibri" w:hAnsi="Calibri" w:cs="Calibri"/>
                <w:sz w:val="14"/>
                <w:szCs w:val="14"/>
              </w:rPr>
            </w:pPr>
            <w:r>
              <w:rPr>
                <w:rFonts w:ascii="Calibri" w:hAnsi="Calibri" w:cs="Calibri"/>
                <w:sz w:val="14"/>
                <w:szCs w:val="14"/>
              </w:rPr>
              <w:t>Financial (audit) audit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17 672,4</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22,6</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20 449,6</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35,7</w:t>
            </w:r>
          </w:p>
        </w:tc>
      </w:tr>
      <w:tr w:rsidR="00FF3B74">
        <w:trPr>
          <w:cantSplit/>
          <w:trHeight w:val="60"/>
        </w:trPr>
        <w:tc>
          <w:tcPr>
            <w:tcW w:w="3265" w:type="dxa"/>
            <w:vAlign w:val="bottom"/>
          </w:tcPr>
          <w:p w:rsidR="00FF3B74" w:rsidRDefault="00E27036">
            <w:pPr>
              <w:widowControl w:val="0"/>
              <w:rPr>
                <w:rFonts w:ascii="Calibri" w:hAnsi="Calibri" w:cs="Calibri"/>
                <w:sz w:val="14"/>
                <w:szCs w:val="14"/>
              </w:rPr>
            </w:pPr>
            <w:r>
              <w:rPr>
                <w:rFonts w:ascii="Calibri" w:hAnsi="Calibri" w:cs="Calibri"/>
                <w:sz w:val="14"/>
                <w:szCs w:val="14"/>
              </w:rPr>
              <w:t>Account verification services (reports)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783,4</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2,9</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866,9</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3,1</w:t>
            </w:r>
          </w:p>
        </w:tc>
      </w:tr>
      <w:tr w:rsidR="00FF3B74">
        <w:trPr>
          <w:cantSplit/>
          <w:trHeight w:val="204"/>
        </w:trPr>
        <w:tc>
          <w:tcPr>
            <w:tcW w:w="326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preparation of financial statements (balance sheets)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551,4</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20,2</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685,0</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91,8</w:t>
            </w:r>
          </w:p>
        </w:tc>
      </w:tr>
      <w:tr w:rsidR="00FF3B74">
        <w:trPr>
          <w:cantSplit/>
          <w:trHeight w:val="89"/>
        </w:trPr>
        <w:tc>
          <w:tcPr>
            <w:tcW w:w="3265" w:type="dxa"/>
            <w:vAlign w:val="bottom"/>
          </w:tcPr>
          <w:p w:rsidR="00FF3B74" w:rsidRDefault="00E27036">
            <w:pPr>
              <w:widowControl w:val="0"/>
              <w:rPr>
                <w:rFonts w:ascii="Calibri" w:hAnsi="Calibri" w:cs="Calibri"/>
                <w:sz w:val="14"/>
                <w:szCs w:val="14"/>
              </w:rPr>
            </w:pPr>
            <w:r>
              <w:rPr>
                <w:rFonts w:ascii="Calibri" w:hAnsi="Calibri" w:cs="Calibri"/>
                <w:sz w:val="14"/>
                <w:szCs w:val="14"/>
              </w:rPr>
              <w:t>Accounting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9 259,3</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333,0</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10 565,6</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376,9</w:t>
            </w:r>
          </w:p>
        </w:tc>
      </w:tr>
      <w:tr w:rsidR="00FF3B74">
        <w:trPr>
          <w:cantSplit/>
          <w:trHeight w:val="64"/>
        </w:trPr>
        <w:tc>
          <w:tcPr>
            <w:tcW w:w="3265" w:type="dxa"/>
            <w:vAlign w:val="bottom"/>
          </w:tcPr>
          <w:p w:rsidR="00FF3B74" w:rsidRDefault="00E27036">
            <w:pPr>
              <w:widowControl w:val="0"/>
              <w:rPr>
                <w:rFonts w:ascii="Calibri" w:hAnsi="Calibri" w:cs="Calibri"/>
                <w:sz w:val="14"/>
                <w:szCs w:val="14"/>
              </w:rPr>
            </w:pPr>
            <w:r>
              <w:rPr>
                <w:rFonts w:ascii="Calibri" w:hAnsi="Calibri" w:cs="Calibri"/>
                <w:sz w:val="14"/>
                <w:szCs w:val="14"/>
              </w:rPr>
              <w:t>Payroll accounting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1 671,8</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2 058,1</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32,3</w:t>
            </w:r>
          </w:p>
        </w:tc>
      </w:tr>
      <w:tr w:rsidR="00FF3B74">
        <w:trPr>
          <w:cantSplit/>
          <w:trHeight w:val="60"/>
        </w:trPr>
        <w:tc>
          <w:tcPr>
            <w:tcW w:w="3265" w:type="dxa"/>
            <w:vAlign w:val="bottom"/>
          </w:tcPr>
          <w:p w:rsidR="00FF3B74" w:rsidRDefault="00E27036">
            <w:pPr>
              <w:widowControl w:val="0"/>
              <w:rPr>
                <w:rFonts w:ascii="Calibri" w:hAnsi="Calibri" w:cs="Calibri"/>
                <w:sz w:val="14"/>
                <w:szCs w:val="14"/>
              </w:rPr>
            </w:pPr>
            <w:r>
              <w:rPr>
                <w:rFonts w:ascii="Calibri" w:hAnsi="Calibri" w:cs="Calibri"/>
                <w:sz w:val="14"/>
                <w:szCs w:val="14"/>
              </w:rPr>
              <w:t>Other billing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26,6</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0,9</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173,4</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3,6</w:t>
            </w:r>
          </w:p>
        </w:tc>
      </w:tr>
      <w:tr w:rsidR="00FF3B74">
        <w:trPr>
          <w:cantSplit/>
          <w:trHeight w:val="60"/>
        </w:trPr>
        <w:tc>
          <w:tcPr>
            <w:tcW w:w="326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Consulting services in the field of corporate taxation</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346,4</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65,1</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756,5</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2,4</w:t>
            </w:r>
          </w:p>
        </w:tc>
      </w:tr>
      <w:tr w:rsidR="00FF3B74">
        <w:trPr>
          <w:cantSplit/>
          <w:trHeight w:val="60"/>
        </w:trPr>
        <w:tc>
          <w:tcPr>
            <w:tcW w:w="326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lastRenderedPageBreak/>
              <w:t>Individual tax preparation and planning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1,6</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5,5</w:t>
            </w:r>
          </w:p>
        </w:tc>
        <w:tc>
          <w:tcPr>
            <w:tcW w:w="1634"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87"/>
        </w:trPr>
        <w:tc>
          <w:tcPr>
            <w:tcW w:w="3265" w:type="dxa"/>
            <w:tcBorders>
              <w:bottom w:val="single" w:sz="4" w:space="0" w:color="000000"/>
            </w:tcBorders>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Insolvency and Debt Collection Services</w:t>
            </w:r>
          </w:p>
        </w:tc>
        <w:tc>
          <w:tcPr>
            <w:tcW w:w="1867"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45,2</w:t>
            </w:r>
          </w:p>
        </w:tc>
        <w:tc>
          <w:tcPr>
            <w:tcW w:w="1401"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8,3</w:t>
            </w:r>
          </w:p>
        </w:tc>
        <w:tc>
          <w:tcPr>
            <w:tcW w:w="1867"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234,0</w:t>
            </w:r>
          </w:p>
        </w:tc>
        <w:tc>
          <w:tcPr>
            <w:tcW w:w="1634"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157,0</w:t>
            </w:r>
          </w:p>
        </w:tc>
      </w:tr>
    </w:tbl>
    <w:p w:rsidR="00FF3B74" w:rsidRDefault="00E27036">
      <w:pPr>
        <w:pStyle w:val="af8"/>
        <w:tabs>
          <w:tab w:val="right" w:pos="10065"/>
        </w:tabs>
        <w:spacing w:before="0" w:after="0"/>
        <w:jc w:val="left"/>
        <w:rPr>
          <w:rFonts w:ascii="Calibri" w:hAnsi="Calibri"/>
          <w:sz w:val="14"/>
          <w:szCs w:val="14"/>
        </w:rPr>
      </w:pPr>
      <w:r>
        <w:rPr>
          <w:rFonts w:ascii="Calibri" w:hAnsi="Calibri"/>
          <w:sz w:val="14"/>
          <w:szCs w:val="14"/>
          <w:lang w:val="kk-KZ"/>
        </w:rPr>
        <w:tab/>
        <w:t>Continuation</w:t>
      </w:r>
      <w:r>
        <w:rPr>
          <w:rFonts w:ascii="Calibri" w:hAnsi="Calibri"/>
          <w:sz w:val="14"/>
          <w:szCs w:val="14"/>
        </w:rPr>
        <w:tab/>
      </w:r>
    </w:p>
    <w:tbl>
      <w:tblPr>
        <w:tblW w:w="10206" w:type="dxa"/>
        <w:tblInd w:w="109" w:type="dxa"/>
        <w:tblLayout w:type="fixed"/>
        <w:tblLook w:val="0000"/>
      </w:tblPr>
      <w:tblGrid>
        <w:gridCol w:w="2410"/>
        <w:gridCol w:w="1560"/>
        <w:gridCol w:w="1134"/>
        <w:gridCol w:w="1560"/>
        <w:gridCol w:w="1134"/>
        <w:gridCol w:w="1203"/>
        <w:gridCol w:w="72"/>
        <w:gridCol w:w="1133"/>
      </w:tblGrid>
      <w:tr w:rsidR="00FF3B74">
        <w:trPr>
          <w:cantSplit/>
          <w:trHeight w:val="207"/>
        </w:trPr>
        <w:tc>
          <w:tcPr>
            <w:tcW w:w="2409"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694"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en-US"/>
              </w:rPr>
              <w:t>201</w:t>
            </w:r>
            <w:r>
              <w:rPr>
                <w:rFonts w:ascii="Calibri" w:hAnsi="Calibri"/>
                <w:sz w:val="14"/>
                <w:szCs w:val="14"/>
                <w:lang w:val="kk-KZ"/>
              </w:rPr>
              <w:t>7</w:t>
            </w:r>
          </w:p>
        </w:tc>
        <w:tc>
          <w:tcPr>
            <w:tcW w:w="2694" w:type="dxa"/>
            <w:gridSpan w:val="2"/>
            <w:tcBorders>
              <w:top w:val="single" w:sz="4" w:space="0" w:color="000000"/>
              <w:left w:val="single" w:sz="4" w:space="0" w:color="000000"/>
              <w:bottom w:val="single" w:sz="4" w:space="0" w:color="000000"/>
              <w:right w:val="single" w:sz="4" w:space="0" w:color="000000"/>
            </w:tcBorders>
          </w:tcPr>
          <w:p w:rsidR="00FF3B74" w:rsidRDefault="00E27036">
            <w:pPr>
              <w:pStyle w:val="af9"/>
              <w:widowControl w:val="0"/>
              <w:rPr>
                <w:rFonts w:ascii="Calibri" w:hAnsi="Calibri"/>
                <w:sz w:val="14"/>
                <w:szCs w:val="14"/>
                <w:lang w:val="en-US"/>
              </w:rPr>
            </w:pPr>
            <w:r>
              <w:rPr>
                <w:rFonts w:ascii="Calibri" w:hAnsi="Calibri"/>
                <w:sz w:val="14"/>
                <w:szCs w:val="14"/>
                <w:lang w:val="en-US"/>
              </w:rPr>
              <w:t>2018</w:t>
            </w:r>
          </w:p>
        </w:tc>
        <w:tc>
          <w:tcPr>
            <w:tcW w:w="2408" w:type="dxa"/>
            <w:gridSpan w:val="3"/>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en-US"/>
              </w:rPr>
              <w:t>201</w:t>
            </w:r>
            <w:r>
              <w:rPr>
                <w:rFonts w:ascii="Calibri" w:hAnsi="Calibri"/>
                <w:sz w:val="14"/>
                <w:szCs w:val="14"/>
                <w:lang w:val="kk-KZ"/>
              </w:rPr>
              <w:t>9</w:t>
            </w:r>
          </w:p>
        </w:tc>
      </w:tr>
      <w:tr w:rsidR="00FF3B74" w:rsidRPr="004E7BD9">
        <w:trPr>
          <w:cantSplit/>
          <w:trHeight w:val="307"/>
        </w:trPr>
        <w:tc>
          <w:tcPr>
            <w:tcW w:w="2409"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134"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6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134"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133"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2409" w:type="dxa"/>
            <w:vAlign w:val="bottom"/>
          </w:tcPr>
          <w:p w:rsidR="00FF3B74" w:rsidRDefault="00E27036">
            <w:pPr>
              <w:pStyle w:val="afa"/>
              <w:widowControl w:val="0"/>
              <w:ind w:left="-108"/>
              <w:rPr>
                <w:rFonts w:ascii="Calibri" w:hAnsi="Calibri"/>
                <w:b/>
                <w:sz w:val="14"/>
                <w:szCs w:val="14"/>
              </w:rPr>
            </w:pPr>
            <w:r>
              <w:rPr>
                <w:rFonts w:ascii="Calibri" w:hAnsi="Calibri"/>
                <w:b/>
                <w:sz w:val="14"/>
                <w:szCs w:val="14"/>
                <w:lang w:val="kk-KZ"/>
              </w:rPr>
              <w:t>Total</w:t>
            </w:r>
          </w:p>
        </w:tc>
        <w:tc>
          <w:tcPr>
            <w:tcW w:w="1560"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79 172,1</w:t>
            </w:r>
          </w:p>
        </w:tc>
        <w:tc>
          <w:tcPr>
            <w:tcW w:w="1134"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7 014,8</w:t>
            </w:r>
          </w:p>
        </w:tc>
        <w:tc>
          <w:tcPr>
            <w:tcW w:w="1560" w:type="dxa"/>
            <w:tcBorders>
              <w:top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rPr>
              <w:t>92 032,1</w:t>
            </w:r>
          </w:p>
        </w:tc>
        <w:tc>
          <w:tcPr>
            <w:tcW w:w="1134" w:type="dxa"/>
            <w:tcBorders>
              <w:top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rPr>
              <w:t>6 964,3</w:t>
            </w:r>
          </w:p>
        </w:tc>
        <w:tc>
          <w:tcPr>
            <w:tcW w:w="1203" w:type="dxa"/>
            <w:tcBorders>
              <w:top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97 123,9</w:t>
            </w:r>
          </w:p>
        </w:tc>
        <w:tc>
          <w:tcPr>
            <w:tcW w:w="1205" w:type="dxa"/>
            <w:gridSpan w:val="2"/>
            <w:tcBorders>
              <w:top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2 802,7</w:t>
            </w:r>
          </w:p>
        </w:tc>
      </w:tr>
      <w:tr w:rsidR="00FF3B74">
        <w:trPr>
          <w:cantSplit/>
          <w:trHeight w:val="60"/>
        </w:trPr>
        <w:tc>
          <w:tcPr>
            <w:tcW w:w="2409" w:type="dxa"/>
            <w:vAlign w:val="bottom"/>
          </w:tcPr>
          <w:p w:rsidR="00FF3B74" w:rsidRDefault="00E27036">
            <w:pPr>
              <w:pStyle w:val="afa"/>
              <w:widowControl w:val="0"/>
              <w:ind w:left="-108"/>
              <w:rPr>
                <w:rFonts w:ascii="Calibri" w:hAnsi="Calibri"/>
                <w:sz w:val="14"/>
                <w:szCs w:val="14"/>
              </w:rPr>
            </w:pPr>
            <w:r>
              <w:rPr>
                <w:rFonts w:ascii="Calibri" w:hAnsi="Calibri"/>
                <w:sz w:val="14"/>
                <w:szCs w:val="14"/>
              </w:rPr>
              <w:t>Including:</w:t>
            </w:r>
          </w:p>
        </w:tc>
        <w:tc>
          <w:tcPr>
            <w:tcW w:w="1560" w:type="dxa"/>
            <w:vAlign w:val="bottom"/>
          </w:tcPr>
          <w:p w:rsidR="00FF3B74" w:rsidRDefault="00FF3B74">
            <w:pPr>
              <w:widowControl w:val="0"/>
              <w:jc w:val="right"/>
              <w:rPr>
                <w:rFonts w:ascii="Calibri" w:hAnsi="Calibri"/>
                <w:sz w:val="14"/>
                <w:szCs w:val="14"/>
              </w:rPr>
            </w:pPr>
          </w:p>
        </w:tc>
        <w:tc>
          <w:tcPr>
            <w:tcW w:w="1134" w:type="dxa"/>
            <w:vAlign w:val="bottom"/>
          </w:tcPr>
          <w:p w:rsidR="00FF3B74" w:rsidRDefault="00FF3B74">
            <w:pPr>
              <w:widowControl w:val="0"/>
              <w:jc w:val="right"/>
              <w:rPr>
                <w:rFonts w:ascii="Calibri" w:hAnsi="Calibri"/>
                <w:sz w:val="14"/>
                <w:szCs w:val="14"/>
              </w:rPr>
            </w:pPr>
          </w:p>
        </w:tc>
        <w:tc>
          <w:tcPr>
            <w:tcW w:w="1560" w:type="dxa"/>
            <w:vAlign w:val="bottom"/>
          </w:tcPr>
          <w:p w:rsidR="00FF3B74" w:rsidRDefault="00FF3B74">
            <w:pPr>
              <w:widowControl w:val="0"/>
              <w:jc w:val="right"/>
              <w:rPr>
                <w:rFonts w:ascii="Calibri" w:hAnsi="Calibri"/>
                <w:sz w:val="14"/>
                <w:szCs w:val="14"/>
              </w:rPr>
            </w:pPr>
          </w:p>
        </w:tc>
        <w:tc>
          <w:tcPr>
            <w:tcW w:w="1134" w:type="dxa"/>
            <w:vAlign w:val="bottom"/>
          </w:tcPr>
          <w:p w:rsidR="00FF3B74" w:rsidRDefault="00FF3B74">
            <w:pPr>
              <w:widowControl w:val="0"/>
              <w:jc w:val="right"/>
              <w:rPr>
                <w:rFonts w:ascii="Calibri" w:hAnsi="Calibri"/>
                <w:sz w:val="14"/>
                <w:szCs w:val="14"/>
              </w:rPr>
            </w:pPr>
          </w:p>
        </w:tc>
        <w:tc>
          <w:tcPr>
            <w:tcW w:w="2408" w:type="dxa"/>
            <w:gridSpan w:val="3"/>
            <w:vAlign w:val="bottom"/>
          </w:tcPr>
          <w:p w:rsidR="00FF3B74" w:rsidRDefault="00FF3B74">
            <w:pPr>
              <w:widowControl w:val="0"/>
              <w:jc w:val="right"/>
              <w:rPr>
                <w:rFonts w:ascii="Calibri" w:hAnsi="Calibri" w:cs="Calibri"/>
                <w:sz w:val="14"/>
                <w:szCs w:val="14"/>
              </w:rPr>
            </w:pPr>
          </w:p>
        </w:tc>
      </w:tr>
      <w:tr w:rsidR="00FF3B74">
        <w:trPr>
          <w:cantSplit/>
          <w:trHeight w:val="204"/>
        </w:trPr>
        <w:tc>
          <w:tcPr>
            <w:tcW w:w="2409"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Legal advice and representation services related to criminal law</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1 508,7</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18,4</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14 332,0</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406,5</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7 829,1</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241,8</w:t>
            </w:r>
          </w:p>
        </w:tc>
      </w:tr>
      <w:tr w:rsidR="00FF3B74">
        <w:trPr>
          <w:cantSplit/>
          <w:trHeight w:val="204"/>
        </w:trPr>
        <w:tc>
          <w:tcPr>
            <w:tcW w:w="2409"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Legal advice and representation services in connection with commercial law</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295,6</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244,0</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4 012,6</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81,8</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1 027,0</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163,4</w:t>
            </w:r>
          </w:p>
        </w:tc>
      </w:tr>
      <w:tr w:rsidR="00FF3B74">
        <w:trPr>
          <w:cantSplit/>
          <w:trHeight w:val="204"/>
        </w:trPr>
        <w:tc>
          <w:tcPr>
            <w:tcW w:w="2409"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Legal consulting services and representative services in connection with labor law</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259,1</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0,2</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841,2</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69,7</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4 494,1</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45,9</w:t>
            </w:r>
          </w:p>
        </w:tc>
      </w:tr>
      <w:tr w:rsidR="00FF3B74">
        <w:trPr>
          <w:cantSplit/>
          <w:trHeight w:val="344"/>
        </w:trPr>
        <w:tc>
          <w:tcPr>
            <w:tcW w:w="2409"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Legal advisory services and representative services in connection with civil law</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407,7</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4,2</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10 313,3</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1 175,3</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15 265,2</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498,8</w:t>
            </w:r>
          </w:p>
        </w:tc>
      </w:tr>
      <w:tr w:rsidR="00FF3B74">
        <w:trPr>
          <w:cantSplit/>
          <w:trHeight w:val="204"/>
        </w:trPr>
        <w:tc>
          <w:tcPr>
            <w:tcW w:w="2409"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Legal services in the field of patenting, copyright and other intellectual property rights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12 299,8</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3 726,4</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2 178,0</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60,8</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2 175,4</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23,9</w:t>
            </w:r>
          </w:p>
        </w:tc>
      </w:tr>
      <w:tr w:rsidR="00FF3B74">
        <w:trPr>
          <w:cantSplit/>
          <w:trHeight w:val="60"/>
        </w:trPr>
        <w:tc>
          <w:tcPr>
            <w:tcW w:w="2409" w:type="dxa"/>
          </w:tcPr>
          <w:p w:rsidR="00FF3B74" w:rsidRDefault="00E27036">
            <w:pPr>
              <w:widowControl w:val="0"/>
              <w:ind w:left="-108"/>
              <w:rPr>
                <w:rFonts w:ascii="Calibri" w:hAnsi="Calibri" w:cs="Calibri"/>
                <w:sz w:val="14"/>
                <w:szCs w:val="14"/>
              </w:rPr>
            </w:pPr>
            <w:r>
              <w:rPr>
                <w:rFonts w:ascii="Calibri" w:hAnsi="Calibri" w:cs="Calibri"/>
                <w:sz w:val="14"/>
                <w:szCs w:val="14"/>
              </w:rPr>
              <w:t>Notary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6 207,7</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436,4</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114,9</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30,8</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179,2</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165,5</w:t>
            </w:r>
          </w:p>
        </w:tc>
      </w:tr>
      <w:tr w:rsidR="00FF3B74">
        <w:trPr>
          <w:cantSplit/>
          <w:trHeight w:val="97"/>
        </w:trPr>
        <w:tc>
          <w:tcPr>
            <w:tcW w:w="2409" w:type="dxa"/>
            <w:vAlign w:val="bottom"/>
          </w:tcPr>
          <w:p w:rsidR="00FF3B74" w:rsidRDefault="00E27036">
            <w:pPr>
              <w:widowControl w:val="0"/>
              <w:ind w:left="-108"/>
              <w:rPr>
                <w:rFonts w:ascii="Calibri" w:hAnsi="Calibri" w:cs="Calibri"/>
                <w:sz w:val="14"/>
                <w:szCs w:val="14"/>
              </w:rPr>
            </w:pPr>
            <w:r>
              <w:rPr>
                <w:rFonts w:ascii="Calibri" w:hAnsi="Calibri" w:cs="Calibri"/>
                <w:sz w:val="14"/>
                <w:szCs w:val="14"/>
              </w:rPr>
              <w:t>Arbitration and Reconciliation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2 237,4</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476,4</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185,3</w:t>
            </w:r>
          </w:p>
        </w:tc>
        <w:tc>
          <w:tcPr>
            <w:tcW w:w="1134"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261,9</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0,2</w:t>
            </w:r>
          </w:p>
        </w:tc>
      </w:tr>
      <w:tr w:rsidR="00FF3B74">
        <w:trPr>
          <w:cantSplit/>
          <w:trHeight w:val="69"/>
        </w:trPr>
        <w:tc>
          <w:tcPr>
            <w:tcW w:w="2409" w:type="dxa"/>
          </w:tcPr>
          <w:p w:rsidR="00FF3B74" w:rsidRDefault="00E27036">
            <w:pPr>
              <w:widowControl w:val="0"/>
              <w:ind w:left="-108"/>
              <w:rPr>
                <w:rFonts w:ascii="Calibri" w:hAnsi="Calibri" w:cs="Calibri"/>
                <w:sz w:val="14"/>
                <w:szCs w:val="14"/>
              </w:rPr>
            </w:pPr>
            <w:r>
              <w:rPr>
                <w:rFonts w:ascii="Calibri" w:hAnsi="Calibri" w:cs="Calibri"/>
                <w:sz w:val="14"/>
                <w:szCs w:val="14"/>
              </w:rPr>
              <w:t>Legal auction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415,2</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75,8</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112,8</w:t>
            </w:r>
          </w:p>
        </w:tc>
        <w:tc>
          <w:tcPr>
            <w:tcW w:w="1134" w:type="dxa"/>
            <w:vAlign w:val="bottom"/>
          </w:tcPr>
          <w:p w:rsidR="00FF3B74" w:rsidRDefault="00E27036">
            <w:pPr>
              <w:widowControl w:val="0"/>
              <w:jc w:val="right"/>
              <w:rPr>
                <w:rFonts w:ascii="Calibri" w:hAnsi="Calibri"/>
                <w:sz w:val="14"/>
                <w:szCs w:val="14"/>
              </w:rPr>
            </w:pPr>
            <w:r>
              <w:rPr>
                <w:rFonts w:ascii="Calibri" w:hAnsi="Calibri"/>
                <w:sz w:val="14"/>
                <w:szCs w:val="14"/>
              </w:rPr>
              <w:t>39,3</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78,8</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47,0</w:t>
            </w:r>
          </w:p>
        </w:tc>
      </w:tr>
      <w:tr w:rsidR="00FF3B74">
        <w:trPr>
          <w:cantSplit/>
          <w:trHeight w:val="60"/>
        </w:trPr>
        <w:tc>
          <w:tcPr>
            <w:tcW w:w="2409" w:type="dxa"/>
          </w:tcPr>
          <w:p w:rsidR="00FF3B74" w:rsidRDefault="00E27036">
            <w:pPr>
              <w:widowControl w:val="0"/>
              <w:ind w:left="-108"/>
              <w:rPr>
                <w:rFonts w:ascii="Calibri" w:hAnsi="Calibri" w:cs="Calibri"/>
                <w:sz w:val="14"/>
                <w:szCs w:val="14"/>
              </w:rPr>
            </w:pPr>
            <w:r>
              <w:rPr>
                <w:rFonts w:ascii="Calibri" w:hAnsi="Calibri" w:cs="Calibri"/>
                <w:sz w:val="14"/>
                <w:szCs w:val="14"/>
              </w:rPr>
              <w:t>Other legal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14 163,7</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1 309,8</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9 760,0</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615,2</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12 854,1</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653,7</w:t>
            </w:r>
          </w:p>
        </w:tc>
      </w:tr>
      <w:tr w:rsidR="00FF3B74">
        <w:trPr>
          <w:cantSplit/>
          <w:trHeight w:val="159"/>
        </w:trPr>
        <w:tc>
          <w:tcPr>
            <w:tcW w:w="2409" w:type="dxa"/>
          </w:tcPr>
          <w:p w:rsidR="00FF3B74" w:rsidRDefault="00E27036">
            <w:pPr>
              <w:widowControl w:val="0"/>
              <w:ind w:left="-108"/>
              <w:rPr>
                <w:rFonts w:ascii="Calibri" w:hAnsi="Calibri" w:cs="Calibri"/>
                <w:sz w:val="14"/>
                <w:szCs w:val="14"/>
              </w:rPr>
            </w:pPr>
            <w:r>
              <w:rPr>
                <w:rFonts w:ascii="Calibri" w:hAnsi="Calibri" w:cs="Calibri"/>
                <w:sz w:val="14"/>
                <w:szCs w:val="14"/>
              </w:rPr>
              <w:t>Financial (audit) audit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22 954,2</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179,8</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25 791,6</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337,8</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28 431,1</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68,7</w:t>
            </w:r>
          </w:p>
        </w:tc>
      </w:tr>
      <w:tr w:rsidR="00FF3B74">
        <w:trPr>
          <w:cantSplit/>
          <w:trHeight w:val="133"/>
        </w:trPr>
        <w:tc>
          <w:tcPr>
            <w:tcW w:w="2409" w:type="dxa"/>
          </w:tcPr>
          <w:p w:rsidR="00FF3B74" w:rsidRDefault="00E27036">
            <w:pPr>
              <w:widowControl w:val="0"/>
              <w:ind w:left="-108"/>
              <w:rPr>
                <w:rFonts w:ascii="Calibri" w:hAnsi="Calibri" w:cs="Calibri"/>
                <w:sz w:val="14"/>
                <w:szCs w:val="14"/>
              </w:rPr>
            </w:pPr>
            <w:r>
              <w:rPr>
                <w:rFonts w:ascii="Calibri" w:hAnsi="Calibri" w:cs="Calibri"/>
                <w:sz w:val="14"/>
                <w:szCs w:val="14"/>
              </w:rPr>
              <w:t>Account verification services (reports)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1 082,2</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34,8</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4 800,6</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51,9</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6 221,3</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55,4</w:t>
            </w:r>
          </w:p>
        </w:tc>
      </w:tr>
      <w:tr w:rsidR="00FF3B74">
        <w:trPr>
          <w:cantSplit/>
          <w:trHeight w:val="204"/>
        </w:trPr>
        <w:tc>
          <w:tcPr>
            <w:tcW w:w="2409"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preparation of financial statements (balance sheets)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2 521,5</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67,6</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4 734,5</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2 278,2</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2 991,3</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17,4</w:t>
            </w:r>
          </w:p>
        </w:tc>
      </w:tr>
      <w:tr w:rsidR="00FF3B74">
        <w:trPr>
          <w:cantSplit/>
          <w:trHeight w:val="60"/>
        </w:trPr>
        <w:tc>
          <w:tcPr>
            <w:tcW w:w="2409" w:type="dxa"/>
          </w:tcPr>
          <w:p w:rsidR="00FF3B74" w:rsidRDefault="00E27036">
            <w:pPr>
              <w:widowControl w:val="0"/>
              <w:ind w:left="-108"/>
              <w:rPr>
                <w:rFonts w:ascii="Calibri" w:hAnsi="Calibri" w:cs="Calibri"/>
                <w:sz w:val="14"/>
                <w:szCs w:val="14"/>
              </w:rPr>
            </w:pPr>
            <w:r>
              <w:rPr>
                <w:rFonts w:ascii="Calibri" w:hAnsi="Calibri" w:cs="Calibri"/>
                <w:sz w:val="14"/>
                <w:szCs w:val="14"/>
              </w:rPr>
              <w:t>Accounting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10 895,2</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430,4</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13 062,8</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1 670,0</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13 206,3</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818,6</w:t>
            </w:r>
          </w:p>
        </w:tc>
      </w:tr>
      <w:tr w:rsidR="00FF3B74">
        <w:trPr>
          <w:cantSplit/>
          <w:trHeight w:val="157"/>
        </w:trPr>
        <w:tc>
          <w:tcPr>
            <w:tcW w:w="2409" w:type="dxa"/>
          </w:tcPr>
          <w:p w:rsidR="00FF3B74" w:rsidRDefault="00E27036">
            <w:pPr>
              <w:widowControl w:val="0"/>
              <w:ind w:left="-108"/>
              <w:rPr>
                <w:rFonts w:ascii="Calibri" w:hAnsi="Calibri" w:cs="Calibri"/>
                <w:sz w:val="14"/>
                <w:szCs w:val="14"/>
              </w:rPr>
            </w:pPr>
            <w:r>
              <w:rPr>
                <w:rFonts w:ascii="Calibri" w:hAnsi="Calibri" w:cs="Calibri"/>
                <w:sz w:val="14"/>
                <w:szCs w:val="14"/>
              </w:rPr>
              <w:t>Payroll accounting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2 914,9</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7,7</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477,1</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8,2</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440,0</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117"/>
        </w:trPr>
        <w:tc>
          <w:tcPr>
            <w:tcW w:w="2409" w:type="dxa"/>
          </w:tcPr>
          <w:p w:rsidR="00FF3B74" w:rsidRDefault="00E27036">
            <w:pPr>
              <w:widowControl w:val="0"/>
              <w:ind w:left="-108"/>
              <w:rPr>
                <w:rFonts w:ascii="Calibri" w:hAnsi="Calibri" w:cs="Calibri"/>
                <w:sz w:val="14"/>
                <w:szCs w:val="14"/>
              </w:rPr>
            </w:pPr>
            <w:r>
              <w:rPr>
                <w:rFonts w:ascii="Calibri" w:hAnsi="Calibri" w:cs="Calibri"/>
                <w:sz w:val="14"/>
                <w:szCs w:val="14"/>
              </w:rPr>
              <w:t>Other billing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280,6</w:t>
            </w:r>
          </w:p>
        </w:tc>
        <w:tc>
          <w:tcPr>
            <w:tcW w:w="1134"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294,4</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103,5</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465,6</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0,3</w:t>
            </w:r>
          </w:p>
        </w:tc>
      </w:tr>
      <w:tr w:rsidR="00FF3B74">
        <w:trPr>
          <w:cantSplit/>
          <w:trHeight w:val="204"/>
        </w:trPr>
        <w:tc>
          <w:tcPr>
            <w:tcW w:w="2409"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Consulting services in the field of corporate taxation</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666,9</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1,5</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899,7</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25,</w:t>
            </w:r>
            <w:r>
              <w:rPr>
                <w:rFonts w:ascii="Calibri" w:hAnsi="Calibri"/>
                <w:sz w:val="14"/>
                <w:szCs w:val="14"/>
                <w:lang w:val="kk-KZ"/>
              </w:rPr>
              <w:t>3</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1 010,3</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2409"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Individual tax preparation and planning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60,3</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0,2</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104,0</w:t>
            </w:r>
          </w:p>
        </w:tc>
        <w:tc>
          <w:tcPr>
            <w:tcW w:w="1134" w:type="dxa"/>
            <w:vAlign w:val="bottom"/>
          </w:tcPr>
          <w:p w:rsidR="00FF3B74" w:rsidRDefault="00E27036">
            <w:pPr>
              <w:widowControl w:val="0"/>
              <w:jc w:val="right"/>
              <w:rPr>
                <w:rFonts w:ascii="Calibri" w:hAnsi="Calibri"/>
                <w:sz w:val="14"/>
                <w:szCs w:val="14"/>
                <w:lang w:val="kk-KZ"/>
              </w:rPr>
            </w:pPr>
            <w:r>
              <w:rPr>
                <w:rFonts w:ascii="Calibri" w:hAnsi="Calibri"/>
                <w:sz w:val="14"/>
                <w:szCs w:val="14"/>
              </w:rPr>
              <w:t>7,3</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9,3</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2,1</w:t>
            </w:r>
          </w:p>
        </w:tc>
      </w:tr>
      <w:tr w:rsidR="00FF3B74">
        <w:trPr>
          <w:cantSplit/>
          <w:trHeight w:val="204"/>
        </w:trPr>
        <w:tc>
          <w:tcPr>
            <w:tcW w:w="2409" w:type="dxa"/>
            <w:tcBorders>
              <w:bottom w:val="single" w:sz="4" w:space="0" w:color="000000"/>
            </w:tcBorders>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Insolvency and Debt Collection Services</w:t>
            </w:r>
          </w:p>
        </w:tc>
        <w:tc>
          <w:tcPr>
            <w:tcW w:w="1560"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w:t>
            </w:r>
          </w:p>
        </w:tc>
        <w:tc>
          <w:tcPr>
            <w:tcW w:w="1134"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w:t>
            </w:r>
          </w:p>
        </w:tc>
        <w:tc>
          <w:tcPr>
            <w:tcW w:w="1560"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17,3</w:t>
            </w:r>
          </w:p>
        </w:tc>
        <w:tc>
          <w:tcPr>
            <w:tcW w:w="1134" w:type="dxa"/>
            <w:tcBorders>
              <w:bottom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rPr>
              <w:t>2,7</w:t>
            </w:r>
          </w:p>
        </w:tc>
        <w:tc>
          <w:tcPr>
            <w:tcW w:w="1203" w:type="dxa"/>
            <w:tcBorders>
              <w:bottom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106,0</w:t>
            </w:r>
          </w:p>
        </w:tc>
        <w:tc>
          <w:tcPr>
            <w:tcW w:w="1205" w:type="dxa"/>
            <w:gridSpan w:val="2"/>
            <w:tcBorders>
              <w:bottom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bl>
    <w:p w:rsidR="00FF3B74" w:rsidRDefault="00E27036">
      <w:pPr>
        <w:pStyle w:val="26"/>
        <w:spacing w:before="120" w:after="0"/>
        <w:ind w:right="284"/>
        <w:jc w:val="center"/>
        <w:rPr>
          <w:rFonts w:ascii="Calibri" w:hAnsi="Calibri"/>
          <w:sz w:val="18"/>
          <w:lang w:val="kk-KZ"/>
        </w:rPr>
      </w:pPr>
      <w:r>
        <w:rPr>
          <w:rFonts w:ascii="Calibri" w:hAnsi="Calibri"/>
          <w:sz w:val="18"/>
          <w:lang w:val="en-US"/>
        </w:rPr>
        <w:t>3</w:t>
      </w:r>
      <w:r>
        <w:rPr>
          <w:rFonts w:ascii="Calibri" w:hAnsi="Calibri"/>
          <w:sz w:val="18"/>
          <w:lang w:val="kk-KZ"/>
        </w:rPr>
        <w:t>.</w:t>
      </w:r>
      <w:r>
        <w:rPr>
          <w:rFonts w:ascii="Calibri" w:hAnsi="Calibri"/>
          <w:sz w:val="18"/>
          <w:lang w:val="en-US"/>
        </w:rPr>
        <w:t>15V</w:t>
      </w:r>
      <w:r>
        <w:rPr>
          <w:rFonts w:ascii="Calibri" w:hAnsi="Calibri"/>
          <w:sz w:val="18"/>
          <w:lang w:val="kk-KZ"/>
        </w:rPr>
        <w:t>olume of services of parent companies, consulting services on management issues provided by enterprises and individual entrepreneurs by regions</w:t>
      </w:r>
    </w:p>
    <w:p w:rsidR="00FF3B74" w:rsidRDefault="00E27036">
      <w:pPr>
        <w:pStyle w:val="af8"/>
        <w:tabs>
          <w:tab w:val="right" w:pos="10065"/>
        </w:tabs>
        <w:spacing w:before="0" w:after="0"/>
        <w:jc w:val="left"/>
        <w:rPr>
          <w:rFonts w:ascii="Calibri" w:hAnsi="Calibri"/>
          <w:sz w:val="14"/>
          <w:szCs w:val="14"/>
        </w:rPr>
      </w:pPr>
      <w:r>
        <w:rPr>
          <w:rFonts w:ascii="Calibri" w:hAnsi="Calibri"/>
          <w:sz w:val="14"/>
          <w:szCs w:val="14"/>
          <w:lang w:val="kk-KZ"/>
        </w:rPr>
        <w:tab/>
        <w:t>million tenge</w:t>
      </w:r>
      <w:r>
        <w:rPr>
          <w:rFonts w:ascii="Calibri" w:hAnsi="Calibri"/>
          <w:sz w:val="14"/>
          <w:szCs w:val="14"/>
          <w:lang w:val="kk-KZ"/>
        </w:rPr>
        <w:tab/>
      </w:r>
    </w:p>
    <w:tbl>
      <w:tblPr>
        <w:tblW w:w="10347" w:type="dxa"/>
        <w:tblInd w:w="109" w:type="dxa"/>
        <w:tblLayout w:type="fixed"/>
        <w:tblLook w:val="0000"/>
      </w:tblPr>
      <w:tblGrid>
        <w:gridCol w:w="1417"/>
        <w:gridCol w:w="994"/>
        <w:gridCol w:w="849"/>
        <w:gridCol w:w="852"/>
        <w:gridCol w:w="849"/>
        <w:gridCol w:w="992"/>
        <w:gridCol w:w="852"/>
        <w:gridCol w:w="1133"/>
        <w:gridCol w:w="851"/>
        <w:gridCol w:w="850"/>
        <w:gridCol w:w="708"/>
      </w:tblGrid>
      <w:tr w:rsidR="00FF3B74" w:rsidTr="004E7BD9">
        <w:trPr>
          <w:cantSplit/>
          <w:trHeight w:val="195"/>
        </w:trPr>
        <w:tc>
          <w:tcPr>
            <w:tcW w:w="1417"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2015</w:t>
            </w:r>
          </w:p>
        </w:tc>
        <w:tc>
          <w:tcPr>
            <w:tcW w:w="1701"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2016</w:t>
            </w:r>
          </w:p>
        </w:tc>
        <w:tc>
          <w:tcPr>
            <w:tcW w:w="1844"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2017</w:t>
            </w:r>
          </w:p>
        </w:tc>
        <w:tc>
          <w:tcPr>
            <w:tcW w:w="1984"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558"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r>
      <w:tr w:rsidR="00FF3B74" w:rsidRPr="004E7BD9" w:rsidTr="004E7BD9">
        <w:trPr>
          <w:cantSplit/>
          <w:trHeight w:val="195"/>
        </w:trPr>
        <w:tc>
          <w:tcPr>
            <w:tcW w:w="1417"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994"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9"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9"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2"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133"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0"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8"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rsidTr="004E7BD9">
        <w:tc>
          <w:tcPr>
            <w:tcW w:w="1417"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994"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202 391,0</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2 003,6</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283 212,7</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4 220,1</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348 387,3</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24 600,7</w:t>
            </w:r>
          </w:p>
        </w:tc>
        <w:tc>
          <w:tcPr>
            <w:tcW w:w="1133"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382 353,1</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6 432,3</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468625,1</w:t>
            </w:r>
          </w:p>
        </w:tc>
        <w:tc>
          <w:tcPr>
            <w:tcW w:w="70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42290,4</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114,2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455,6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427,4</w:t>
            </w:r>
          </w:p>
        </w:tc>
        <w:tc>
          <w:tcPr>
            <w:tcW w:w="852"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435,5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462,9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lang w:val="en-US"/>
              </w:rPr>
              <w:t>-</w:t>
            </w:r>
          </w:p>
        </w:tc>
      </w:tr>
      <w:tr w:rsidR="00FF3B74" w:rsidTr="004E7BD9">
        <w:tc>
          <w:tcPr>
            <w:tcW w:w="1417"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376,7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205,5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1 367,6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14,1</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1 760,9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601,4</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w:t>
            </w:r>
          </w:p>
        </w:tc>
      </w:tr>
      <w:tr w:rsidR="00FF3B74" w:rsidTr="004E7BD9">
        <w:tc>
          <w:tcPr>
            <w:tcW w:w="1417"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7 041,2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1 468,6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950,0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1 835,4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2125,1</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w:t>
            </w:r>
          </w:p>
        </w:tc>
      </w:tr>
      <w:tr w:rsidR="00FF3B74" w:rsidTr="004E7BD9">
        <w:tc>
          <w:tcPr>
            <w:tcW w:w="1417"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3 894,5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16 655,8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158,7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12 296,1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59,2</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14 398,5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28246,7</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lang w:val="en-US"/>
              </w:rPr>
              <w:t>-</w:t>
            </w:r>
          </w:p>
        </w:tc>
      </w:tr>
      <w:tr w:rsidR="00FF3B74" w:rsidTr="004E7BD9">
        <w:trPr>
          <w:trHeight w:val="142"/>
        </w:trPr>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231,4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3 091,0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4 175,8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1 072,8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2852,4</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lang w:val="en-US"/>
              </w:rPr>
              <w:t>-</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299,7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302,2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403,3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455,4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570,9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102,1</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7 400,9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7 862,2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9 288,9</w:t>
            </w:r>
          </w:p>
        </w:tc>
        <w:tc>
          <w:tcPr>
            <w:tcW w:w="852"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10 397,2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15219,9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0,0</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136,9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11,9</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220,8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313,6</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lang w:val="en-US"/>
              </w:rPr>
              <w:t>-</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423,1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571,8</w:t>
            </w:r>
          </w:p>
        </w:tc>
        <w:tc>
          <w:tcPr>
            <w:tcW w:w="852"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259,9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327,6</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lang w:val="en-US"/>
              </w:rPr>
              <w:t>-</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1 972,0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1 535,5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104,6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2 345,7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100,6</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1 264,7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106,9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670,7</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37,6</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213,5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383,8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854,6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990,2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1359,3</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0,2</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112,3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98,3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98,3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95,0</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15,2</w:t>
            </w:r>
          </w:p>
        </w:tc>
      </w:tr>
      <w:tr w:rsidR="00FF3B74" w:rsidTr="004E7BD9">
        <w:trPr>
          <w:trHeight w:val="82"/>
        </w:trPr>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222,0</w:t>
            </w:r>
          </w:p>
        </w:tc>
        <w:tc>
          <w:tcPr>
            <w:tcW w:w="851"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1,</w:t>
            </w:r>
            <w:r>
              <w:rPr>
                <w:rFonts w:ascii="Calibri" w:hAnsi="Calibri" w:cs="Calibri"/>
                <w:sz w:val="14"/>
                <w:szCs w:val="14"/>
                <w:lang w:val="kk-KZ"/>
              </w:rPr>
              <w:t>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219,6</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3 246,0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5 073,0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5 555,5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4 695,9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1285,5</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lang w:val="en-US"/>
              </w:rPr>
              <w:t>-</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133 448,6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627,8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180 597,7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268,6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247 236,6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23 193,4</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271 459,6</w:t>
            </w:r>
          </w:p>
        </w:tc>
        <w:tc>
          <w:tcPr>
            <w:tcW w:w="851"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4 393,</w:t>
            </w:r>
            <w:r>
              <w:rPr>
                <w:rFonts w:ascii="Calibri" w:hAnsi="Calibri" w:cs="Calibri"/>
                <w:sz w:val="14"/>
                <w:szCs w:val="14"/>
                <w:lang w:val="kk-KZ"/>
              </w:rPr>
              <w:t>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325406,2</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40896,1</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42 443,3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931,0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63 609,1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3 252,4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61 464,3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1 199,6</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72 026,2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1 747,1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88212,5</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1227,2</w:t>
            </w:r>
          </w:p>
        </w:tc>
      </w:tr>
      <w:tr w:rsidR="00FF3B74" w:rsidTr="004E7BD9">
        <w:tc>
          <w:tcPr>
            <w:tcW w:w="1417"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99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1439,7</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299,3</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1304,5</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282,5</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1 256,4</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2,9</w:t>
            </w:r>
          </w:p>
        </w:tc>
        <w:tc>
          <w:tcPr>
            <w:tcW w:w="1133"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759,8</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2,2</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655,8</w:t>
            </w:r>
          </w:p>
        </w:tc>
        <w:tc>
          <w:tcPr>
            <w:tcW w:w="70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2,4</w:t>
            </w:r>
          </w:p>
        </w:tc>
      </w:tr>
    </w:tbl>
    <w:p w:rsidR="00FF3B74" w:rsidRDefault="00E27036">
      <w:pPr>
        <w:pStyle w:val="26"/>
        <w:spacing w:before="120" w:after="0"/>
        <w:jc w:val="center"/>
        <w:rPr>
          <w:rFonts w:ascii="Calibri" w:hAnsi="Calibri"/>
          <w:sz w:val="18"/>
          <w:szCs w:val="14"/>
          <w:lang w:val="en-US"/>
        </w:rPr>
      </w:pPr>
      <w:r>
        <w:rPr>
          <w:rFonts w:ascii="Calibri" w:hAnsi="Calibri"/>
          <w:sz w:val="18"/>
          <w:szCs w:val="14"/>
          <w:lang w:val="en-US"/>
        </w:rPr>
        <w:t>3.16 Volume</w:t>
      </w:r>
      <w:r>
        <w:rPr>
          <w:rFonts w:ascii="Calibri" w:hAnsi="Calibri"/>
          <w:sz w:val="18"/>
          <w:szCs w:val="14"/>
          <w:lang w:val="kk-KZ"/>
        </w:rPr>
        <w:t xml:space="preserve"> of services of the parent companies, consulting services on the issues of management provided by enterprises and individual entrepreneurs by type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3336"/>
        <w:gridCol w:w="1907"/>
        <w:gridCol w:w="1431"/>
        <w:gridCol w:w="1907"/>
        <w:gridCol w:w="1669"/>
      </w:tblGrid>
      <w:tr w:rsidR="00FF3B74">
        <w:trPr>
          <w:cantSplit/>
          <w:trHeight w:val="207"/>
        </w:trPr>
        <w:tc>
          <w:tcPr>
            <w:tcW w:w="3265"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268"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501"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3265" w:type="dxa"/>
            <w:vMerge/>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186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01"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86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634"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207"/>
        </w:trPr>
        <w:tc>
          <w:tcPr>
            <w:tcW w:w="3265" w:type="dxa"/>
            <w:tcBorders>
              <w:top w:val="single" w:sz="4" w:space="0" w:color="000000"/>
            </w:tcBorders>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867"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202 391,0</w:t>
            </w:r>
          </w:p>
        </w:tc>
        <w:tc>
          <w:tcPr>
            <w:tcW w:w="1401"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2 003,6</w:t>
            </w:r>
          </w:p>
        </w:tc>
        <w:tc>
          <w:tcPr>
            <w:tcW w:w="1867"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283 212,7</w:t>
            </w:r>
          </w:p>
        </w:tc>
        <w:tc>
          <w:tcPr>
            <w:tcW w:w="1634"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4 220,1</w:t>
            </w:r>
          </w:p>
        </w:tc>
      </w:tr>
      <w:tr w:rsidR="00FF3B74">
        <w:trPr>
          <w:cantSplit/>
          <w:trHeight w:val="60"/>
        </w:trPr>
        <w:tc>
          <w:tcPr>
            <w:tcW w:w="3265"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867" w:type="dxa"/>
            <w:vAlign w:val="bottom"/>
          </w:tcPr>
          <w:p w:rsidR="00FF3B74" w:rsidRDefault="00FF3B74">
            <w:pPr>
              <w:widowControl w:val="0"/>
              <w:jc w:val="right"/>
              <w:rPr>
                <w:rFonts w:ascii="Calibri" w:hAnsi="Calibri"/>
                <w:sz w:val="14"/>
                <w:szCs w:val="14"/>
              </w:rPr>
            </w:pPr>
          </w:p>
        </w:tc>
        <w:tc>
          <w:tcPr>
            <w:tcW w:w="1401" w:type="dxa"/>
            <w:vAlign w:val="bottom"/>
          </w:tcPr>
          <w:p w:rsidR="00FF3B74" w:rsidRDefault="00FF3B74">
            <w:pPr>
              <w:widowControl w:val="0"/>
              <w:jc w:val="right"/>
              <w:rPr>
                <w:rFonts w:ascii="Calibri" w:hAnsi="Calibri"/>
                <w:sz w:val="14"/>
                <w:szCs w:val="14"/>
              </w:rPr>
            </w:pPr>
          </w:p>
        </w:tc>
        <w:tc>
          <w:tcPr>
            <w:tcW w:w="1867" w:type="dxa"/>
            <w:vAlign w:val="bottom"/>
          </w:tcPr>
          <w:p w:rsidR="00FF3B74" w:rsidRDefault="00FF3B74">
            <w:pPr>
              <w:widowControl w:val="0"/>
              <w:jc w:val="right"/>
              <w:rPr>
                <w:rFonts w:ascii="Calibri" w:hAnsi="Calibri"/>
                <w:sz w:val="14"/>
                <w:szCs w:val="14"/>
              </w:rPr>
            </w:pPr>
          </w:p>
        </w:tc>
        <w:tc>
          <w:tcPr>
            <w:tcW w:w="1634" w:type="dxa"/>
            <w:vAlign w:val="bottom"/>
          </w:tcPr>
          <w:p w:rsidR="00FF3B74" w:rsidRDefault="00FF3B74">
            <w:pPr>
              <w:widowControl w:val="0"/>
              <w:jc w:val="right"/>
              <w:rPr>
                <w:rFonts w:ascii="Calibri" w:hAnsi="Calibri"/>
                <w:sz w:val="14"/>
                <w:szCs w:val="14"/>
              </w:rPr>
            </w:pPr>
          </w:p>
        </w:tc>
      </w:tr>
      <w:tr w:rsidR="00FF3B74">
        <w:trPr>
          <w:cantSplit/>
          <w:trHeight w:val="109"/>
        </w:trPr>
        <w:tc>
          <w:tcPr>
            <w:tcW w:w="3265" w:type="dxa"/>
            <w:vAlign w:val="bottom"/>
          </w:tcPr>
          <w:p w:rsidR="00FF3B74" w:rsidRDefault="00E27036">
            <w:pPr>
              <w:widowControl w:val="0"/>
              <w:rPr>
                <w:rFonts w:ascii="Calibri" w:hAnsi="Calibri" w:cs="Calibri"/>
                <w:sz w:val="14"/>
                <w:szCs w:val="14"/>
              </w:rPr>
            </w:pPr>
            <w:r>
              <w:rPr>
                <w:rFonts w:ascii="Calibri" w:hAnsi="Calibri" w:cs="Calibri"/>
                <w:sz w:val="14"/>
                <w:szCs w:val="14"/>
              </w:rPr>
              <w:t>Services of parent companies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27 762,7</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33,3</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24 404,8</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245,8</w:t>
            </w:r>
          </w:p>
        </w:tc>
      </w:tr>
      <w:tr w:rsidR="00FF3B74">
        <w:trPr>
          <w:cantSplit/>
          <w:trHeight w:val="69"/>
        </w:trPr>
        <w:tc>
          <w:tcPr>
            <w:tcW w:w="3265" w:type="dxa"/>
            <w:vAlign w:val="bottom"/>
          </w:tcPr>
          <w:p w:rsidR="00FF3B74" w:rsidRDefault="00E27036">
            <w:pPr>
              <w:widowControl w:val="0"/>
              <w:rPr>
                <w:rFonts w:ascii="Calibri" w:hAnsi="Calibri" w:cs="Calibri"/>
                <w:sz w:val="14"/>
                <w:szCs w:val="14"/>
              </w:rPr>
            </w:pPr>
            <w:r>
              <w:rPr>
                <w:rFonts w:ascii="Calibri" w:hAnsi="Calibri" w:cs="Calibri"/>
                <w:sz w:val="14"/>
                <w:szCs w:val="14"/>
              </w:rPr>
              <w:lastRenderedPageBreak/>
              <w:t>Public Relations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480,6</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2,0</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2 307,2</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435,5</w:t>
            </w:r>
          </w:p>
        </w:tc>
      </w:tr>
      <w:tr w:rsidR="00FF3B74">
        <w:trPr>
          <w:cantSplit/>
          <w:trHeight w:val="60"/>
        </w:trPr>
        <w:tc>
          <w:tcPr>
            <w:tcW w:w="3265" w:type="dxa"/>
            <w:vAlign w:val="bottom"/>
          </w:tcPr>
          <w:p w:rsidR="00FF3B74" w:rsidRDefault="00E27036">
            <w:pPr>
              <w:widowControl w:val="0"/>
              <w:rPr>
                <w:rFonts w:ascii="Calibri" w:hAnsi="Calibri" w:cs="Calibri"/>
                <w:sz w:val="14"/>
                <w:szCs w:val="14"/>
              </w:rPr>
            </w:pPr>
            <w:r>
              <w:rPr>
                <w:rFonts w:ascii="Calibri" w:hAnsi="Calibri" w:cs="Calibri"/>
                <w:sz w:val="14"/>
                <w:szCs w:val="14"/>
              </w:rPr>
              <w:t>Strategic Management Consulting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33 629,9</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56,7</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52 908,2</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1 176,3</w:t>
            </w:r>
          </w:p>
        </w:tc>
      </w:tr>
      <w:tr w:rsidR="00FF3B74">
        <w:trPr>
          <w:cantSplit/>
          <w:trHeight w:val="204"/>
        </w:trPr>
        <w:tc>
          <w:tcPr>
            <w:tcW w:w="326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Consulting services in financial management (except corporate tax)</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12 518,2</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257,6</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24 833,3</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1 014,8</w:t>
            </w:r>
          </w:p>
        </w:tc>
      </w:tr>
      <w:tr w:rsidR="00FF3B74">
        <w:trPr>
          <w:cantSplit/>
          <w:trHeight w:val="61"/>
        </w:trPr>
        <w:tc>
          <w:tcPr>
            <w:tcW w:w="326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Consulting services in marketing management</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7 297,0</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91,4</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2 994,1</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41,0</w:t>
            </w:r>
          </w:p>
        </w:tc>
      </w:tr>
      <w:tr w:rsidR="00FF3B74">
        <w:trPr>
          <w:cantSplit/>
          <w:trHeight w:val="60"/>
        </w:trPr>
        <w:tc>
          <w:tcPr>
            <w:tcW w:w="326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Human Resource Management Consulting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2 850,0</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2,6</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14 092,3</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2,5</w:t>
            </w:r>
          </w:p>
        </w:tc>
      </w:tr>
      <w:tr w:rsidR="00FF3B74">
        <w:trPr>
          <w:cantSplit/>
          <w:trHeight w:val="60"/>
        </w:trPr>
        <w:tc>
          <w:tcPr>
            <w:tcW w:w="326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Consulting services on production management</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3 918,1</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62,3</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7 276,5</w:t>
            </w:r>
          </w:p>
        </w:tc>
        <w:tc>
          <w:tcPr>
            <w:tcW w:w="1634"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239"/>
        </w:trPr>
        <w:tc>
          <w:tcPr>
            <w:tcW w:w="326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Consulting services for supply chain management and other</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98 881,2</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376,4</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140 364,5</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500,3</w:t>
            </w:r>
          </w:p>
        </w:tc>
      </w:tr>
      <w:tr w:rsidR="00FF3B74">
        <w:trPr>
          <w:cantSplit/>
          <w:trHeight w:val="60"/>
        </w:trPr>
        <w:tc>
          <w:tcPr>
            <w:tcW w:w="3265" w:type="dxa"/>
            <w:vAlign w:val="bottom"/>
          </w:tcPr>
          <w:p w:rsidR="00FF3B74" w:rsidRDefault="00E27036">
            <w:pPr>
              <w:widowControl w:val="0"/>
              <w:rPr>
                <w:rFonts w:ascii="Calibri" w:hAnsi="Calibri" w:cs="Calibri"/>
                <w:sz w:val="14"/>
                <w:szCs w:val="14"/>
              </w:rPr>
            </w:pPr>
            <w:r>
              <w:rPr>
                <w:rFonts w:ascii="Calibri" w:hAnsi="Calibri" w:cs="Calibri"/>
                <w:sz w:val="14"/>
                <w:szCs w:val="14"/>
              </w:rPr>
              <w:t>Business Process Management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1 236,5</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286,4</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462,5</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337,9</w:t>
            </w:r>
          </w:p>
        </w:tc>
      </w:tr>
      <w:tr w:rsidR="00FF3B74">
        <w:trPr>
          <w:cantSplit/>
          <w:trHeight w:val="261"/>
        </w:trPr>
        <w:tc>
          <w:tcPr>
            <w:tcW w:w="326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Project management services, other than construction project management</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5 852,2</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510,4</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1 575,7</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1,2</w:t>
            </w:r>
          </w:p>
        </w:tc>
      </w:tr>
      <w:tr w:rsidR="00FF3B74">
        <w:trPr>
          <w:cantSplit/>
          <w:trHeight w:val="99"/>
        </w:trPr>
        <w:tc>
          <w:tcPr>
            <w:tcW w:w="3265" w:type="dxa"/>
            <w:vAlign w:val="bottom"/>
          </w:tcPr>
          <w:p w:rsidR="00FF3B74" w:rsidRDefault="00E27036">
            <w:pPr>
              <w:widowControl w:val="0"/>
              <w:rPr>
                <w:rFonts w:ascii="Calibri" w:hAnsi="Calibri" w:cs="Calibri"/>
                <w:sz w:val="14"/>
                <w:szCs w:val="14"/>
              </w:rPr>
            </w:pPr>
            <w:r>
              <w:rPr>
                <w:rFonts w:ascii="Calibri" w:hAnsi="Calibri" w:cs="Calibri"/>
                <w:sz w:val="14"/>
                <w:szCs w:val="14"/>
              </w:rPr>
              <w:t>Other business consulting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7 960,8</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324,5</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11 993,7</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465,0</w:t>
            </w:r>
          </w:p>
        </w:tc>
      </w:tr>
      <w:tr w:rsidR="00FF3B74">
        <w:trPr>
          <w:cantSplit/>
          <w:trHeight w:val="60"/>
        </w:trPr>
        <w:tc>
          <w:tcPr>
            <w:tcW w:w="3265" w:type="dxa"/>
            <w:tcBorders>
              <w:bottom w:val="single" w:sz="4" w:space="0" w:color="000000"/>
            </w:tcBorders>
            <w:vAlign w:val="bottom"/>
          </w:tcPr>
          <w:p w:rsidR="00FF3B74" w:rsidRDefault="00E27036">
            <w:pPr>
              <w:widowControl w:val="0"/>
              <w:rPr>
                <w:rFonts w:ascii="Calibri" w:hAnsi="Calibri" w:cs="Calibri"/>
                <w:sz w:val="14"/>
                <w:szCs w:val="14"/>
              </w:rPr>
            </w:pPr>
            <w:r>
              <w:rPr>
                <w:rFonts w:ascii="Calibri" w:hAnsi="Calibri" w:cs="Calibri"/>
                <w:sz w:val="14"/>
                <w:szCs w:val="14"/>
              </w:rPr>
              <w:t>Trademarks and Privileges</w:t>
            </w:r>
          </w:p>
        </w:tc>
        <w:tc>
          <w:tcPr>
            <w:tcW w:w="1867"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3,7</w:t>
            </w:r>
          </w:p>
        </w:tc>
        <w:tc>
          <w:tcPr>
            <w:tcW w:w="1401"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67" w:type="dxa"/>
            <w:tcBorders>
              <w:bottom w:val="single" w:sz="4" w:space="0" w:color="000000"/>
            </w:tcBorders>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634" w:type="dxa"/>
            <w:tcBorders>
              <w:bottom w:val="single" w:sz="4" w:space="0" w:color="000000"/>
            </w:tcBorders>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r>
    </w:tbl>
    <w:p w:rsidR="00FF3B74" w:rsidRDefault="00E27036">
      <w:pPr>
        <w:pStyle w:val="af8"/>
        <w:tabs>
          <w:tab w:val="right" w:pos="10065"/>
        </w:tabs>
        <w:spacing w:before="0" w:after="0"/>
        <w:jc w:val="left"/>
        <w:rPr>
          <w:rFonts w:ascii="Calibri" w:hAnsi="Calibri"/>
          <w:b/>
          <w:sz w:val="14"/>
          <w:szCs w:val="14"/>
        </w:rPr>
      </w:pPr>
      <w:r>
        <w:rPr>
          <w:rFonts w:ascii="Calibri" w:hAnsi="Calibri"/>
          <w:sz w:val="14"/>
          <w:szCs w:val="14"/>
          <w:lang w:val="kk-KZ"/>
        </w:rPr>
        <w:tab/>
        <w:t>Continuation</w:t>
      </w:r>
      <w:r>
        <w:rPr>
          <w:rFonts w:ascii="Calibri" w:hAnsi="Calibri"/>
          <w:sz w:val="14"/>
          <w:szCs w:val="14"/>
        </w:rPr>
        <w:tab/>
      </w:r>
    </w:p>
    <w:tbl>
      <w:tblPr>
        <w:tblW w:w="10206" w:type="dxa"/>
        <w:tblInd w:w="109" w:type="dxa"/>
        <w:tblLayout w:type="fixed"/>
        <w:tblLook w:val="0000"/>
      </w:tblPr>
      <w:tblGrid>
        <w:gridCol w:w="1986"/>
        <w:gridCol w:w="1416"/>
        <w:gridCol w:w="1277"/>
        <w:gridCol w:w="1418"/>
        <w:gridCol w:w="1274"/>
        <w:gridCol w:w="1276"/>
        <w:gridCol w:w="1559"/>
      </w:tblGrid>
      <w:tr w:rsidR="00FF3B74">
        <w:trPr>
          <w:cantSplit/>
          <w:trHeight w:val="207"/>
        </w:trPr>
        <w:tc>
          <w:tcPr>
            <w:tcW w:w="1985"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693"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2017</w:t>
            </w:r>
          </w:p>
        </w:tc>
        <w:tc>
          <w:tcPr>
            <w:tcW w:w="2692" w:type="dxa"/>
            <w:gridSpan w:val="2"/>
            <w:tcBorders>
              <w:top w:val="single" w:sz="4" w:space="0" w:color="000000"/>
              <w:left w:val="single" w:sz="4" w:space="0" w:color="000000"/>
              <w:bottom w:val="single" w:sz="4" w:space="0" w:color="000000"/>
              <w:right w:val="single" w:sz="4" w:space="0" w:color="000000"/>
            </w:tcBorders>
          </w:tcPr>
          <w:p w:rsidR="00FF3B74" w:rsidRDefault="00E27036">
            <w:pPr>
              <w:pStyle w:val="af9"/>
              <w:widowControl w:val="0"/>
              <w:rPr>
                <w:rFonts w:ascii="Calibri" w:hAnsi="Calibri"/>
                <w:sz w:val="14"/>
                <w:szCs w:val="14"/>
                <w:lang w:val="en-US"/>
              </w:rPr>
            </w:pPr>
            <w:r>
              <w:rPr>
                <w:rFonts w:ascii="Calibri" w:hAnsi="Calibri"/>
                <w:sz w:val="14"/>
                <w:szCs w:val="14"/>
                <w:lang w:val="en-US"/>
              </w:rPr>
              <w:t>2018</w:t>
            </w:r>
          </w:p>
        </w:tc>
        <w:tc>
          <w:tcPr>
            <w:tcW w:w="2835" w:type="dxa"/>
            <w:gridSpan w:val="2"/>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en-US"/>
              </w:rPr>
              <w:t>201</w:t>
            </w:r>
            <w:r>
              <w:rPr>
                <w:rFonts w:ascii="Calibri" w:hAnsi="Calibri"/>
                <w:sz w:val="14"/>
                <w:szCs w:val="14"/>
                <w:lang w:val="kk-KZ"/>
              </w:rPr>
              <w:t>9</w:t>
            </w:r>
          </w:p>
        </w:tc>
      </w:tr>
      <w:tr w:rsidR="00FF3B74" w:rsidRPr="004E7BD9">
        <w:trPr>
          <w:cantSplit/>
          <w:trHeight w:val="307"/>
        </w:trPr>
        <w:tc>
          <w:tcPr>
            <w:tcW w:w="1985" w:type="dxa"/>
            <w:vMerge/>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7"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41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4"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276"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559"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197"/>
        </w:trPr>
        <w:tc>
          <w:tcPr>
            <w:tcW w:w="1985" w:type="dxa"/>
            <w:tcBorders>
              <w:top w:val="single" w:sz="4" w:space="0" w:color="000000"/>
            </w:tcBorders>
            <w:vAlign w:val="bottom"/>
          </w:tcPr>
          <w:p w:rsidR="00FF3B74" w:rsidRDefault="00E27036">
            <w:pPr>
              <w:pStyle w:val="afa"/>
              <w:widowControl w:val="0"/>
              <w:ind w:left="-108"/>
              <w:rPr>
                <w:rFonts w:ascii="Calibri" w:hAnsi="Calibri"/>
                <w:b/>
                <w:sz w:val="14"/>
                <w:szCs w:val="14"/>
              </w:rPr>
            </w:pPr>
            <w:r>
              <w:rPr>
                <w:rFonts w:ascii="Calibri" w:hAnsi="Calibri"/>
                <w:b/>
                <w:sz w:val="14"/>
                <w:szCs w:val="14"/>
                <w:lang w:val="kk-KZ"/>
              </w:rPr>
              <w:t>Total</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348 387,3</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24 600,7</w:t>
            </w:r>
          </w:p>
        </w:tc>
        <w:tc>
          <w:tcPr>
            <w:tcW w:w="1418"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382353,1</w:t>
            </w:r>
          </w:p>
        </w:tc>
        <w:tc>
          <w:tcPr>
            <w:tcW w:w="1274"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6432,3</w:t>
            </w:r>
          </w:p>
        </w:tc>
        <w:tc>
          <w:tcPr>
            <w:tcW w:w="1276" w:type="dxa"/>
            <w:tcBorders>
              <w:top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468 625,1</w:t>
            </w:r>
          </w:p>
        </w:tc>
        <w:tc>
          <w:tcPr>
            <w:tcW w:w="1559" w:type="dxa"/>
            <w:tcBorders>
              <w:top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42 290,4</w:t>
            </w:r>
          </w:p>
        </w:tc>
      </w:tr>
      <w:tr w:rsidR="00FF3B74">
        <w:trPr>
          <w:cantSplit/>
          <w:trHeight w:val="139"/>
        </w:trPr>
        <w:tc>
          <w:tcPr>
            <w:tcW w:w="1985" w:type="dxa"/>
            <w:vAlign w:val="bottom"/>
          </w:tcPr>
          <w:p w:rsidR="00FF3B74" w:rsidRDefault="00E27036">
            <w:pPr>
              <w:pStyle w:val="afa"/>
              <w:widowControl w:val="0"/>
              <w:ind w:left="-108"/>
              <w:rPr>
                <w:rFonts w:ascii="Calibri" w:hAnsi="Calibri"/>
                <w:sz w:val="14"/>
                <w:szCs w:val="14"/>
              </w:rPr>
            </w:pPr>
            <w:r>
              <w:rPr>
                <w:rFonts w:ascii="Calibri" w:hAnsi="Calibri"/>
                <w:sz w:val="14"/>
                <w:szCs w:val="14"/>
              </w:rPr>
              <w:t>Including:</w:t>
            </w:r>
          </w:p>
        </w:tc>
        <w:tc>
          <w:tcPr>
            <w:tcW w:w="1416" w:type="dxa"/>
            <w:vAlign w:val="bottom"/>
          </w:tcPr>
          <w:p w:rsidR="00FF3B74" w:rsidRDefault="00FF3B74">
            <w:pPr>
              <w:widowControl w:val="0"/>
              <w:jc w:val="right"/>
              <w:rPr>
                <w:rFonts w:ascii="Calibri" w:hAnsi="Calibri"/>
                <w:sz w:val="14"/>
                <w:szCs w:val="14"/>
              </w:rPr>
            </w:pPr>
          </w:p>
        </w:tc>
        <w:tc>
          <w:tcPr>
            <w:tcW w:w="1277" w:type="dxa"/>
            <w:vAlign w:val="bottom"/>
          </w:tcPr>
          <w:p w:rsidR="00FF3B74" w:rsidRDefault="00FF3B74">
            <w:pPr>
              <w:widowControl w:val="0"/>
              <w:jc w:val="right"/>
              <w:rPr>
                <w:rFonts w:ascii="Calibri" w:hAnsi="Calibri"/>
                <w:sz w:val="14"/>
                <w:szCs w:val="14"/>
              </w:rPr>
            </w:pPr>
          </w:p>
        </w:tc>
        <w:tc>
          <w:tcPr>
            <w:tcW w:w="1418" w:type="dxa"/>
            <w:vAlign w:val="bottom"/>
          </w:tcPr>
          <w:p w:rsidR="00FF3B74" w:rsidRDefault="00FF3B74">
            <w:pPr>
              <w:widowControl w:val="0"/>
              <w:jc w:val="right"/>
              <w:rPr>
                <w:rFonts w:ascii="Calibri" w:hAnsi="Calibri"/>
                <w:sz w:val="14"/>
                <w:szCs w:val="14"/>
              </w:rPr>
            </w:pPr>
          </w:p>
        </w:tc>
        <w:tc>
          <w:tcPr>
            <w:tcW w:w="1274" w:type="dxa"/>
            <w:vAlign w:val="bottom"/>
          </w:tcPr>
          <w:p w:rsidR="00FF3B74" w:rsidRDefault="00FF3B74">
            <w:pPr>
              <w:widowControl w:val="0"/>
              <w:jc w:val="right"/>
              <w:rPr>
                <w:rFonts w:ascii="Calibri" w:hAnsi="Calibri"/>
                <w:sz w:val="14"/>
                <w:szCs w:val="14"/>
              </w:rPr>
            </w:pPr>
          </w:p>
        </w:tc>
        <w:tc>
          <w:tcPr>
            <w:tcW w:w="1276" w:type="dxa"/>
            <w:vAlign w:val="bottom"/>
          </w:tcPr>
          <w:p w:rsidR="00FF3B74" w:rsidRDefault="00FF3B74">
            <w:pPr>
              <w:widowControl w:val="0"/>
              <w:jc w:val="right"/>
              <w:rPr>
                <w:rFonts w:ascii="Calibri" w:hAnsi="Calibri" w:cs="Calibri"/>
                <w:sz w:val="14"/>
                <w:szCs w:val="14"/>
              </w:rPr>
            </w:pPr>
          </w:p>
        </w:tc>
        <w:tc>
          <w:tcPr>
            <w:tcW w:w="1559" w:type="dxa"/>
            <w:vAlign w:val="bottom"/>
          </w:tcPr>
          <w:p w:rsidR="00FF3B74" w:rsidRDefault="00FF3B74">
            <w:pPr>
              <w:widowControl w:val="0"/>
              <w:jc w:val="right"/>
              <w:rPr>
                <w:rFonts w:ascii="Calibri" w:hAnsi="Calibri" w:cs="Calibri"/>
                <w:sz w:val="14"/>
                <w:szCs w:val="14"/>
              </w:rPr>
            </w:pPr>
          </w:p>
        </w:tc>
      </w:tr>
      <w:tr w:rsidR="00FF3B74">
        <w:trPr>
          <w:cantSplit/>
          <w:trHeight w:val="71"/>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Services of parent companies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97 845,5</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22 940,1</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224338,2</w:t>
            </w:r>
          </w:p>
        </w:tc>
        <w:tc>
          <w:tcPr>
            <w:tcW w:w="1274" w:type="dxa"/>
            <w:vAlign w:val="bottom"/>
          </w:tcPr>
          <w:p w:rsidR="00FF3B74" w:rsidRDefault="00E27036">
            <w:pPr>
              <w:widowControl w:val="0"/>
              <w:jc w:val="right"/>
              <w:rPr>
                <w:rFonts w:ascii="Calibri" w:hAnsi="Calibri"/>
                <w:sz w:val="14"/>
                <w:szCs w:val="14"/>
              </w:rPr>
            </w:pPr>
            <w:r>
              <w:rPr>
                <w:rFonts w:ascii="Calibri" w:hAnsi="Calibri"/>
                <w:sz w:val="14"/>
                <w:szCs w:val="14"/>
              </w:rPr>
              <w:t>3920,5</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288 461,9</w:t>
            </w:r>
          </w:p>
        </w:tc>
        <w:tc>
          <w:tcPr>
            <w:tcW w:w="1559"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5 373,1</w:t>
            </w:r>
          </w:p>
        </w:tc>
      </w:tr>
      <w:tr w:rsidR="00FF3B74">
        <w:trPr>
          <w:cantSplit/>
          <w:trHeight w:val="83"/>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Public Relations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3 246,7</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504,0</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2 565,6</w:t>
            </w:r>
          </w:p>
        </w:tc>
        <w:tc>
          <w:tcPr>
            <w:tcW w:w="1274" w:type="dxa"/>
            <w:vAlign w:val="bottom"/>
          </w:tcPr>
          <w:p w:rsidR="00FF3B74" w:rsidRDefault="00E27036">
            <w:pPr>
              <w:widowControl w:val="0"/>
              <w:jc w:val="right"/>
              <w:rPr>
                <w:rFonts w:ascii="Calibri" w:hAnsi="Calibri"/>
                <w:sz w:val="14"/>
                <w:szCs w:val="14"/>
              </w:rPr>
            </w:pPr>
            <w:r>
              <w:rPr>
                <w:rFonts w:ascii="Calibri" w:hAnsi="Calibri"/>
                <w:sz w:val="14"/>
                <w:szCs w:val="14"/>
              </w:rPr>
              <w:t>146,9</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6 885,7</w:t>
            </w:r>
          </w:p>
        </w:tc>
        <w:tc>
          <w:tcPr>
            <w:tcW w:w="1559"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75,2</w:t>
            </w:r>
          </w:p>
        </w:tc>
      </w:tr>
      <w:tr w:rsidR="00FF3B74">
        <w:trPr>
          <w:cantSplit/>
          <w:trHeight w:val="198"/>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Strategic Management Consulting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93 475,6</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577,3</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77 534,7</w:t>
            </w:r>
          </w:p>
        </w:tc>
        <w:tc>
          <w:tcPr>
            <w:tcW w:w="1274" w:type="dxa"/>
            <w:vAlign w:val="bottom"/>
          </w:tcPr>
          <w:p w:rsidR="00FF3B74" w:rsidRDefault="00E27036">
            <w:pPr>
              <w:widowControl w:val="0"/>
              <w:jc w:val="right"/>
              <w:rPr>
                <w:rFonts w:ascii="Calibri" w:hAnsi="Calibri"/>
                <w:sz w:val="14"/>
                <w:szCs w:val="14"/>
              </w:rPr>
            </w:pPr>
            <w:r>
              <w:rPr>
                <w:rFonts w:ascii="Calibri" w:hAnsi="Calibri"/>
                <w:sz w:val="14"/>
                <w:szCs w:val="14"/>
              </w:rPr>
              <w:t>1 847,4</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147 145,8</w:t>
            </w:r>
          </w:p>
        </w:tc>
        <w:tc>
          <w:tcPr>
            <w:tcW w:w="1559"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36 498,4</w:t>
            </w:r>
          </w:p>
        </w:tc>
      </w:tr>
      <w:tr w:rsidR="00FF3B74">
        <w:trPr>
          <w:cantSplit/>
          <w:trHeight w:val="416"/>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Consulting services in financial management (except corporate tax)</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15 718,4</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135,7</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18 816,6</w:t>
            </w:r>
          </w:p>
        </w:tc>
        <w:tc>
          <w:tcPr>
            <w:tcW w:w="1274" w:type="dxa"/>
            <w:vAlign w:val="bottom"/>
          </w:tcPr>
          <w:p w:rsidR="00FF3B74" w:rsidRDefault="00E27036">
            <w:pPr>
              <w:widowControl w:val="0"/>
              <w:jc w:val="right"/>
              <w:rPr>
                <w:rFonts w:ascii="Calibri" w:hAnsi="Calibri"/>
                <w:sz w:val="14"/>
                <w:szCs w:val="14"/>
              </w:rPr>
            </w:pPr>
            <w:r>
              <w:rPr>
                <w:rFonts w:ascii="Calibri" w:hAnsi="Calibri"/>
                <w:sz w:val="14"/>
                <w:szCs w:val="14"/>
              </w:rPr>
              <w:t>76,3</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10 608,5</w:t>
            </w:r>
          </w:p>
        </w:tc>
        <w:tc>
          <w:tcPr>
            <w:tcW w:w="1559"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175,4</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Consulting services in marketing management</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2 844,7</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51,8</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2562,0</w:t>
            </w:r>
          </w:p>
        </w:tc>
        <w:tc>
          <w:tcPr>
            <w:tcW w:w="1274" w:type="dxa"/>
            <w:vAlign w:val="bottom"/>
          </w:tcPr>
          <w:p w:rsidR="00FF3B74" w:rsidRDefault="00E27036">
            <w:pPr>
              <w:widowControl w:val="0"/>
              <w:jc w:val="right"/>
              <w:rPr>
                <w:rFonts w:ascii="Calibri" w:hAnsi="Calibri"/>
                <w:sz w:val="14"/>
                <w:szCs w:val="14"/>
              </w:rPr>
            </w:pPr>
            <w:r>
              <w:rPr>
                <w:rFonts w:ascii="Calibri" w:hAnsi="Calibri"/>
                <w:sz w:val="14"/>
                <w:szCs w:val="14"/>
              </w:rPr>
              <w:t>8,8</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4 033,9</w:t>
            </w:r>
          </w:p>
        </w:tc>
        <w:tc>
          <w:tcPr>
            <w:tcW w:w="1559"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3,6</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Human Resource Management Consulting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3 740,5</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85,9</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3482,2</w:t>
            </w:r>
          </w:p>
        </w:tc>
        <w:tc>
          <w:tcPr>
            <w:tcW w:w="1274" w:type="dxa"/>
            <w:vAlign w:val="bottom"/>
          </w:tcPr>
          <w:p w:rsidR="00FF3B74" w:rsidRDefault="00E27036">
            <w:pPr>
              <w:widowControl w:val="0"/>
              <w:jc w:val="right"/>
              <w:rPr>
                <w:rFonts w:ascii="Calibri" w:hAnsi="Calibri"/>
                <w:sz w:val="14"/>
                <w:szCs w:val="14"/>
              </w:rPr>
            </w:pPr>
            <w:r>
              <w:rPr>
                <w:rFonts w:ascii="Calibri" w:hAnsi="Calibri"/>
                <w:sz w:val="14"/>
                <w:szCs w:val="14"/>
              </w:rPr>
              <w:t>130,9</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1 855,7</w:t>
            </w:r>
          </w:p>
        </w:tc>
        <w:tc>
          <w:tcPr>
            <w:tcW w:w="1559"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71,8</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Consulting services on production management</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5 628,9</w:t>
            </w:r>
          </w:p>
        </w:tc>
        <w:tc>
          <w:tcPr>
            <w:tcW w:w="1277"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2474,2</w:t>
            </w:r>
          </w:p>
        </w:tc>
        <w:tc>
          <w:tcPr>
            <w:tcW w:w="1274"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1 224,0</w:t>
            </w:r>
          </w:p>
        </w:tc>
        <w:tc>
          <w:tcPr>
            <w:tcW w:w="1559"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Consulting services for supply chain management and other</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119 717,8</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61,8</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41728,4</w:t>
            </w:r>
          </w:p>
        </w:tc>
        <w:tc>
          <w:tcPr>
            <w:tcW w:w="1274" w:type="dxa"/>
            <w:vAlign w:val="bottom"/>
          </w:tcPr>
          <w:p w:rsidR="00FF3B74" w:rsidRDefault="00E27036">
            <w:pPr>
              <w:widowControl w:val="0"/>
              <w:jc w:val="right"/>
              <w:rPr>
                <w:rFonts w:ascii="Calibri" w:hAnsi="Calibri"/>
                <w:sz w:val="14"/>
                <w:szCs w:val="14"/>
              </w:rPr>
            </w:pPr>
            <w:r>
              <w:rPr>
                <w:rFonts w:ascii="Calibri" w:hAnsi="Calibri"/>
                <w:sz w:val="14"/>
                <w:szCs w:val="14"/>
              </w:rPr>
              <w:t>33,9</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3 413,3</w:t>
            </w:r>
          </w:p>
        </w:tc>
        <w:tc>
          <w:tcPr>
            <w:tcW w:w="1559"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9,7</w:t>
            </w:r>
          </w:p>
        </w:tc>
      </w:tr>
      <w:tr w:rsidR="00FF3B74">
        <w:trPr>
          <w:cantSplit/>
          <w:trHeight w:val="204"/>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Business Process Management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485,9</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70,4</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595,7</w:t>
            </w:r>
          </w:p>
        </w:tc>
        <w:tc>
          <w:tcPr>
            <w:tcW w:w="1274" w:type="dxa"/>
            <w:vAlign w:val="bottom"/>
          </w:tcPr>
          <w:p w:rsidR="00FF3B74" w:rsidRDefault="00E27036">
            <w:pPr>
              <w:widowControl w:val="0"/>
              <w:jc w:val="right"/>
              <w:rPr>
                <w:rFonts w:ascii="Calibri" w:hAnsi="Calibri"/>
                <w:sz w:val="14"/>
                <w:szCs w:val="14"/>
              </w:rPr>
            </w:pPr>
            <w:r>
              <w:rPr>
                <w:rFonts w:ascii="Calibri" w:hAnsi="Calibri"/>
                <w:sz w:val="14"/>
                <w:szCs w:val="14"/>
              </w:rPr>
              <w:t>78,7</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771,2</w:t>
            </w:r>
          </w:p>
        </w:tc>
        <w:tc>
          <w:tcPr>
            <w:tcW w:w="1559"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1,7</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Project management services, other than construction project management</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2 437,0</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168,1</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4640,4</w:t>
            </w:r>
          </w:p>
        </w:tc>
        <w:tc>
          <w:tcPr>
            <w:tcW w:w="1274" w:type="dxa"/>
            <w:vAlign w:val="bottom"/>
          </w:tcPr>
          <w:p w:rsidR="00FF3B74" w:rsidRDefault="00E27036">
            <w:pPr>
              <w:widowControl w:val="0"/>
              <w:jc w:val="right"/>
              <w:rPr>
                <w:rFonts w:ascii="Calibri" w:hAnsi="Calibri"/>
                <w:sz w:val="14"/>
                <w:szCs w:val="14"/>
              </w:rPr>
            </w:pPr>
            <w:r>
              <w:rPr>
                <w:rFonts w:ascii="Calibri" w:hAnsi="Calibri"/>
                <w:sz w:val="14"/>
                <w:szCs w:val="14"/>
              </w:rPr>
              <w:t>126,9</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1 824,2</w:t>
            </w:r>
          </w:p>
        </w:tc>
        <w:tc>
          <w:tcPr>
            <w:tcW w:w="1559"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6,6</w:t>
            </w:r>
          </w:p>
        </w:tc>
      </w:tr>
      <w:tr w:rsidR="00FF3B74">
        <w:trPr>
          <w:cantSplit/>
          <w:trHeight w:val="229"/>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Other business consulting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3 245,6</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5,6</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3 615,1</w:t>
            </w:r>
          </w:p>
        </w:tc>
        <w:tc>
          <w:tcPr>
            <w:tcW w:w="1274" w:type="dxa"/>
            <w:vAlign w:val="bottom"/>
          </w:tcPr>
          <w:p w:rsidR="00FF3B74" w:rsidRDefault="00E27036">
            <w:pPr>
              <w:widowControl w:val="0"/>
              <w:jc w:val="right"/>
              <w:rPr>
                <w:rFonts w:ascii="Calibri" w:hAnsi="Calibri"/>
                <w:sz w:val="14"/>
                <w:szCs w:val="14"/>
              </w:rPr>
            </w:pPr>
            <w:r>
              <w:rPr>
                <w:rFonts w:ascii="Calibri" w:hAnsi="Calibri"/>
                <w:sz w:val="14"/>
                <w:szCs w:val="14"/>
              </w:rPr>
              <w:t>61,9</w:t>
            </w:r>
          </w:p>
        </w:tc>
        <w:tc>
          <w:tcPr>
            <w:tcW w:w="1276"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2 400,9</w:t>
            </w:r>
          </w:p>
        </w:tc>
        <w:tc>
          <w:tcPr>
            <w:tcW w:w="1559"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74,9</w:t>
            </w:r>
          </w:p>
        </w:tc>
      </w:tr>
      <w:tr w:rsidR="00FF3B74">
        <w:trPr>
          <w:cantSplit/>
          <w:trHeight w:val="60"/>
        </w:trPr>
        <w:tc>
          <w:tcPr>
            <w:tcW w:w="1985" w:type="dxa"/>
            <w:tcBorders>
              <w:bottom w:val="single" w:sz="4" w:space="0" w:color="000000"/>
            </w:tcBorders>
          </w:tcPr>
          <w:p w:rsidR="00FF3B74" w:rsidRDefault="00E27036">
            <w:pPr>
              <w:widowControl w:val="0"/>
              <w:ind w:left="-108"/>
              <w:rPr>
                <w:rFonts w:ascii="Calibri" w:hAnsi="Calibri" w:cs="Calibri"/>
                <w:sz w:val="14"/>
                <w:szCs w:val="14"/>
              </w:rPr>
            </w:pPr>
            <w:r>
              <w:rPr>
                <w:rFonts w:ascii="Calibri" w:hAnsi="Calibri" w:cs="Calibri"/>
                <w:sz w:val="14"/>
                <w:szCs w:val="14"/>
              </w:rPr>
              <w:t>Trademarks and Privileges</w:t>
            </w:r>
          </w:p>
        </w:tc>
        <w:tc>
          <w:tcPr>
            <w:tcW w:w="1416"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0,8</w:t>
            </w:r>
          </w:p>
        </w:tc>
        <w:tc>
          <w:tcPr>
            <w:tcW w:w="1277" w:type="dxa"/>
            <w:tcBorders>
              <w:bottom w:val="single" w:sz="4" w:space="0" w:color="000000"/>
            </w:tcBorders>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418" w:type="dxa"/>
            <w:tcBorders>
              <w:bottom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274" w:type="dxa"/>
            <w:tcBorders>
              <w:bottom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276" w:type="dxa"/>
            <w:tcBorders>
              <w:bottom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559" w:type="dxa"/>
            <w:tcBorders>
              <w:bottom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r>
    </w:tbl>
    <w:p w:rsidR="00FF3B74" w:rsidRDefault="00E27036">
      <w:pPr>
        <w:pStyle w:val="af8"/>
        <w:tabs>
          <w:tab w:val="right" w:pos="10206"/>
        </w:tabs>
        <w:spacing w:before="120" w:after="0"/>
        <w:jc w:val="center"/>
        <w:rPr>
          <w:rFonts w:ascii="Calibri" w:hAnsi="Calibri"/>
          <w:b/>
          <w:sz w:val="18"/>
          <w:lang w:val="en-US"/>
        </w:rPr>
      </w:pPr>
      <w:r>
        <w:rPr>
          <w:rFonts w:ascii="Calibri" w:hAnsi="Calibri"/>
          <w:b/>
          <w:sz w:val="18"/>
          <w:lang w:val="en-US"/>
        </w:rPr>
        <w:t>3</w:t>
      </w:r>
      <w:r>
        <w:rPr>
          <w:rFonts w:ascii="Calibri" w:hAnsi="Calibri"/>
          <w:b/>
          <w:sz w:val="18"/>
          <w:lang w:val="kk-KZ"/>
        </w:rPr>
        <w:t>.</w:t>
      </w:r>
      <w:r>
        <w:rPr>
          <w:rFonts w:ascii="Calibri" w:hAnsi="Calibri"/>
          <w:b/>
          <w:sz w:val="18"/>
          <w:lang w:val="en-US"/>
        </w:rPr>
        <w:t>17Volume of services in the field of architecture and engineering activities; technical testing and analysis services rendered to businesses and individual entrepreneurs by regions</w:t>
      </w:r>
    </w:p>
    <w:p w:rsidR="00FF3B74" w:rsidRDefault="00E27036">
      <w:pPr>
        <w:pStyle w:val="af8"/>
        <w:tabs>
          <w:tab w:val="right" w:pos="10065"/>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rPr>
        <w:tab/>
      </w:r>
    </w:p>
    <w:tbl>
      <w:tblPr>
        <w:tblW w:w="10347" w:type="dxa"/>
        <w:tblInd w:w="109" w:type="dxa"/>
        <w:tblLayout w:type="fixed"/>
        <w:tblLook w:val="0000"/>
      </w:tblPr>
      <w:tblGrid>
        <w:gridCol w:w="1275"/>
        <w:gridCol w:w="993"/>
        <w:gridCol w:w="850"/>
        <w:gridCol w:w="992"/>
        <w:gridCol w:w="852"/>
        <w:gridCol w:w="850"/>
        <w:gridCol w:w="851"/>
        <w:gridCol w:w="1133"/>
        <w:gridCol w:w="850"/>
        <w:gridCol w:w="851"/>
        <w:gridCol w:w="850"/>
      </w:tblGrid>
      <w:tr w:rsidR="00FF3B74" w:rsidTr="004E7BD9">
        <w:trPr>
          <w:cantSplit/>
          <w:trHeight w:val="195"/>
        </w:trPr>
        <w:tc>
          <w:tcPr>
            <w:tcW w:w="1275"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2015</w:t>
            </w:r>
          </w:p>
        </w:tc>
        <w:tc>
          <w:tcPr>
            <w:tcW w:w="1844"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2016</w:t>
            </w:r>
          </w:p>
        </w:tc>
        <w:tc>
          <w:tcPr>
            <w:tcW w:w="1701"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2017</w:t>
            </w:r>
          </w:p>
        </w:tc>
        <w:tc>
          <w:tcPr>
            <w:tcW w:w="1983"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701"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r>
      <w:tr w:rsidR="00FF3B74" w:rsidRPr="004E7BD9" w:rsidTr="004E7BD9">
        <w:trPr>
          <w:cantSplit/>
          <w:trHeight w:val="1728"/>
        </w:trPr>
        <w:tc>
          <w:tcPr>
            <w:tcW w:w="1275"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2"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0"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133"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1"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rsidTr="004E7BD9">
        <w:tc>
          <w:tcPr>
            <w:tcW w:w="1275"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993"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594 031,5</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25 623,0</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745 288,4</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24 193,3</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740 744,1</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20 766,7</w:t>
            </w:r>
          </w:p>
        </w:tc>
        <w:tc>
          <w:tcPr>
            <w:tcW w:w="1133"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826 443,8</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22 953,7</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970711,4</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35179,2</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5 911,2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617,1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6 257,5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255,2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6 443,4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355,5</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6 290,2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199,6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7428,4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194,7</w:t>
            </w:r>
          </w:p>
        </w:tc>
      </w:tr>
      <w:tr w:rsidR="00FF3B74" w:rsidTr="004E7BD9">
        <w:tc>
          <w:tcPr>
            <w:tcW w:w="1275"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18 438,0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399,4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21 304,0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343,6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29 306,0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512,9</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26 351,9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311,8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37096,6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152,0</w:t>
            </w:r>
          </w:p>
        </w:tc>
      </w:tr>
      <w:tr w:rsidR="00FF3B74" w:rsidTr="004E7BD9">
        <w:tc>
          <w:tcPr>
            <w:tcW w:w="1275"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16 100,9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1 129,3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12 471,4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791,5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10 128,5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418,3</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11 698,4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628,8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13734,8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581,1</w:t>
            </w:r>
          </w:p>
        </w:tc>
      </w:tr>
      <w:tr w:rsidR="00FF3B74" w:rsidTr="004E7BD9">
        <w:tc>
          <w:tcPr>
            <w:tcW w:w="1275"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178 938,0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1 771,8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288 001,0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4 513,0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302 201,9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464,3</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393 075,4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242,8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370548,5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31,9</w:t>
            </w:r>
          </w:p>
        </w:tc>
      </w:tr>
      <w:tr w:rsidR="00FF3B74" w:rsidTr="004E7BD9">
        <w:trPr>
          <w:trHeight w:val="142"/>
        </w:trPr>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22 307,5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475,6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26 360,2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232,4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26 885,9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739,5</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30 642,5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560,1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58891,0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24062,4</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5 146,3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1 150,7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3 876,9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385,1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5 329,9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314,0</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8 248,3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217,5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10420,9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272,8</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19 887,5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974,1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24 400,4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2 663,1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29 251,3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551,7</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24 279,9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461,8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30650,4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565,4</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8 954,9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978,5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10 048,3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429,1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14 435,0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462,7</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12 303,6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595,6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14519,8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636,6</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36 485,8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623,1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34 562,9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232,6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28 319,2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473,1</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42 115,9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7 225,1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37384,4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186,6</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42 476,0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435,8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44 787,7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449,6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38 069,9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518,4</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47 598,6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134,2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49933,4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1797,3</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9 707,6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567,7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12 315,4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203,5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11 536,8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365,1</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9 285,1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363,1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76524,1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325,4</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3 281,4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467,9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2 856,4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135,6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3 219,6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118,4</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2 877,3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103,9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2689,9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164,2</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21358,4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602,6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17929,0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306,0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15 490,9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174,4</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18 939,3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24044,7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481,1</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21 741,7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763,5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23 079,5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543,3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20 986,2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543,6</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22 631,6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642,5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24920,3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386,6</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72 211,9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5 083,2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64 017,0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6 136,5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60 201,5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4 944,3</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63 641,7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3 343,2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71994,3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2289,4</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102 584,1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9 112,3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144 825,4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5 965,0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127 429,3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9 252,9</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96 864,1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6 553,8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127990,8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1517,4</w:t>
            </w:r>
          </w:p>
        </w:tc>
      </w:tr>
      <w:tr w:rsidR="00FF3B74" w:rsidTr="004E7BD9">
        <w:tc>
          <w:tcPr>
            <w:tcW w:w="1275"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993"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8500,3</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470,5</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8195,4</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608,2</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11 508,8</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557,6</w:t>
            </w:r>
          </w:p>
        </w:tc>
        <w:tc>
          <w:tcPr>
            <w:tcW w:w="1133"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9 600,0</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1 281,9</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11939,1</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1534,2</w:t>
            </w:r>
          </w:p>
        </w:tc>
      </w:tr>
    </w:tbl>
    <w:p w:rsidR="00E0558A" w:rsidRDefault="00E0558A">
      <w:pPr>
        <w:pStyle w:val="26"/>
        <w:spacing w:before="120" w:after="0"/>
        <w:jc w:val="center"/>
        <w:rPr>
          <w:rFonts w:ascii="Calibri" w:hAnsi="Calibri"/>
          <w:sz w:val="18"/>
          <w:lang w:val="en-US"/>
        </w:rPr>
      </w:pPr>
    </w:p>
    <w:p w:rsidR="00E0558A" w:rsidRDefault="00E0558A">
      <w:pPr>
        <w:pStyle w:val="26"/>
        <w:spacing w:before="120" w:after="0"/>
        <w:jc w:val="center"/>
        <w:rPr>
          <w:rFonts w:ascii="Calibri" w:hAnsi="Calibri"/>
          <w:sz w:val="18"/>
          <w:lang w:val="en-US"/>
        </w:rPr>
      </w:pPr>
    </w:p>
    <w:p w:rsidR="00FF3B74" w:rsidRDefault="00E27036">
      <w:pPr>
        <w:pStyle w:val="26"/>
        <w:spacing w:before="120" w:after="0"/>
        <w:jc w:val="center"/>
        <w:rPr>
          <w:rFonts w:ascii="Calibri" w:hAnsi="Calibri"/>
          <w:sz w:val="18"/>
          <w:lang w:val="en-US"/>
        </w:rPr>
      </w:pPr>
      <w:r>
        <w:rPr>
          <w:rFonts w:ascii="Calibri" w:hAnsi="Calibri"/>
          <w:sz w:val="18"/>
          <w:lang w:val="en-US"/>
        </w:rPr>
        <w:t>3.18 Volume of services in the field of architecture and engineering activities, technical testing and analysis services rendered to enterprises and individual entrepreneurs by type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3458"/>
        <w:gridCol w:w="1873"/>
        <w:gridCol w:w="1407"/>
        <w:gridCol w:w="1873"/>
        <w:gridCol w:w="1639"/>
      </w:tblGrid>
      <w:tr w:rsidR="00FF3B74">
        <w:trPr>
          <w:cantSplit/>
          <w:trHeight w:val="207"/>
        </w:trPr>
        <w:tc>
          <w:tcPr>
            <w:tcW w:w="3385"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211"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438"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3385"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834"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377"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834"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604"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63"/>
        </w:trPr>
        <w:tc>
          <w:tcPr>
            <w:tcW w:w="3385"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834"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594 031,5</w:t>
            </w:r>
          </w:p>
        </w:tc>
        <w:tc>
          <w:tcPr>
            <w:tcW w:w="1377"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25 623,0</w:t>
            </w:r>
          </w:p>
        </w:tc>
        <w:tc>
          <w:tcPr>
            <w:tcW w:w="1834"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745 288,4</w:t>
            </w:r>
          </w:p>
        </w:tc>
        <w:tc>
          <w:tcPr>
            <w:tcW w:w="1604"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24 193,3</w:t>
            </w:r>
          </w:p>
        </w:tc>
      </w:tr>
      <w:tr w:rsidR="00FF3B74">
        <w:trPr>
          <w:cantSplit/>
          <w:trHeight w:val="85"/>
        </w:trPr>
        <w:tc>
          <w:tcPr>
            <w:tcW w:w="3385"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834" w:type="dxa"/>
            <w:vAlign w:val="bottom"/>
          </w:tcPr>
          <w:p w:rsidR="00FF3B74" w:rsidRDefault="00FF3B74">
            <w:pPr>
              <w:widowControl w:val="0"/>
              <w:jc w:val="right"/>
              <w:rPr>
                <w:rFonts w:ascii="Calibri" w:hAnsi="Calibri"/>
                <w:sz w:val="14"/>
                <w:szCs w:val="14"/>
              </w:rPr>
            </w:pPr>
          </w:p>
        </w:tc>
        <w:tc>
          <w:tcPr>
            <w:tcW w:w="1377" w:type="dxa"/>
            <w:vAlign w:val="bottom"/>
          </w:tcPr>
          <w:p w:rsidR="00FF3B74" w:rsidRDefault="00FF3B74">
            <w:pPr>
              <w:widowControl w:val="0"/>
              <w:jc w:val="right"/>
              <w:rPr>
                <w:rFonts w:ascii="Calibri" w:hAnsi="Calibri"/>
                <w:sz w:val="14"/>
                <w:szCs w:val="14"/>
              </w:rPr>
            </w:pPr>
          </w:p>
        </w:tc>
        <w:tc>
          <w:tcPr>
            <w:tcW w:w="1834" w:type="dxa"/>
            <w:vAlign w:val="bottom"/>
          </w:tcPr>
          <w:p w:rsidR="00FF3B74" w:rsidRDefault="00FF3B74">
            <w:pPr>
              <w:widowControl w:val="0"/>
              <w:jc w:val="right"/>
              <w:rPr>
                <w:rFonts w:ascii="Calibri" w:hAnsi="Calibri"/>
                <w:sz w:val="14"/>
                <w:szCs w:val="14"/>
              </w:rPr>
            </w:pPr>
          </w:p>
        </w:tc>
        <w:tc>
          <w:tcPr>
            <w:tcW w:w="1604" w:type="dxa"/>
            <w:vAlign w:val="bottom"/>
          </w:tcPr>
          <w:p w:rsidR="00FF3B74" w:rsidRDefault="00FF3B74">
            <w:pPr>
              <w:widowControl w:val="0"/>
              <w:jc w:val="right"/>
              <w:rPr>
                <w:rFonts w:ascii="Calibri" w:hAnsi="Calibri"/>
                <w:sz w:val="14"/>
                <w:szCs w:val="14"/>
              </w:rPr>
            </w:pPr>
          </w:p>
        </w:tc>
      </w:tr>
      <w:tr w:rsidR="00FF3B74">
        <w:trPr>
          <w:cantSplit/>
          <w:trHeight w:val="60"/>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Plans and drawings for architectural purposes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59 343,7</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7 203,7</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53 315,3</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4 372,1</w:t>
            </w:r>
          </w:p>
        </w:tc>
      </w:tr>
      <w:tr w:rsidR="00FF3B74">
        <w:trPr>
          <w:cantSplit/>
          <w:trHeight w:val="175"/>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in architectural design of residential buildings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25 184,8</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408,8</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21 207,9</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3 330,3</w:t>
            </w:r>
          </w:p>
        </w:tc>
      </w:tr>
      <w:tr w:rsidR="00FF3B74">
        <w:trPr>
          <w:cantSplit/>
          <w:trHeight w:val="204"/>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architectural design of non-residential buildings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65 920,3</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168,5</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36 518,8</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83,3</w:t>
            </w:r>
          </w:p>
        </w:tc>
      </w:tr>
      <w:tr w:rsidR="00FF3B74">
        <w:trPr>
          <w:cantSplit/>
          <w:trHeight w:val="225"/>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in the field of architecture for the restoration and restoration of monuments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148,3</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18,0</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207,1</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33,3</w:t>
            </w:r>
          </w:p>
        </w:tc>
      </w:tr>
      <w:tr w:rsidR="00FF3B74">
        <w:trPr>
          <w:cantSplit/>
          <w:trHeight w:val="60"/>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Consulting services in the field of architecture</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14 879,1</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360,5</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16 957,3</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89,3</w:t>
            </w:r>
          </w:p>
        </w:tc>
      </w:tr>
      <w:tr w:rsidR="00FF3B74">
        <w:trPr>
          <w:cantSplit/>
          <w:trHeight w:val="60"/>
        </w:trPr>
        <w:tc>
          <w:tcPr>
            <w:tcW w:w="3385" w:type="dxa"/>
            <w:vAlign w:val="bottom"/>
          </w:tcPr>
          <w:p w:rsidR="00FF3B74" w:rsidRDefault="00E27036">
            <w:pPr>
              <w:widowControl w:val="0"/>
              <w:rPr>
                <w:rFonts w:ascii="Calibri" w:hAnsi="Calibri" w:cs="Calibri"/>
                <w:sz w:val="14"/>
                <w:szCs w:val="14"/>
              </w:rPr>
            </w:pPr>
            <w:r>
              <w:rPr>
                <w:rFonts w:ascii="Calibri" w:hAnsi="Calibri" w:cs="Calibri"/>
                <w:sz w:val="14"/>
                <w:szCs w:val="14"/>
              </w:rPr>
              <w:t>City Planning Services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15 090,1</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5 309,6</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4 468,7</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353,5</w:t>
            </w:r>
          </w:p>
        </w:tc>
      </w:tr>
      <w:tr w:rsidR="00FF3B74">
        <w:trPr>
          <w:cantSplit/>
          <w:trHeight w:val="107"/>
        </w:trPr>
        <w:tc>
          <w:tcPr>
            <w:tcW w:w="3385" w:type="dxa"/>
            <w:vAlign w:val="bottom"/>
          </w:tcPr>
          <w:p w:rsidR="00FF3B74" w:rsidRDefault="00E27036">
            <w:pPr>
              <w:widowControl w:val="0"/>
              <w:rPr>
                <w:rFonts w:ascii="Calibri" w:hAnsi="Calibri" w:cs="Calibri"/>
                <w:sz w:val="14"/>
                <w:szCs w:val="14"/>
              </w:rPr>
            </w:pPr>
            <w:r>
              <w:rPr>
                <w:rFonts w:ascii="Calibri" w:hAnsi="Calibri" w:cs="Calibri"/>
                <w:sz w:val="14"/>
                <w:szCs w:val="14"/>
              </w:rPr>
              <w:t>Agricultural Land Planning Services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96,2</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14,0</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42,3</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16,4</w:t>
            </w:r>
          </w:p>
        </w:tc>
      </w:tr>
      <w:tr w:rsidR="00FF3B74">
        <w:trPr>
          <w:cantSplit/>
          <w:trHeight w:val="81"/>
        </w:trPr>
        <w:tc>
          <w:tcPr>
            <w:tcW w:w="3385" w:type="dxa"/>
            <w:vAlign w:val="bottom"/>
          </w:tcPr>
          <w:p w:rsidR="00FF3B74" w:rsidRDefault="00E27036">
            <w:pPr>
              <w:widowControl w:val="0"/>
              <w:rPr>
                <w:rFonts w:ascii="Calibri" w:hAnsi="Calibri" w:cs="Calibri"/>
                <w:sz w:val="14"/>
                <w:szCs w:val="14"/>
              </w:rPr>
            </w:pPr>
            <w:r>
              <w:rPr>
                <w:rFonts w:ascii="Calibri" w:hAnsi="Calibri" w:cs="Calibri"/>
                <w:sz w:val="14"/>
                <w:szCs w:val="14"/>
              </w:rPr>
              <w:t>Location Project Planning Services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151,6</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10,6</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163,9</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16,5</w:t>
            </w:r>
          </w:p>
        </w:tc>
      </w:tr>
      <w:tr w:rsidR="00FF3B74">
        <w:trPr>
          <w:cantSplit/>
          <w:trHeight w:val="60"/>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in the field of landscape architecture</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14,6</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10,3</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41,4</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13,6</w:t>
            </w:r>
          </w:p>
        </w:tc>
      </w:tr>
      <w:tr w:rsidR="00FF3B74">
        <w:trPr>
          <w:cantSplit/>
          <w:trHeight w:val="60"/>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Consulting services in the field of landscape architecture</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1,1</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1,2</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w:t>
            </w:r>
          </w:p>
        </w:tc>
      </w:tr>
      <w:tr w:rsidR="00FF3B74">
        <w:trPr>
          <w:cantSplit/>
          <w:trHeight w:val="131"/>
        </w:trPr>
        <w:tc>
          <w:tcPr>
            <w:tcW w:w="3385" w:type="dxa"/>
            <w:vAlign w:val="bottom"/>
          </w:tcPr>
          <w:p w:rsidR="00FF3B74" w:rsidRDefault="00E27036">
            <w:pPr>
              <w:widowControl w:val="0"/>
              <w:rPr>
                <w:rFonts w:ascii="Calibri" w:hAnsi="Calibri" w:cs="Calibri"/>
                <w:sz w:val="14"/>
                <w:szCs w:val="14"/>
              </w:rPr>
            </w:pPr>
            <w:r>
              <w:rPr>
                <w:rFonts w:ascii="Calibri" w:hAnsi="Calibri" w:cs="Calibri"/>
                <w:sz w:val="14"/>
                <w:szCs w:val="14"/>
              </w:rPr>
              <w:t>Consulting engineering services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37 962,0</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856,4</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102 283,4</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590,6</w:t>
            </w:r>
          </w:p>
        </w:tc>
      </w:tr>
      <w:tr w:rsidR="00FF3B74">
        <w:trPr>
          <w:cantSplit/>
          <w:trHeight w:val="105"/>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Engineering services for building design</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11 340,7</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163,6</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92 084,0</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1 987,9</w:t>
            </w:r>
          </w:p>
        </w:tc>
      </w:tr>
      <w:tr w:rsidR="00FF3B74">
        <w:trPr>
          <w:cantSplit/>
          <w:trHeight w:val="66"/>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Engineering services for the design of power plants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3 782,8</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5 038,2</w:t>
            </w:r>
          </w:p>
        </w:tc>
        <w:tc>
          <w:tcPr>
            <w:tcW w:w="1604"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r>
      <w:tr w:rsidR="00FF3B74">
        <w:trPr>
          <w:cantSplit/>
          <w:trHeight w:val="60"/>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Engineering services for vehicle design</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44,8</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62,6</w:t>
            </w:r>
          </w:p>
        </w:tc>
        <w:tc>
          <w:tcPr>
            <w:tcW w:w="1604"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r>
      <w:tr w:rsidR="00FF3B74">
        <w:trPr>
          <w:cantSplit/>
          <w:trHeight w:val="204"/>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Engineering services for the design of installations (plants) for the treatment of waste and garbage (hazardous and non-hazardous)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180,6</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126,7</w:t>
            </w:r>
          </w:p>
        </w:tc>
        <w:tc>
          <w:tcPr>
            <w:tcW w:w="1604"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219"/>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Engineering services for the design of water, sewer and drainage systems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2 844,9</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17,1</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1 884,8</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0,2</w:t>
            </w:r>
          </w:p>
        </w:tc>
      </w:tr>
      <w:tr w:rsidR="00FF3B74">
        <w:trPr>
          <w:cantSplit/>
          <w:trHeight w:val="153"/>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Engineering services for the design of industrial enterprises and technological processes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2 063,0</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9 364,0</w:t>
            </w:r>
          </w:p>
        </w:tc>
        <w:tc>
          <w:tcPr>
            <w:tcW w:w="1604"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101"/>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Engineering services for the design of communication lines and broadcasting</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1 164,0</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5,8</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564,8</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8,6</w:t>
            </w:r>
          </w:p>
        </w:tc>
      </w:tr>
      <w:tr w:rsidR="00FF3B74">
        <w:trPr>
          <w:cantSplit/>
          <w:trHeight w:val="60"/>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Engineering services for other design</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64 584,5</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39,2</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61 401,8</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2 662,3</w:t>
            </w:r>
          </w:p>
        </w:tc>
      </w:tr>
      <w:tr w:rsidR="00FF3B74">
        <w:trPr>
          <w:cantSplit/>
          <w:trHeight w:val="204"/>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Project Management Services for Building Construction</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3 780,8</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39,2</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15 462,6</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148,5</w:t>
            </w:r>
          </w:p>
        </w:tc>
      </w:tr>
      <w:tr w:rsidR="00FF3B74">
        <w:trPr>
          <w:cantSplit/>
          <w:trHeight w:val="83"/>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Consulting services in the field of geology and geophysics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164 209,9</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976,3</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170 051,2</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735,9</w:t>
            </w:r>
          </w:p>
        </w:tc>
      </w:tr>
      <w:tr w:rsidR="00FF3B74">
        <w:trPr>
          <w:cantSplit/>
          <w:trHeight w:val="60"/>
        </w:trPr>
        <w:tc>
          <w:tcPr>
            <w:tcW w:w="3385" w:type="dxa"/>
            <w:vAlign w:val="bottom"/>
          </w:tcPr>
          <w:p w:rsidR="00FF3B74" w:rsidRDefault="00E27036">
            <w:pPr>
              <w:widowControl w:val="0"/>
              <w:rPr>
                <w:rFonts w:ascii="Calibri" w:hAnsi="Calibri" w:cs="Calibri"/>
                <w:sz w:val="14"/>
                <w:szCs w:val="14"/>
              </w:rPr>
            </w:pPr>
            <w:r>
              <w:rPr>
                <w:rFonts w:ascii="Calibri" w:hAnsi="Calibri" w:cs="Calibri"/>
                <w:sz w:val="14"/>
                <w:szCs w:val="14"/>
              </w:rPr>
              <w:t>Geophysical services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8 618,3</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20,7</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30 940,2</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17,7</w:t>
            </w:r>
          </w:p>
        </w:tc>
      </w:tr>
      <w:tr w:rsidR="00FF3B74">
        <w:trPr>
          <w:cantSplit/>
          <w:trHeight w:val="60"/>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Mineral Exploration and Assessment Services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5 100,3</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25,1</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8 062,1</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0,6</w:t>
            </w:r>
          </w:p>
        </w:tc>
      </w:tr>
      <w:tr w:rsidR="00FF3B74">
        <w:trPr>
          <w:cantSplit/>
          <w:trHeight w:val="121"/>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surveying above-ground surveying</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145,9</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22,3</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338,6</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30,9</w:t>
            </w:r>
          </w:p>
        </w:tc>
      </w:tr>
      <w:tr w:rsidR="00FF3B74">
        <w:trPr>
          <w:cantSplit/>
          <w:trHeight w:val="81"/>
        </w:trPr>
        <w:tc>
          <w:tcPr>
            <w:tcW w:w="3385" w:type="dxa"/>
            <w:vAlign w:val="bottom"/>
          </w:tcPr>
          <w:p w:rsidR="00FF3B74" w:rsidRDefault="00E27036">
            <w:pPr>
              <w:widowControl w:val="0"/>
              <w:rPr>
                <w:rFonts w:ascii="Calibri" w:hAnsi="Calibri" w:cs="Calibri"/>
                <w:sz w:val="14"/>
                <w:szCs w:val="14"/>
              </w:rPr>
            </w:pPr>
            <w:r>
              <w:rPr>
                <w:rFonts w:ascii="Calibri" w:hAnsi="Calibri" w:cs="Calibri"/>
                <w:sz w:val="14"/>
                <w:szCs w:val="14"/>
              </w:rPr>
              <w:t>Mapping services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25 403,7</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2 741,8</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22 009,7</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2 508,0</w:t>
            </w:r>
          </w:p>
        </w:tc>
      </w:tr>
      <w:tr w:rsidR="00FF3B74">
        <w:trPr>
          <w:cantSplit/>
          <w:trHeight w:val="196"/>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testing and analyzing the purity and composition of air and various substances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16 225,5</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1 560,7</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25 542,7</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2 263,0</w:t>
            </w:r>
          </w:p>
        </w:tc>
      </w:tr>
      <w:tr w:rsidR="00FF3B74">
        <w:trPr>
          <w:cantSplit/>
          <w:trHeight w:val="60"/>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Testing and analysis of physical properties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1 838,0</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107,1</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10 811,5</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80,2</w:t>
            </w:r>
          </w:p>
        </w:tc>
      </w:tr>
      <w:tr w:rsidR="00FF3B74">
        <w:trPr>
          <w:cantSplit/>
          <w:trHeight w:val="204"/>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Testing and analysis services for complex electromechanical systems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1 472,3</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73,3</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2 085,2</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88,9</w:t>
            </w:r>
          </w:p>
        </w:tc>
      </w:tr>
      <w:tr w:rsidR="00FF3B74">
        <w:trPr>
          <w:cantSplit/>
          <w:trHeight w:val="204"/>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technical control (inspection) of road vehicles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2 209,5</w:t>
            </w:r>
          </w:p>
        </w:tc>
        <w:tc>
          <w:tcPr>
            <w:tcW w:w="1377" w:type="dxa"/>
            <w:vAlign w:val="bottom"/>
          </w:tcPr>
          <w:p w:rsidR="00FF3B74" w:rsidRDefault="00E27036">
            <w:pPr>
              <w:widowControl w:val="0"/>
              <w:jc w:val="right"/>
              <w:rPr>
                <w:rFonts w:ascii="Calibri" w:hAnsi="Calibri"/>
                <w:sz w:val="14"/>
                <w:szCs w:val="14"/>
              </w:rPr>
            </w:pPr>
            <w:r>
              <w:rPr>
                <w:rFonts w:ascii="Calibri" w:hAnsi="Calibri"/>
                <w:sz w:val="14"/>
                <w:szCs w:val="14"/>
              </w:rPr>
              <w:t>977,3</w:t>
            </w:r>
          </w:p>
        </w:tc>
        <w:tc>
          <w:tcPr>
            <w:tcW w:w="18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1 036,0</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686,5</w:t>
            </w:r>
          </w:p>
        </w:tc>
      </w:tr>
      <w:tr w:rsidR="00FF3B74">
        <w:trPr>
          <w:cantSplit/>
          <w:trHeight w:val="60"/>
        </w:trPr>
        <w:tc>
          <w:tcPr>
            <w:tcW w:w="3385" w:type="dxa"/>
            <w:tcBorders>
              <w:bottom w:val="single" w:sz="4" w:space="0" w:color="000000"/>
            </w:tcBorders>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technical testing and analysis services</w:t>
            </w:r>
          </w:p>
        </w:tc>
        <w:tc>
          <w:tcPr>
            <w:tcW w:w="1834"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60 230,2</w:t>
            </w:r>
          </w:p>
        </w:tc>
        <w:tc>
          <w:tcPr>
            <w:tcW w:w="1377"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4 493,0</w:t>
            </w:r>
          </w:p>
        </w:tc>
        <w:tc>
          <w:tcPr>
            <w:tcW w:w="1834"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53 214,4</w:t>
            </w:r>
          </w:p>
        </w:tc>
        <w:tc>
          <w:tcPr>
            <w:tcW w:w="1604"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4 075,3</w:t>
            </w:r>
          </w:p>
        </w:tc>
      </w:tr>
    </w:tbl>
    <w:p w:rsidR="00FF3B74" w:rsidRDefault="00E27036">
      <w:pPr>
        <w:pStyle w:val="af8"/>
        <w:tabs>
          <w:tab w:val="right" w:pos="10065"/>
        </w:tabs>
        <w:spacing w:before="0" w:after="0"/>
        <w:jc w:val="left"/>
        <w:rPr>
          <w:rFonts w:ascii="Calibri" w:hAnsi="Calibri"/>
          <w:b/>
          <w:sz w:val="14"/>
          <w:szCs w:val="14"/>
        </w:rPr>
      </w:pPr>
      <w:r>
        <w:rPr>
          <w:rFonts w:ascii="Calibri" w:hAnsi="Calibri"/>
          <w:sz w:val="14"/>
          <w:szCs w:val="14"/>
          <w:lang w:val="kk-KZ"/>
        </w:rPr>
        <w:tab/>
        <w:t>Continuation</w:t>
      </w:r>
      <w:r>
        <w:rPr>
          <w:rFonts w:ascii="Calibri" w:hAnsi="Calibri"/>
          <w:sz w:val="14"/>
          <w:szCs w:val="14"/>
        </w:rPr>
        <w:tab/>
      </w:r>
    </w:p>
    <w:tbl>
      <w:tblPr>
        <w:tblW w:w="10314" w:type="dxa"/>
        <w:tblLayout w:type="fixed"/>
        <w:tblLook w:val="0000"/>
      </w:tblPr>
      <w:tblGrid>
        <w:gridCol w:w="2093"/>
        <w:gridCol w:w="1560"/>
        <w:gridCol w:w="1276"/>
        <w:gridCol w:w="1559"/>
        <w:gridCol w:w="1276"/>
        <w:gridCol w:w="1275"/>
        <w:gridCol w:w="261"/>
        <w:gridCol w:w="1014"/>
      </w:tblGrid>
      <w:tr w:rsidR="00FF3B74">
        <w:trPr>
          <w:cantSplit/>
          <w:trHeight w:val="207"/>
        </w:trPr>
        <w:tc>
          <w:tcPr>
            <w:tcW w:w="2092"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836"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2017</w:t>
            </w:r>
          </w:p>
        </w:tc>
        <w:tc>
          <w:tcPr>
            <w:tcW w:w="2835" w:type="dxa"/>
            <w:gridSpan w:val="2"/>
            <w:tcBorders>
              <w:top w:val="single" w:sz="4" w:space="0" w:color="000000"/>
              <w:left w:val="single" w:sz="4" w:space="0" w:color="000000"/>
              <w:bottom w:val="single" w:sz="4" w:space="0" w:color="000000"/>
              <w:right w:val="single" w:sz="4" w:space="0" w:color="000000"/>
            </w:tcBorders>
          </w:tcPr>
          <w:p w:rsidR="00FF3B74" w:rsidRDefault="00E27036">
            <w:pPr>
              <w:pStyle w:val="af9"/>
              <w:widowControl w:val="0"/>
              <w:rPr>
                <w:rFonts w:ascii="Calibri" w:hAnsi="Calibri"/>
                <w:sz w:val="14"/>
                <w:szCs w:val="14"/>
                <w:lang w:val="en-US"/>
              </w:rPr>
            </w:pPr>
            <w:r>
              <w:rPr>
                <w:rFonts w:ascii="Calibri" w:hAnsi="Calibri"/>
                <w:sz w:val="14"/>
                <w:szCs w:val="14"/>
                <w:lang w:val="en-US"/>
              </w:rPr>
              <w:t>2018</w:t>
            </w:r>
          </w:p>
        </w:tc>
        <w:tc>
          <w:tcPr>
            <w:tcW w:w="2550" w:type="dxa"/>
            <w:gridSpan w:val="3"/>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en-US"/>
              </w:rPr>
              <w:t>201</w:t>
            </w:r>
            <w:r>
              <w:rPr>
                <w:rFonts w:ascii="Calibri" w:hAnsi="Calibri"/>
                <w:sz w:val="14"/>
                <w:szCs w:val="14"/>
                <w:lang w:val="kk-KZ"/>
              </w:rPr>
              <w:t>9</w:t>
            </w:r>
          </w:p>
        </w:tc>
      </w:tr>
      <w:tr w:rsidR="00FF3B74" w:rsidRPr="004E7BD9">
        <w:trPr>
          <w:cantSplit/>
          <w:trHeight w:val="935"/>
        </w:trPr>
        <w:tc>
          <w:tcPr>
            <w:tcW w:w="2092"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6"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59"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6"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36"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014"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2092"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560"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740 744,1</w:t>
            </w:r>
          </w:p>
        </w:tc>
        <w:tc>
          <w:tcPr>
            <w:tcW w:w="1276"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20 766,7</w:t>
            </w:r>
          </w:p>
        </w:tc>
        <w:tc>
          <w:tcPr>
            <w:tcW w:w="1559" w:type="dxa"/>
            <w:tcBorders>
              <w:top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rPr>
              <w:t>826 443,8</w:t>
            </w:r>
          </w:p>
        </w:tc>
        <w:tc>
          <w:tcPr>
            <w:tcW w:w="1276"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22 953,7</w:t>
            </w:r>
          </w:p>
        </w:tc>
        <w:tc>
          <w:tcPr>
            <w:tcW w:w="1275" w:type="dxa"/>
            <w:tcBorders>
              <w:top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970 711,4</w:t>
            </w:r>
          </w:p>
        </w:tc>
        <w:tc>
          <w:tcPr>
            <w:tcW w:w="1275" w:type="dxa"/>
            <w:gridSpan w:val="2"/>
            <w:tcBorders>
              <w:top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35 179,2</w:t>
            </w:r>
          </w:p>
        </w:tc>
      </w:tr>
      <w:tr w:rsidR="00FF3B74">
        <w:trPr>
          <w:cantSplit/>
          <w:trHeight w:val="204"/>
        </w:trPr>
        <w:tc>
          <w:tcPr>
            <w:tcW w:w="2092"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560" w:type="dxa"/>
            <w:vAlign w:val="bottom"/>
          </w:tcPr>
          <w:p w:rsidR="00FF3B74" w:rsidRDefault="00FF3B74">
            <w:pPr>
              <w:widowControl w:val="0"/>
              <w:jc w:val="right"/>
              <w:rPr>
                <w:rFonts w:ascii="Calibri" w:hAnsi="Calibri"/>
                <w:sz w:val="14"/>
                <w:szCs w:val="14"/>
              </w:rPr>
            </w:pPr>
          </w:p>
        </w:tc>
        <w:tc>
          <w:tcPr>
            <w:tcW w:w="1276" w:type="dxa"/>
            <w:vAlign w:val="bottom"/>
          </w:tcPr>
          <w:p w:rsidR="00FF3B74" w:rsidRDefault="00FF3B74">
            <w:pPr>
              <w:widowControl w:val="0"/>
              <w:jc w:val="right"/>
              <w:rPr>
                <w:rFonts w:ascii="Calibri" w:hAnsi="Calibri"/>
                <w:sz w:val="14"/>
                <w:szCs w:val="14"/>
              </w:rPr>
            </w:pPr>
          </w:p>
        </w:tc>
        <w:tc>
          <w:tcPr>
            <w:tcW w:w="1559" w:type="dxa"/>
            <w:vAlign w:val="bottom"/>
          </w:tcPr>
          <w:p w:rsidR="00FF3B74" w:rsidRDefault="00FF3B74">
            <w:pPr>
              <w:widowControl w:val="0"/>
              <w:jc w:val="right"/>
              <w:rPr>
                <w:rFonts w:ascii="Calibri" w:hAnsi="Calibri"/>
                <w:sz w:val="14"/>
                <w:szCs w:val="14"/>
              </w:rPr>
            </w:pPr>
          </w:p>
        </w:tc>
        <w:tc>
          <w:tcPr>
            <w:tcW w:w="1276" w:type="dxa"/>
            <w:vAlign w:val="bottom"/>
          </w:tcPr>
          <w:p w:rsidR="00FF3B74" w:rsidRDefault="00FF3B74">
            <w:pPr>
              <w:widowControl w:val="0"/>
              <w:jc w:val="right"/>
              <w:rPr>
                <w:rFonts w:ascii="Calibri" w:hAnsi="Calibri"/>
                <w:sz w:val="14"/>
                <w:szCs w:val="14"/>
              </w:rPr>
            </w:pPr>
          </w:p>
        </w:tc>
        <w:tc>
          <w:tcPr>
            <w:tcW w:w="1275" w:type="dxa"/>
            <w:vAlign w:val="bottom"/>
          </w:tcPr>
          <w:p w:rsidR="00FF3B74" w:rsidRDefault="00FF3B74">
            <w:pPr>
              <w:widowControl w:val="0"/>
              <w:jc w:val="right"/>
              <w:rPr>
                <w:rFonts w:ascii="Calibri" w:hAnsi="Calibri"/>
                <w:sz w:val="14"/>
                <w:szCs w:val="14"/>
              </w:rPr>
            </w:pPr>
          </w:p>
        </w:tc>
        <w:tc>
          <w:tcPr>
            <w:tcW w:w="1275" w:type="dxa"/>
            <w:gridSpan w:val="2"/>
            <w:vAlign w:val="bottom"/>
          </w:tcPr>
          <w:p w:rsidR="00FF3B74" w:rsidRDefault="00FF3B74">
            <w:pPr>
              <w:widowControl w:val="0"/>
              <w:jc w:val="right"/>
              <w:rPr>
                <w:rFonts w:ascii="Calibri" w:hAnsi="Calibri"/>
                <w:sz w:val="14"/>
                <w:szCs w:val="14"/>
              </w:rPr>
            </w:pP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Plans and drawings for architectural purposes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35 822,3</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2 451,1</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25 554,6</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2 147,3</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29 240,6</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425,9</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in architectural design of residential buildings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32 882,1</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3 825,1</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33 784,1</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2 456,5</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37 378,6</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2 612,4</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architectural design of non-residential buildings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60 089,5</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996,9</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30 527,8</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2 764,5</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26 896,6</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226,9</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in the field of architecture for the restoration and restoration of monuments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1 489,0</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0,3</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232,8</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21,4</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1 146,5</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331,4</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Consulting services in the field of architecture</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8 449,9</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113,9</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5 106,5</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19,7</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3 301,6</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44,9</w:t>
            </w:r>
          </w:p>
        </w:tc>
      </w:tr>
      <w:tr w:rsidR="00FF3B74">
        <w:trPr>
          <w:cantSplit/>
          <w:trHeight w:val="204"/>
        </w:trPr>
        <w:tc>
          <w:tcPr>
            <w:tcW w:w="2092" w:type="dxa"/>
          </w:tcPr>
          <w:p w:rsidR="00FF3B74" w:rsidRDefault="00E27036">
            <w:pPr>
              <w:widowControl w:val="0"/>
              <w:rPr>
                <w:rFonts w:ascii="Calibri" w:hAnsi="Calibri" w:cs="Calibri"/>
                <w:sz w:val="14"/>
                <w:szCs w:val="14"/>
              </w:rPr>
            </w:pPr>
            <w:r>
              <w:rPr>
                <w:rFonts w:ascii="Calibri" w:hAnsi="Calibri" w:cs="Calibri"/>
                <w:sz w:val="14"/>
                <w:szCs w:val="14"/>
              </w:rPr>
              <w:t>City Planning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7 637,4</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424,0</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5 038,6</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427,1</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5 534,9</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503,0</w:t>
            </w:r>
          </w:p>
        </w:tc>
      </w:tr>
      <w:tr w:rsidR="00FF3B74">
        <w:trPr>
          <w:cantSplit/>
          <w:trHeight w:val="275"/>
        </w:trPr>
        <w:tc>
          <w:tcPr>
            <w:tcW w:w="2092" w:type="dxa"/>
          </w:tcPr>
          <w:p w:rsidR="00FF3B74" w:rsidRDefault="00E27036">
            <w:pPr>
              <w:widowControl w:val="0"/>
              <w:rPr>
                <w:rFonts w:ascii="Calibri" w:hAnsi="Calibri" w:cs="Calibri"/>
                <w:sz w:val="14"/>
                <w:szCs w:val="14"/>
              </w:rPr>
            </w:pPr>
            <w:r>
              <w:rPr>
                <w:rFonts w:ascii="Calibri" w:hAnsi="Calibri" w:cs="Calibri"/>
                <w:sz w:val="14"/>
                <w:szCs w:val="14"/>
              </w:rPr>
              <w:t>Agricultural Land Planning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18,4</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0,2</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15,8</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275"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275" w:type="dxa"/>
            <w:gridSpan w:val="2"/>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r>
      <w:tr w:rsidR="00FF3B74">
        <w:trPr>
          <w:cantSplit/>
          <w:trHeight w:val="204"/>
        </w:trPr>
        <w:tc>
          <w:tcPr>
            <w:tcW w:w="2092" w:type="dxa"/>
          </w:tcPr>
          <w:p w:rsidR="00FF3B74" w:rsidRDefault="00E27036">
            <w:pPr>
              <w:widowControl w:val="0"/>
              <w:rPr>
                <w:rFonts w:ascii="Calibri" w:hAnsi="Calibri" w:cs="Calibri"/>
                <w:sz w:val="14"/>
                <w:szCs w:val="14"/>
              </w:rPr>
            </w:pPr>
            <w:r>
              <w:rPr>
                <w:rFonts w:ascii="Calibri" w:hAnsi="Calibri" w:cs="Calibri"/>
                <w:sz w:val="14"/>
                <w:szCs w:val="14"/>
              </w:rPr>
              <w:t>Location Project Planning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28,1</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11,4</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41,0</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3,5</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70,3</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12,2</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in the field of landscape architecture</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70,3</w:t>
            </w:r>
          </w:p>
        </w:tc>
        <w:tc>
          <w:tcPr>
            <w:tcW w:w="1276"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1,1</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lang w:val="kk-KZ"/>
              </w:rPr>
              <w:t>-</w:t>
            </w:r>
          </w:p>
        </w:tc>
        <w:tc>
          <w:tcPr>
            <w:tcW w:w="1275" w:type="dxa"/>
            <w:gridSpan w:val="2"/>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w:t>
            </w:r>
          </w:p>
        </w:tc>
      </w:tr>
      <w:tr w:rsidR="00FF3B74">
        <w:trPr>
          <w:cantSplit/>
          <w:trHeight w:val="60"/>
        </w:trPr>
        <w:tc>
          <w:tcPr>
            <w:tcW w:w="2092" w:type="dxa"/>
          </w:tcPr>
          <w:p w:rsidR="00FF3B74" w:rsidRDefault="00E27036">
            <w:pPr>
              <w:widowControl w:val="0"/>
              <w:rPr>
                <w:rFonts w:ascii="Calibri" w:hAnsi="Calibri" w:cs="Calibri"/>
                <w:sz w:val="14"/>
                <w:szCs w:val="14"/>
              </w:rPr>
            </w:pPr>
            <w:r>
              <w:rPr>
                <w:rFonts w:ascii="Calibri" w:hAnsi="Calibri" w:cs="Calibri"/>
                <w:sz w:val="14"/>
                <w:szCs w:val="14"/>
              </w:rPr>
              <w:t>Consulting engineering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109 688,9</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1 293,0</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193096,8</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497,4</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20 1813,8</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315,8</w:t>
            </w:r>
          </w:p>
        </w:tc>
      </w:tr>
      <w:tr w:rsidR="00FF3B74">
        <w:trPr>
          <w:cantSplit/>
          <w:trHeight w:val="296"/>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Engineering services for building design</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114 965,5</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370,2</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169785,0</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7 361,2</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210 014,2</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23 529,3</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lastRenderedPageBreak/>
              <w:t>Engineering services for the design of power plants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2 151,2</w:t>
            </w:r>
          </w:p>
        </w:tc>
        <w:tc>
          <w:tcPr>
            <w:tcW w:w="1276"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1213,1</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820,8</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Engineering services for vehicle design</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68,1</w:t>
            </w:r>
          </w:p>
        </w:tc>
        <w:tc>
          <w:tcPr>
            <w:tcW w:w="1276"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59"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40,5</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Engineering services for the design of installations (plants) for the treatment of waste and garbage (hazardous and non-hazardous)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70,5</w:t>
            </w:r>
          </w:p>
        </w:tc>
        <w:tc>
          <w:tcPr>
            <w:tcW w:w="1276"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44,8</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56,8</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Engineering services for the design of water, sewer and drainage systems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2 051,8</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60,2</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1 996,9</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235,1</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1 885,6</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296,6</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Engineering services for the design of industrial enterprises and technological processes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9 557,6</w:t>
            </w:r>
          </w:p>
        </w:tc>
        <w:tc>
          <w:tcPr>
            <w:tcW w:w="1276"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9 020,8</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15 097,7</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Engineering services for the design of communication lines and broadcasting</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1 248,4</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4,9</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875,5</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2,8</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1 093,8</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2,1</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Engineering services for other design</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43 066,9</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232,8</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46 401,4</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549,3</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64 268,2</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1 963,4</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Project Management Services for Building Construction</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11 003,8</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167,9</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10 287,5</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39,8</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11 944,7</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88,8</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Consulting services in the field of geology and geophysics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149 948,4</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104,1</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165720,2</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251,9</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138 958,1</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104,1</w:t>
            </w:r>
          </w:p>
        </w:tc>
      </w:tr>
      <w:tr w:rsidR="00FF3B74">
        <w:trPr>
          <w:cantSplit/>
          <w:trHeight w:val="204"/>
        </w:trPr>
        <w:tc>
          <w:tcPr>
            <w:tcW w:w="2092" w:type="dxa"/>
          </w:tcPr>
          <w:p w:rsidR="00FF3B74" w:rsidRDefault="00E27036">
            <w:pPr>
              <w:widowControl w:val="0"/>
              <w:rPr>
                <w:rFonts w:ascii="Calibri" w:hAnsi="Calibri" w:cs="Calibri"/>
                <w:sz w:val="14"/>
                <w:szCs w:val="14"/>
              </w:rPr>
            </w:pPr>
            <w:r>
              <w:rPr>
                <w:rFonts w:ascii="Calibri" w:hAnsi="Calibri" w:cs="Calibri"/>
                <w:sz w:val="14"/>
                <w:szCs w:val="14"/>
              </w:rPr>
              <w:t>Geophysical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26 282,6</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193,5</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19836,9</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13,1</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23 495,7</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11,2</w:t>
            </w:r>
          </w:p>
        </w:tc>
      </w:tr>
      <w:tr w:rsidR="00FF3B74">
        <w:trPr>
          <w:cantSplit/>
          <w:trHeight w:val="179"/>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Mineral Exploration and Assessment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12 127,4</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28,5</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10 292,1</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20 215,2</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7,8</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surveying above-ground surveying</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265,9</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28,7</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378,5</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30,1</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770,0</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18,7</w:t>
            </w:r>
          </w:p>
        </w:tc>
      </w:tr>
      <w:tr w:rsidR="00FF3B74">
        <w:trPr>
          <w:cantSplit/>
          <w:trHeight w:val="75"/>
        </w:trPr>
        <w:tc>
          <w:tcPr>
            <w:tcW w:w="2092" w:type="dxa"/>
          </w:tcPr>
          <w:p w:rsidR="00FF3B74" w:rsidRDefault="00E27036">
            <w:pPr>
              <w:widowControl w:val="0"/>
              <w:rPr>
                <w:rFonts w:ascii="Calibri" w:hAnsi="Calibri" w:cs="Calibri"/>
                <w:sz w:val="14"/>
                <w:szCs w:val="14"/>
              </w:rPr>
            </w:pPr>
            <w:r>
              <w:rPr>
                <w:rFonts w:ascii="Calibri" w:hAnsi="Calibri" w:cs="Calibri"/>
                <w:sz w:val="14"/>
                <w:szCs w:val="14"/>
              </w:rPr>
              <w:t>Mapping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14 874,0</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2 427,0</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11 299,8</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440,7</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15 900,0</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944,2</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testing and analyzing the purity and composition of air and various substances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32 371,0</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2 372,3</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23 686,7</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2 235,5</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90 110,4</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1 418,1</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Testing and analysis of physical properties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8 267,3</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162,3</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9 613,3</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516,6</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11 528,4</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270,2</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Testing and analysis services for complex electromechanical systems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1 562,4</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193,3</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2 240,7</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202,0</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4 291,0</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113,3</w:t>
            </w:r>
          </w:p>
        </w:tc>
      </w:tr>
      <w:tr w:rsidR="00FF3B74">
        <w:trPr>
          <w:cantSplit/>
          <w:trHeight w:val="204"/>
        </w:trPr>
        <w:tc>
          <w:tcPr>
            <w:tcW w:w="20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technical control (inspection) of road vehicles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2 070,0</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820,2</w:t>
            </w:r>
          </w:p>
        </w:tc>
        <w:tc>
          <w:tcPr>
            <w:tcW w:w="1559" w:type="dxa"/>
            <w:vAlign w:val="bottom"/>
          </w:tcPr>
          <w:p w:rsidR="00FF3B74" w:rsidRDefault="00E27036">
            <w:pPr>
              <w:widowControl w:val="0"/>
              <w:jc w:val="right"/>
              <w:rPr>
                <w:rFonts w:ascii="Calibri" w:hAnsi="Calibri"/>
                <w:sz w:val="14"/>
                <w:szCs w:val="14"/>
              </w:rPr>
            </w:pPr>
            <w:r>
              <w:rPr>
                <w:rFonts w:ascii="Calibri" w:hAnsi="Calibri"/>
                <w:sz w:val="14"/>
                <w:szCs w:val="14"/>
              </w:rPr>
              <w:t>1 150,4</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643,1</w:t>
            </w:r>
          </w:p>
        </w:tc>
        <w:tc>
          <w:tcPr>
            <w:tcW w:w="1275"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1 383,0</w:t>
            </w:r>
          </w:p>
        </w:tc>
        <w:tc>
          <w:tcPr>
            <w:tcW w:w="127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790,6</w:t>
            </w:r>
          </w:p>
        </w:tc>
      </w:tr>
      <w:tr w:rsidR="00FF3B74">
        <w:trPr>
          <w:cantSplit/>
          <w:trHeight w:val="204"/>
        </w:trPr>
        <w:tc>
          <w:tcPr>
            <w:tcW w:w="2092" w:type="dxa"/>
            <w:tcBorders>
              <w:bottom w:val="single" w:sz="4" w:space="0" w:color="000000"/>
            </w:tcBorders>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technical testing and analysis services</w:t>
            </w:r>
          </w:p>
        </w:tc>
        <w:tc>
          <w:tcPr>
            <w:tcW w:w="1560"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52 615,4</w:t>
            </w:r>
          </w:p>
        </w:tc>
        <w:tc>
          <w:tcPr>
            <w:tcW w:w="1276"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4 484,8</w:t>
            </w:r>
          </w:p>
        </w:tc>
        <w:tc>
          <w:tcPr>
            <w:tcW w:w="1559"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49 201,0</w:t>
            </w:r>
          </w:p>
        </w:tc>
        <w:tc>
          <w:tcPr>
            <w:tcW w:w="1276"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2 095,0</w:t>
            </w:r>
          </w:p>
        </w:tc>
        <w:tc>
          <w:tcPr>
            <w:tcW w:w="1275" w:type="dxa"/>
            <w:tcBorders>
              <w:bottom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53 454,5</w:t>
            </w:r>
          </w:p>
        </w:tc>
        <w:tc>
          <w:tcPr>
            <w:tcW w:w="1275" w:type="dxa"/>
            <w:gridSpan w:val="2"/>
            <w:tcBorders>
              <w:bottom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1 148,5</w:t>
            </w:r>
          </w:p>
        </w:tc>
      </w:tr>
    </w:tbl>
    <w:p w:rsidR="00FF3B74" w:rsidRDefault="00E27036">
      <w:pPr>
        <w:pStyle w:val="26"/>
        <w:spacing w:before="120" w:after="0"/>
        <w:jc w:val="center"/>
        <w:rPr>
          <w:rFonts w:ascii="Calibri" w:hAnsi="Calibri"/>
          <w:sz w:val="18"/>
          <w:lang w:val="en-US"/>
        </w:rPr>
      </w:pPr>
      <w:r>
        <w:rPr>
          <w:rFonts w:ascii="Calibri" w:hAnsi="Calibri"/>
          <w:sz w:val="18"/>
          <w:lang w:val="en-US"/>
        </w:rPr>
        <w:t>3</w:t>
      </w:r>
      <w:r>
        <w:rPr>
          <w:rFonts w:ascii="Calibri" w:hAnsi="Calibri"/>
          <w:sz w:val="18"/>
          <w:lang w:val="kk-KZ"/>
        </w:rPr>
        <w:t>.</w:t>
      </w:r>
      <w:r>
        <w:rPr>
          <w:rFonts w:ascii="Calibri" w:hAnsi="Calibri"/>
          <w:sz w:val="18"/>
          <w:lang w:val="en-US"/>
        </w:rPr>
        <w:t>19</w:t>
      </w:r>
      <w:r>
        <w:rPr>
          <w:rFonts w:ascii="Calibri" w:hAnsi="Calibri"/>
          <w:sz w:val="18"/>
          <w:lang w:val="kk-KZ"/>
        </w:rPr>
        <w:t xml:space="preserve"> Volume of services provided by enterprises and individual entrepreneurs for research and development by region</w:t>
      </w:r>
    </w:p>
    <w:p w:rsidR="00FF3B74" w:rsidRDefault="00E27036">
      <w:pPr>
        <w:pStyle w:val="af8"/>
        <w:tabs>
          <w:tab w:val="right" w:pos="10065"/>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rPr>
        <w:tab/>
      </w:r>
    </w:p>
    <w:tbl>
      <w:tblPr>
        <w:tblW w:w="10740" w:type="dxa"/>
        <w:tblLayout w:type="fixed"/>
        <w:tblLook w:val="0000"/>
      </w:tblPr>
      <w:tblGrid>
        <w:gridCol w:w="1668"/>
        <w:gridCol w:w="1276"/>
        <w:gridCol w:w="852"/>
        <w:gridCol w:w="991"/>
        <w:gridCol w:w="852"/>
        <w:gridCol w:w="991"/>
        <w:gridCol w:w="851"/>
        <w:gridCol w:w="850"/>
        <w:gridCol w:w="850"/>
        <w:gridCol w:w="852"/>
        <w:gridCol w:w="707"/>
      </w:tblGrid>
      <w:tr w:rsidR="00FF3B74">
        <w:trPr>
          <w:cantSplit/>
          <w:trHeight w:val="195"/>
        </w:trPr>
        <w:tc>
          <w:tcPr>
            <w:tcW w:w="1667"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2127"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2015</w:t>
            </w:r>
          </w:p>
        </w:tc>
        <w:tc>
          <w:tcPr>
            <w:tcW w:w="1843"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2016</w:t>
            </w:r>
          </w:p>
        </w:tc>
        <w:tc>
          <w:tcPr>
            <w:tcW w:w="1842"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2017</w:t>
            </w:r>
          </w:p>
        </w:tc>
        <w:tc>
          <w:tcPr>
            <w:tcW w:w="1700"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en-US"/>
              </w:rPr>
            </w:pPr>
            <w:r>
              <w:rPr>
                <w:rFonts w:ascii="Calibri" w:hAnsi="Calibri"/>
                <w:sz w:val="14"/>
                <w:szCs w:val="14"/>
                <w:lang w:val="kk-KZ"/>
              </w:rPr>
              <w:t>201</w:t>
            </w:r>
            <w:r>
              <w:rPr>
                <w:rFonts w:ascii="Calibri" w:hAnsi="Calibri"/>
                <w:sz w:val="14"/>
                <w:szCs w:val="14"/>
                <w:lang w:val="en-US"/>
              </w:rPr>
              <w:t>8</w:t>
            </w:r>
          </w:p>
        </w:tc>
        <w:tc>
          <w:tcPr>
            <w:tcW w:w="1559"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r>
      <w:tr w:rsidR="00FF3B74" w:rsidRPr="004E7BD9">
        <w:trPr>
          <w:cantSplit/>
          <w:trHeight w:val="195"/>
        </w:trPr>
        <w:tc>
          <w:tcPr>
            <w:tcW w:w="1667"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2"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1"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2"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1"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0"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2"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7"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c>
          <w:tcPr>
            <w:tcW w:w="1667"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1275"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104 332,0</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2 070,0</w:t>
            </w:r>
          </w:p>
        </w:tc>
        <w:tc>
          <w:tcPr>
            <w:tcW w:w="99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114 491,6</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5 540,1</w:t>
            </w:r>
          </w:p>
        </w:tc>
        <w:tc>
          <w:tcPr>
            <w:tcW w:w="99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118 575,0</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5 929,5</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5 335,3</w:t>
            </w:r>
          </w:p>
        </w:tc>
        <w:tc>
          <w:tcPr>
            <w:tcW w:w="852" w:type="dxa"/>
            <w:tcBorders>
              <w:top w:val="single" w:sz="4" w:space="0" w:color="000000"/>
            </w:tcBorders>
            <w:vAlign w:val="bottom"/>
          </w:tcPr>
          <w:p w:rsidR="00FF3B74" w:rsidRDefault="00E27036">
            <w:pPr>
              <w:widowControl w:val="0"/>
              <w:tabs>
                <w:tab w:val="left" w:pos="0"/>
              </w:tabs>
              <w:jc w:val="right"/>
              <w:rPr>
                <w:rFonts w:ascii="Calibri" w:hAnsi="Calibri" w:cs="Calibri"/>
                <w:sz w:val="14"/>
                <w:szCs w:val="14"/>
              </w:rPr>
            </w:pPr>
            <w:r>
              <w:rPr>
                <w:rFonts w:ascii="Calibri" w:hAnsi="Calibri" w:cs="Calibri"/>
                <w:sz w:val="14"/>
                <w:szCs w:val="14"/>
              </w:rPr>
              <w:t xml:space="preserve">130 434,5   </w:t>
            </w:r>
          </w:p>
        </w:tc>
        <w:tc>
          <w:tcPr>
            <w:tcW w:w="707"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1342,3</w:t>
            </w:r>
          </w:p>
        </w:tc>
      </w:tr>
      <w:tr w:rsidR="00FF3B74">
        <w:tc>
          <w:tcPr>
            <w:tcW w:w="1667"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1 053,0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0,3</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1 121,4</w:t>
            </w:r>
          </w:p>
        </w:tc>
        <w:tc>
          <w:tcPr>
            <w:tcW w:w="852"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1 291,5</w:t>
            </w:r>
          </w:p>
        </w:tc>
        <w:tc>
          <w:tcPr>
            <w:tcW w:w="851"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850"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1 460,</w:t>
            </w:r>
            <w:r>
              <w:rPr>
                <w:rFonts w:ascii="Calibri" w:hAnsi="Calibri" w:cs="Calibri"/>
                <w:sz w:val="14"/>
                <w:szCs w:val="14"/>
                <w:lang w:val="kk-KZ"/>
              </w:rPr>
              <w:t>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1 367,8   </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c>
          <w:tcPr>
            <w:tcW w:w="1667"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92,3</w:t>
            </w:r>
          </w:p>
        </w:tc>
        <w:tc>
          <w:tcPr>
            <w:tcW w:w="852"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133,5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1 470,7   </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c>
          <w:tcPr>
            <w:tcW w:w="1667"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1 683,8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1 669,3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0,7</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1 072,9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1 138,4</w:t>
            </w:r>
          </w:p>
        </w:tc>
        <w:tc>
          <w:tcPr>
            <w:tcW w:w="850"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7</w:t>
            </w:r>
            <w:r>
              <w:rPr>
                <w:rFonts w:ascii="Calibri" w:hAnsi="Calibri" w:cs="Calibri"/>
                <w:sz w:val="14"/>
                <w:szCs w:val="14"/>
                <w:lang w:val="kk-KZ"/>
              </w:rPr>
              <w:t>1</w:t>
            </w:r>
            <w:r>
              <w:rPr>
                <w:rFonts w:ascii="Calibri" w:hAnsi="Calibri" w:cs="Calibri"/>
                <w:sz w:val="14"/>
                <w:szCs w:val="14"/>
              </w:rPr>
              <w:t>,</w:t>
            </w:r>
            <w:r>
              <w:rPr>
                <w:rFonts w:ascii="Calibri" w:hAnsi="Calibri" w:cs="Calibri"/>
                <w:sz w:val="14"/>
                <w:szCs w:val="14"/>
                <w:lang w:val="kk-KZ"/>
              </w:rPr>
              <w:t>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1 325,3   </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c>
          <w:tcPr>
            <w:tcW w:w="1667"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5 782,8</w:t>
            </w:r>
          </w:p>
        </w:tc>
        <w:tc>
          <w:tcPr>
            <w:tcW w:w="852" w:type="dxa"/>
            <w:vAlign w:val="bottom"/>
          </w:tcPr>
          <w:p w:rsidR="00FF3B74" w:rsidRDefault="00FF3B74">
            <w:pPr>
              <w:widowControl w:val="0"/>
              <w:jc w:val="right"/>
              <w:rPr>
                <w:rFonts w:ascii="Calibri" w:hAnsi="Calibri" w:cs="Calibri"/>
                <w:sz w:val="14"/>
                <w:szCs w:val="14"/>
              </w:rPr>
            </w:pP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5 787,1</w:t>
            </w:r>
          </w:p>
        </w:tc>
        <w:tc>
          <w:tcPr>
            <w:tcW w:w="852"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6 648,6</w:t>
            </w:r>
          </w:p>
        </w:tc>
        <w:tc>
          <w:tcPr>
            <w:tcW w:w="851"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9 774,9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10 356,7   </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trHeight w:val="142"/>
        </w:trPr>
        <w:tc>
          <w:tcPr>
            <w:tcW w:w="1667"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1 658,7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470,4</w:t>
            </w:r>
          </w:p>
        </w:tc>
        <w:tc>
          <w:tcPr>
            <w:tcW w:w="852"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962,7</w:t>
            </w:r>
          </w:p>
        </w:tc>
        <w:tc>
          <w:tcPr>
            <w:tcW w:w="851"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668,9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111,3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593,7   </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c>
          <w:tcPr>
            <w:tcW w:w="1667"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910,2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0,5</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873,3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1 286,5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747,1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894,0   </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c>
          <w:tcPr>
            <w:tcW w:w="1667"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3 205,1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3 971,3</w:t>
            </w:r>
          </w:p>
        </w:tc>
        <w:tc>
          <w:tcPr>
            <w:tcW w:w="852"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4 479,2</w:t>
            </w:r>
          </w:p>
        </w:tc>
        <w:tc>
          <w:tcPr>
            <w:tcW w:w="851"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3 876,3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3 779,4   </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c>
          <w:tcPr>
            <w:tcW w:w="1667"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592,6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565,4</w:t>
            </w:r>
          </w:p>
        </w:tc>
        <w:tc>
          <w:tcPr>
            <w:tcW w:w="852"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721,9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961,3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720,0   </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c>
          <w:tcPr>
            <w:tcW w:w="1667"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228,3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303,8</w:t>
            </w:r>
          </w:p>
        </w:tc>
        <w:tc>
          <w:tcPr>
            <w:tcW w:w="852"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283,0</w:t>
            </w:r>
          </w:p>
        </w:tc>
        <w:tc>
          <w:tcPr>
            <w:tcW w:w="851"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252,7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278,7   </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c>
          <w:tcPr>
            <w:tcW w:w="1667"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8 285,3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43,5</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9 022,0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57,8</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8 577,9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6 488,1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10 416,9   </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61,7</w:t>
            </w:r>
          </w:p>
        </w:tc>
      </w:tr>
      <w:tr w:rsidR="00FF3B74">
        <w:tc>
          <w:tcPr>
            <w:tcW w:w="1667"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287,1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444,5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657,7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570,6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394,6   </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18,4</w:t>
            </w:r>
          </w:p>
        </w:tc>
      </w:tr>
      <w:tr w:rsidR="00FF3B74">
        <w:tc>
          <w:tcPr>
            <w:tcW w:w="1667"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157,0</w:t>
            </w:r>
          </w:p>
        </w:tc>
        <w:tc>
          <w:tcPr>
            <w:tcW w:w="852"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171,8</w:t>
            </w:r>
          </w:p>
        </w:tc>
        <w:tc>
          <w:tcPr>
            <w:tcW w:w="851"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270,1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278,9   </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c>
          <w:tcPr>
            <w:tcW w:w="1667"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131,1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0,5</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137,1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0,2</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130,5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155,0   </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c>
          <w:tcPr>
            <w:tcW w:w="1667"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6 101,4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7 939,5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37,1</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7 737,5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9 757,9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10 997,0   </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c>
          <w:tcPr>
            <w:tcW w:w="1667"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38 062,6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642,8</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41 573,6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447,5</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30 142,2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1 094,6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27 955,0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333,1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27 452,2   </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922,8</w:t>
            </w:r>
          </w:p>
        </w:tc>
      </w:tr>
      <w:tr w:rsidR="00FF3B74">
        <w:tc>
          <w:tcPr>
            <w:tcW w:w="1667"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35 560,5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1 355,5</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39 862,2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4 986,2</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53 960,2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4 782,3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53 836,0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4 708,1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59 806,4   </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338,3</w:t>
            </w:r>
          </w:p>
        </w:tc>
      </w:tr>
      <w:tr w:rsidR="00FF3B74">
        <w:tc>
          <w:tcPr>
            <w:tcW w:w="1667"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127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539,7</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12,6</w:t>
            </w:r>
          </w:p>
        </w:tc>
        <w:tc>
          <w:tcPr>
            <w:tcW w:w="99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501,4</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2,2</w:t>
            </w:r>
          </w:p>
        </w:tc>
        <w:tc>
          <w:tcPr>
            <w:tcW w:w="99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317,4</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165,2</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3,1</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147,2   </w:t>
            </w:r>
          </w:p>
        </w:tc>
        <w:tc>
          <w:tcPr>
            <w:tcW w:w="70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w:t>
            </w:r>
          </w:p>
        </w:tc>
      </w:tr>
    </w:tbl>
    <w:p w:rsidR="00FF3B74" w:rsidRDefault="00E27036">
      <w:pPr>
        <w:pStyle w:val="26"/>
        <w:spacing w:before="120" w:after="0"/>
        <w:jc w:val="center"/>
        <w:rPr>
          <w:rFonts w:ascii="Calibri" w:hAnsi="Calibri"/>
          <w:sz w:val="18"/>
          <w:lang w:val="en-US"/>
        </w:rPr>
      </w:pPr>
      <w:r>
        <w:rPr>
          <w:rFonts w:ascii="Calibri" w:hAnsi="Calibri"/>
          <w:sz w:val="18"/>
          <w:lang w:val="en-US"/>
        </w:rPr>
        <w:t xml:space="preserve">3.20 </w:t>
      </w:r>
      <w:r>
        <w:rPr>
          <w:rFonts w:ascii="Calibri" w:hAnsi="Calibri"/>
          <w:sz w:val="18"/>
          <w:lang w:val="kk-KZ"/>
        </w:rPr>
        <w:t>Volume of services provided by enterprises and individual entrepreneurs for research and development by type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2624"/>
        <w:gridCol w:w="2384"/>
        <w:gridCol w:w="1429"/>
        <w:gridCol w:w="2146"/>
        <w:gridCol w:w="1667"/>
      </w:tblGrid>
      <w:tr w:rsidR="00FF3B74">
        <w:trPr>
          <w:cantSplit/>
          <w:trHeight w:val="81"/>
        </w:trPr>
        <w:tc>
          <w:tcPr>
            <w:tcW w:w="2568"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733"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733"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2568" w:type="dxa"/>
            <w:vMerge/>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334" w:type="dxa"/>
            <w:tcBorders>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399" w:type="dxa"/>
            <w:tcBorders>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2101" w:type="dxa"/>
            <w:tcBorders>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632" w:type="dxa"/>
            <w:tcBorders>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kk-KZ"/>
              </w:rPr>
              <w:t>of them – at the expense of the population</w:t>
            </w:r>
          </w:p>
        </w:tc>
      </w:tr>
      <w:tr w:rsidR="00FF3B74">
        <w:trPr>
          <w:cantSplit/>
          <w:trHeight w:val="50"/>
        </w:trPr>
        <w:tc>
          <w:tcPr>
            <w:tcW w:w="2568" w:type="dxa"/>
            <w:tcBorders>
              <w:top w:val="single" w:sz="4" w:space="0" w:color="000000"/>
            </w:tcBorders>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2334"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104 332,0</w:t>
            </w:r>
          </w:p>
        </w:tc>
        <w:tc>
          <w:tcPr>
            <w:tcW w:w="1399"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2 070,0</w:t>
            </w:r>
          </w:p>
        </w:tc>
        <w:tc>
          <w:tcPr>
            <w:tcW w:w="2101"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114 491,6</w:t>
            </w:r>
          </w:p>
        </w:tc>
        <w:tc>
          <w:tcPr>
            <w:tcW w:w="1632"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5 540,1</w:t>
            </w:r>
          </w:p>
        </w:tc>
      </w:tr>
      <w:tr w:rsidR="00FF3B74">
        <w:trPr>
          <w:cantSplit/>
          <w:trHeight w:val="60"/>
        </w:trPr>
        <w:tc>
          <w:tcPr>
            <w:tcW w:w="2568"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2334" w:type="dxa"/>
            <w:vAlign w:val="bottom"/>
          </w:tcPr>
          <w:p w:rsidR="00FF3B74" w:rsidRDefault="00FF3B74">
            <w:pPr>
              <w:widowControl w:val="0"/>
              <w:jc w:val="right"/>
              <w:rPr>
                <w:rFonts w:ascii="Calibri" w:hAnsi="Calibri"/>
                <w:sz w:val="14"/>
                <w:szCs w:val="14"/>
              </w:rPr>
            </w:pPr>
          </w:p>
        </w:tc>
        <w:tc>
          <w:tcPr>
            <w:tcW w:w="1399" w:type="dxa"/>
            <w:vAlign w:val="bottom"/>
          </w:tcPr>
          <w:p w:rsidR="00FF3B74" w:rsidRDefault="00FF3B74">
            <w:pPr>
              <w:widowControl w:val="0"/>
              <w:jc w:val="right"/>
              <w:rPr>
                <w:rFonts w:ascii="Calibri" w:hAnsi="Calibri"/>
                <w:sz w:val="14"/>
                <w:szCs w:val="14"/>
              </w:rPr>
            </w:pPr>
          </w:p>
        </w:tc>
        <w:tc>
          <w:tcPr>
            <w:tcW w:w="2101" w:type="dxa"/>
            <w:vAlign w:val="bottom"/>
          </w:tcPr>
          <w:p w:rsidR="00FF3B74" w:rsidRDefault="00FF3B74">
            <w:pPr>
              <w:widowControl w:val="0"/>
              <w:jc w:val="right"/>
              <w:rPr>
                <w:rFonts w:ascii="Calibri" w:hAnsi="Calibri"/>
                <w:sz w:val="14"/>
                <w:szCs w:val="14"/>
              </w:rPr>
            </w:pPr>
          </w:p>
        </w:tc>
        <w:tc>
          <w:tcPr>
            <w:tcW w:w="1632" w:type="dxa"/>
            <w:vAlign w:val="bottom"/>
          </w:tcPr>
          <w:p w:rsidR="00FF3B74" w:rsidRDefault="00FF3B74">
            <w:pPr>
              <w:widowControl w:val="0"/>
              <w:jc w:val="right"/>
              <w:rPr>
                <w:rFonts w:ascii="Calibri" w:hAnsi="Calibri"/>
                <w:sz w:val="14"/>
                <w:szCs w:val="14"/>
              </w:rPr>
            </w:pP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lastRenderedPageBreak/>
              <w:t>Research and experimental development services in the field of biotechnology (health)</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1 747,6</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0,3</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1 002,8</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0,4</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Research and experimental development services in the field of biotechnology (ecology and industry)</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1 490,1</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1 799,3</w:t>
            </w:r>
          </w:p>
        </w:tc>
        <w:tc>
          <w:tcPr>
            <w:tcW w:w="1632"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Research and experimental development services in the field of biotechnology (agriculture)</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1 871,4</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1 213,7</w:t>
            </w:r>
          </w:p>
        </w:tc>
        <w:tc>
          <w:tcPr>
            <w:tcW w:w="1632"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211"/>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Biotechnology research and development services</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1 319,1</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37,6</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1 771,4</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41,1</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Research and experimental development services in the field of mathematics</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3 518,6</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28,0</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3 119,7</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11,0</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Research and experimental development services in the field of informatics</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92,6</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436,0</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299,8</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Research and experimental development services in the field of physical and mathematical sciences</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920,2</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0,5</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274,5</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0,0</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Research and experimental development services in the field of chemistry</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2 142,9</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0,5</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5 792,8</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2,4</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Research and experimental development services in the field of land and related environmental sciences</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161,9</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4,0</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788,3</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40,2</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Research and experimental development services in the biological sciences</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723,2</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382,7</w:t>
            </w:r>
          </w:p>
        </w:tc>
        <w:tc>
          <w:tcPr>
            <w:tcW w:w="1632"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449"/>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Research and experimental development services in the field of other natural sciences</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23 809,2</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386,5</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25 996,2</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1 630,3</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Research and development services in the field of nanotechnology</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587,9</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542,9</w:t>
            </w:r>
          </w:p>
        </w:tc>
        <w:tc>
          <w:tcPr>
            <w:tcW w:w="1632"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research and experimental development services in the field of technical sciences and technology, other than biotechnology</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12 927,8</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335,8</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8 752,1</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477,0</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Research and experimental development services in the field of medical sciences</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3 354,6</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265,3</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3 826,2</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614,2</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Research and experimental development services in the field of agricultural sciences</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4 852,6</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4 136,4</w:t>
            </w:r>
          </w:p>
        </w:tc>
        <w:tc>
          <w:tcPr>
            <w:tcW w:w="1632"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Research and development services in the field of natural sciences and engineering, except biotechnology</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31 302,4</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284,2</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39 142,4</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423,6</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Research and experimental development services in the field of economics and business</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3 647,2</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5 108,1</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7,0</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Research and experimental development services in the field of psychology</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33,3</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26,8</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392,2</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365,0</w:t>
            </w:r>
          </w:p>
        </w:tc>
      </w:tr>
      <w:tr w:rsidR="00FF3B74">
        <w:trPr>
          <w:cantSplit/>
          <w:trHeight w:val="91"/>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Legal research and development services</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101"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632"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social science research and development services</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5 881,1</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86,4</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6 502,7</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1 230,5</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Research and experimental development services in the field of linguistics and literature</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752,4</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246,8</w:t>
            </w:r>
          </w:p>
        </w:tc>
        <w:tc>
          <w:tcPr>
            <w:tcW w:w="1632"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204"/>
        </w:trPr>
        <w:tc>
          <w:tcPr>
            <w:tcW w:w="256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research and experimental development services in the humanities</w:t>
            </w:r>
          </w:p>
        </w:tc>
        <w:tc>
          <w:tcPr>
            <w:tcW w:w="2334" w:type="dxa"/>
            <w:vAlign w:val="bottom"/>
          </w:tcPr>
          <w:p w:rsidR="00FF3B74" w:rsidRDefault="00E27036">
            <w:pPr>
              <w:widowControl w:val="0"/>
              <w:jc w:val="right"/>
              <w:rPr>
                <w:rFonts w:ascii="Calibri" w:hAnsi="Calibri"/>
                <w:sz w:val="14"/>
                <w:szCs w:val="14"/>
              </w:rPr>
            </w:pPr>
            <w:r>
              <w:rPr>
                <w:rFonts w:ascii="Calibri" w:hAnsi="Calibri"/>
                <w:sz w:val="14"/>
                <w:szCs w:val="14"/>
              </w:rPr>
              <w:t>1 358,9</w:t>
            </w:r>
          </w:p>
        </w:tc>
        <w:tc>
          <w:tcPr>
            <w:tcW w:w="1399" w:type="dxa"/>
            <w:vAlign w:val="bottom"/>
          </w:tcPr>
          <w:p w:rsidR="00FF3B74" w:rsidRDefault="00E27036">
            <w:pPr>
              <w:widowControl w:val="0"/>
              <w:jc w:val="right"/>
              <w:rPr>
                <w:rFonts w:ascii="Calibri" w:hAnsi="Calibri"/>
                <w:sz w:val="14"/>
                <w:szCs w:val="14"/>
              </w:rPr>
            </w:pPr>
            <w:r>
              <w:rPr>
                <w:rFonts w:ascii="Calibri" w:hAnsi="Calibri"/>
                <w:sz w:val="14"/>
                <w:szCs w:val="14"/>
              </w:rPr>
              <w:t>302,3</w:t>
            </w:r>
          </w:p>
        </w:tc>
        <w:tc>
          <w:tcPr>
            <w:tcW w:w="21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1 417,7</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260,6</w:t>
            </w:r>
          </w:p>
        </w:tc>
      </w:tr>
      <w:tr w:rsidR="00FF3B74">
        <w:trPr>
          <w:cantSplit/>
          <w:trHeight w:val="204"/>
        </w:trPr>
        <w:tc>
          <w:tcPr>
            <w:tcW w:w="2568" w:type="dxa"/>
            <w:tcBorders>
              <w:bottom w:val="single" w:sz="4" w:space="0" w:color="000000"/>
            </w:tcBorders>
          </w:tcPr>
          <w:p w:rsidR="00FF3B74" w:rsidRDefault="00E27036">
            <w:pPr>
              <w:widowControl w:val="0"/>
              <w:rPr>
                <w:rFonts w:ascii="Calibri" w:hAnsi="Calibri" w:cs="Calibri"/>
                <w:sz w:val="14"/>
                <w:szCs w:val="14"/>
                <w:lang w:val="en-US"/>
              </w:rPr>
            </w:pPr>
            <w:r>
              <w:rPr>
                <w:rFonts w:ascii="Calibri" w:hAnsi="Calibri" w:cs="Calibri"/>
                <w:sz w:val="14"/>
                <w:szCs w:val="14"/>
                <w:lang w:val="en-US"/>
              </w:rPr>
              <w:t>Research and advanced development services in the social sciences and humanities</w:t>
            </w:r>
          </w:p>
        </w:tc>
        <w:tc>
          <w:tcPr>
            <w:tcW w:w="2334"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1 836,9</w:t>
            </w:r>
          </w:p>
        </w:tc>
        <w:tc>
          <w:tcPr>
            <w:tcW w:w="1399"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311,8</w:t>
            </w:r>
          </w:p>
        </w:tc>
        <w:tc>
          <w:tcPr>
            <w:tcW w:w="2101"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1 846,7</w:t>
            </w:r>
          </w:p>
        </w:tc>
        <w:tc>
          <w:tcPr>
            <w:tcW w:w="1632"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137,0</w:t>
            </w:r>
          </w:p>
        </w:tc>
      </w:tr>
    </w:tbl>
    <w:p w:rsidR="00FF3B74" w:rsidRDefault="00E27036">
      <w:pPr>
        <w:pStyle w:val="af8"/>
        <w:tabs>
          <w:tab w:val="right" w:pos="10065"/>
        </w:tabs>
        <w:spacing w:before="0" w:after="0"/>
        <w:jc w:val="left"/>
        <w:rPr>
          <w:rFonts w:ascii="Calibri" w:hAnsi="Calibri"/>
          <w:sz w:val="14"/>
          <w:szCs w:val="14"/>
        </w:rPr>
      </w:pPr>
      <w:r>
        <w:rPr>
          <w:rFonts w:ascii="Calibri" w:hAnsi="Calibri"/>
          <w:sz w:val="14"/>
          <w:szCs w:val="14"/>
          <w:lang w:val="kk-KZ"/>
        </w:rPr>
        <w:tab/>
      </w:r>
      <w:r>
        <w:rPr>
          <w:rFonts w:ascii="Calibri" w:hAnsi="Calibri"/>
          <w:sz w:val="14"/>
          <w:szCs w:val="14"/>
        </w:rPr>
        <w:t>Со</w:t>
      </w:r>
      <w:r>
        <w:rPr>
          <w:rFonts w:ascii="Calibri" w:hAnsi="Calibri"/>
          <w:sz w:val="14"/>
          <w:szCs w:val="14"/>
          <w:lang w:val="kk-KZ"/>
        </w:rPr>
        <w:t>ntinuation</w:t>
      </w:r>
      <w:r>
        <w:rPr>
          <w:rFonts w:ascii="Calibri" w:hAnsi="Calibri"/>
          <w:sz w:val="14"/>
          <w:szCs w:val="14"/>
        </w:rPr>
        <w:tab/>
      </w:r>
    </w:p>
    <w:tbl>
      <w:tblPr>
        <w:tblW w:w="10206" w:type="dxa"/>
        <w:tblInd w:w="109" w:type="dxa"/>
        <w:tblLayout w:type="fixed"/>
        <w:tblLook w:val="0000"/>
      </w:tblPr>
      <w:tblGrid>
        <w:gridCol w:w="1986"/>
        <w:gridCol w:w="1558"/>
        <w:gridCol w:w="1277"/>
        <w:gridCol w:w="1558"/>
        <w:gridCol w:w="1419"/>
        <w:gridCol w:w="1203"/>
        <w:gridCol w:w="213"/>
        <w:gridCol w:w="992"/>
      </w:tblGrid>
      <w:tr w:rsidR="00FF3B74">
        <w:trPr>
          <w:cantSplit/>
          <w:trHeight w:val="81"/>
        </w:trPr>
        <w:tc>
          <w:tcPr>
            <w:tcW w:w="1985"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2017</w:t>
            </w:r>
          </w:p>
        </w:tc>
        <w:tc>
          <w:tcPr>
            <w:tcW w:w="2977" w:type="dxa"/>
            <w:gridSpan w:val="2"/>
            <w:tcBorders>
              <w:top w:val="single" w:sz="4" w:space="0" w:color="000000"/>
              <w:left w:val="single" w:sz="4" w:space="0" w:color="000000"/>
              <w:bottom w:val="single" w:sz="4" w:space="0" w:color="000000"/>
              <w:right w:val="single" w:sz="4" w:space="0" w:color="000000"/>
            </w:tcBorders>
          </w:tcPr>
          <w:p w:rsidR="00FF3B74" w:rsidRDefault="00E27036">
            <w:pPr>
              <w:pStyle w:val="af9"/>
              <w:widowControl w:val="0"/>
              <w:rPr>
                <w:rFonts w:ascii="Calibri" w:hAnsi="Calibri"/>
                <w:sz w:val="14"/>
                <w:szCs w:val="14"/>
                <w:lang w:val="en-US"/>
              </w:rPr>
            </w:pPr>
            <w:r>
              <w:rPr>
                <w:rFonts w:ascii="Calibri" w:hAnsi="Calibri"/>
                <w:sz w:val="14"/>
                <w:szCs w:val="14"/>
                <w:lang w:val="en-US"/>
              </w:rPr>
              <w:t>2018</w:t>
            </w:r>
          </w:p>
        </w:tc>
        <w:tc>
          <w:tcPr>
            <w:tcW w:w="2408" w:type="dxa"/>
            <w:gridSpan w:val="3"/>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en-US"/>
              </w:rPr>
              <w:t>201</w:t>
            </w:r>
            <w:r>
              <w:rPr>
                <w:rFonts w:ascii="Calibri" w:hAnsi="Calibri"/>
                <w:sz w:val="14"/>
                <w:szCs w:val="14"/>
                <w:lang w:val="kk-KZ"/>
              </w:rPr>
              <w:t>9</w:t>
            </w:r>
          </w:p>
        </w:tc>
      </w:tr>
      <w:tr w:rsidR="00FF3B74" w:rsidRPr="004E7BD9">
        <w:trPr>
          <w:cantSplit/>
          <w:trHeight w:val="307"/>
        </w:trPr>
        <w:tc>
          <w:tcPr>
            <w:tcW w:w="1985" w:type="dxa"/>
            <w:vMerge/>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1558" w:type="dxa"/>
            <w:tcBorders>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7" w:type="dxa"/>
            <w:tcBorders>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58" w:type="dxa"/>
            <w:tcBorders>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19" w:type="dxa"/>
            <w:tcBorders>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416"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992"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107"/>
        </w:trPr>
        <w:tc>
          <w:tcPr>
            <w:tcW w:w="1985" w:type="dxa"/>
            <w:tcBorders>
              <w:top w:val="single" w:sz="4" w:space="0" w:color="000000"/>
            </w:tcBorders>
            <w:vAlign w:val="bottom"/>
          </w:tcPr>
          <w:p w:rsidR="00FF3B74" w:rsidRDefault="00E27036">
            <w:pPr>
              <w:pStyle w:val="afa"/>
              <w:widowControl w:val="0"/>
              <w:ind w:left="-108"/>
              <w:rPr>
                <w:rFonts w:ascii="Calibri" w:hAnsi="Calibri"/>
                <w:b/>
                <w:sz w:val="14"/>
                <w:szCs w:val="14"/>
              </w:rPr>
            </w:pPr>
            <w:r>
              <w:rPr>
                <w:rFonts w:ascii="Calibri" w:hAnsi="Calibri"/>
                <w:b/>
                <w:sz w:val="14"/>
                <w:szCs w:val="14"/>
                <w:lang w:val="kk-KZ"/>
              </w:rPr>
              <w:t>Total</w:t>
            </w:r>
          </w:p>
        </w:tc>
        <w:tc>
          <w:tcPr>
            <w:tcW w:w="1558"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118 575,0</w:t>
            </w:r>
          </w:p>
        </w:tc>
        <w:tc>
          <w:tcPr>
            <w:tcW w:w="1277"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5 929,5</w:t>
            </w:r>
          </w:p>
        </w:tc>
        <w:tc>
          <w:tcPr>
            <w:tcW w:w="1558"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118083,1</w:t>
            </w:r>
          </w:p>
        </w:tc>
        <w:tc>
          <w:tcPr>
            <w:tcW w:w="1419"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5335,3</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130 434,5</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1 342,3</w:t>
            </w:r>
          </w:p>
        </w:tc>
      </w:tr>
      <w:tr w:rsidR="00FF3B74">
        <w:trPr>
          <w:cantSplit/>
          <w:trHeight w:val="69"/>
        </w:trPr>
        <w:tc>
          <w:tcPr>
            <w:tcW w:w="1985" w:type="dxa"/>
            <w:vAlign w:val="bottom"/>
          </w:tcPr>
          <w:p w:rsidR="00FF3B74" w:rsidRDefault="00E27036">
            <w:pPr>
              <w:widowControl w:val="0"/>
              <w:ind w:left="-108"/>
              <w:rPr>
                <w:rFonts w:ascii="Calibri" w:hAnsi="Calibri"/>
                <w:sz w:val="14"/>
                <w:szCs w:val="14"/>
              </w:rPr>
            </w:pPr>
            <w:r>
              <w:rPr>
                <w:rFonts w:ascii="Calibri" w:hAnsi="Calibri"/>
                <w:sz w:val="14"/>
                <w:szCs w:val="14"/>
              </w:rPr>
              <w:t>Including</w:t>
            </w:r>
          </w:p>
        </w:tc>
        <w:tc>
          <w:tcPr>
            <w:tcW w:w="1558" w:type="dxa"/>
            <w:vAlign w:val="bottom"/>
          </w:tcPr>
          <w:p w:rsidR="00FF3B74" w:rsidRDefault="00FF3B74">
            <w:pPr>
              <w:widowControl w:val="0"/>
              <w:jc w:val="right"/>
              <w:rPr>
                <w:rFonts w:ascii="Calibri" w:hAnsi="Calibri"/>
                <w:sz w:val="14"/>
                <w:szCs w:val="14"/>
              </w:rPr>
            </w:pPr>
          </w:p>
        </w:tc>
        <w:tc>
          <w:tcPr>
            <w:tcW w:w="1277" w:type="dxa"/>
            <w:vAlign w:val="bottom"/>
          </w:tcPr>
          <w:p w:rsidR="00FF3B74" w:rsidRDefault="00FF3B74">
            <w:pPr>
              <w:widowControl w:val="0"/>
              <w:jc w:val="right"/>
              <w:rPr>
                <w:rFonts w:ascii="Calibri" w:hAnsi="Calibri"/>
                <w:sz w:val="14"/>
                <w:szCs w:val="14"/>
              </w:rPr>
            </w:pPr>
          </w:p>
        </w:tc>
        <w:tc>
          <w:tcPr>
            <w:tcW w:w="1558" w:type="dxa"/>
            <w:vAlign w:val="bottom"/>
          </w:tcPr>
          <w:p w:rsidR="00FF3B74" w:rsidRDefault="00FF3B74">
            <w:pPr>
              <w:widowControl w:val="0"/>
              <w:jc w:val="right"/>
              <w:rPr>
                <w:rFonts w:ascii="Calibri" w:hAnsi="Calibri"/>
                <w:sz w:val="14"/>
                <w:szCs w:val="14"/>
              </w:rPr>
            </w:pPr>
          </w:p>
        </w:tc>
        <w:tc>
          <w:tcPr>
            <w:tcW w:w="1419" w:type="dxa"/>
            <w:vAlign w:val="bottom"/>
          </w:tcPr>
          <w:p w:rsidR="00FF3B74" w:rsidRDefault="00FF3B74">
            <w:pPr>
              <w:widowControl w:val="0"/>
              <w:jc w:val="right"/>
              <w:rPr>
                <w:rFonts w:ascii="Calibri" w:hAnsi="Calibri"/>
                <w:sz w:val="14"/>
                <w:szCs w:val="14"/>
              </w:rPr>
            </w:pPr>
          </w:p>
        </w:tc>
        <w:tc>
          <w:tcPr>
            <w:tcW w:w="1203" w:type="dxa"/>
            <w:vAlign w:val="bottom"/>
          </w:tcPr>
          <w:p w:rsidR="00FF3B74" w:rsidRDefault="00FF3B74">
            <w:pPr>
              <w:widowControl w:val="0"/>
              <w:jc w:val="right"/>
              <w:rPr>
                <w:rFonts w:ascii="Calibri" w:hAnsi="Calibri" w:cs="Calibri"/>
                <w:sz w:val="14"/>
                <w:szCs w:val="14"/>
              </w:rPr>
            </w:pPr>
          </w:p>
        </w:tc>
        <w:tc>
          <w:tcPr>
            <w:tcW w:w="1205" w:type="dxa"/>
            <w:gridSpan w:val="2"/>
            <w:vAlign w:val="bottom"/>
          </w:tcPr>
          <w:p w:rsidR="00FF3B74" w:rsidRDefault="00FF3B74">
            <w:pPr>
              <w:widowControl w:val="0"/>
              <w:jc w:val="right"/>
              <w:rPr>
                <w:rFonts w:ascii="Calibri" w:hAnsi="Calibri" w:cs="Calibri"/>
                <w:sz w:val="14"/>
                <w:szCs w:val="14"/>
              </w:rPr>
            </w:pP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Research and experimental development services in the field of biotechnology (health)</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721,7</w:t>
            </w:r>
          </w:p>
        </w:tc>
        <w:tc>
          <w:tcPr>
            <w:tcW w:w="1277"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771,9</w:t>
            </w:r>
          </w:p>
        </w:tc>
        <w:tc>
          <w:tcPr>
            <w:tcW w:w="1419"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171,9</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3 313,1</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Research and experimental development services in the field of biotechnology (ecology and industry)</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1 385,2</w:t>
            </w:r>
          </w:p>
        </w:tc>
        <w:tc>
          <w:tcPr>
            <w:tcW w:w="1277"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1 985,2</w:t>
            </w:r>
          </w:p>
        </w:tc>
        <w:tc>
          <w:tcPr>
            <w:tcW w:w="1419"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2 507,1</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Research and experimental development services in the field of biotechnology (agriculture)</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1 300,4</w:t>
            </w:r>
          </w:p>
        </w:tc>
        <w:tc>
          <w:tcPr>
            <w:tcW w:w="1277"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1 723,6</w:t>
            </w:r>
          </w:p>
        </w:tc>
        <w:tc>
          <w:tcPr>
            <w:tcW w:w="1419"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1 557,7</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Biotechnology research and development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1 585,1</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28,9</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1 364,7</w:t>
            </w:r>
          </w:p>
        </w:tc>
        <w:tc>
          <w:tcPr>
            <w:tcW w:w="1419" w:type="dxa"/>
            <w:vAlign w:val="bottom"/>
          </w:tcPr>
          <w:p w:rsidR="00FF3B74" w:rsidRDefault="00E27036">
            <w:pPr>
              <w:widowControl w:val="0"/>
              <w:jc w:val="right"/>
              <w:rPr>
                <w:rFonts w:ascii="Calibri" w:hAnsi="Calibri"/>
                <w:sz w:val="14"/>
                <w:szCs w:val="14"/>
                <w:lang w:val="kk-KZ"/>
              </w:rPr>
            </w:pPr>
            <w:r>
              <w:rPr>
                <w:rFonts w:ascii="Calibri" w:hAnsi="Calibri"/>
                <w:sz w:val="14"/>
                <w:szCs w:val="14"/>
              </w:rPr>
              <w:t>88,1</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2 545,7</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61,7</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Research and experimental development services in the field of mathematics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2 352,8</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42,2</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2 400,3</w:t>
            </w:r>
          </w:p>
        </w:tc>
        <w:tc>
          <w:tcPr>
            <w:tcW w:w="1419"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16,9</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729,4</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Research and experimental development services in the field of informatics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2 468,2</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81,3</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169,8</w:t>
            </w:r>
          </w:p>
        </w:tc>
        <w:tc>
          <w:tcPr>
            <w:tcW w:w="1419" w:type="dxa"/>
            <w:vAlign w:val="bottom"/>
          </w:tcPr>
          <w:p w:rsidR="00FF3B74" w:rsidRDefault="00E27036">
            <w:pPr>
              <w:widowControl w:val="0"/>
              <w:jc w:val="right"/>
              <w:rPr>
                <w:rFonts w:ascii="Calibri" w:hAnsi="Calibri"/>
                <w:sz w:val="14"/>
                <w:szCs w:val="14"/>
                <w:lang w:val="kk-KZ"/>
              </w:rPr>
            </w:pPr>
            <w:r>
              <w:rPr>
                <w:rFonts w:ascii="Calibri" w:hAnsi="Calibri"/>
                <w:sz w:val="14"/>
                <w:szCs w:val="14"/>
              </w:rPr>
              <w:t>55,9</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242,4</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lastRenderedPageBreak/>
              <w:t>Research and experimental development services in the field of physical and mathematical sciences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952,8</w:t>
            </w:r>
          </w:p>
        </w:tc>
        <w:tc>
          <w:tcPr>
            <w:tcW w:w="1277"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1 173,8</w:t>
            </w:r>
          </w:p>
        </w:tc>
        <w:tc>
          <w:tcPr>
            <w:tcW w:w="1419"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1 216,3</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Research and experimental development services in the field of chemistry</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5 863,8</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3 497,9</w:t>
            </w:r>
          </w:p>
        </w:tc>
        <w:tc>
          <w:tcPr>
            <w:tcW w:w="1419" w:type="dxa"/>
            <w:vAlign w:val="bottom"/>
          </w:tcPr>
          <w:p w:rsidR="00FF3B74" w:rsidRDefault="00E27036">
            <w:pPr>
              <w:widowControl w:val="0"/>
              <w:jc w:val="right"/>
              <w:rPr>
                <w:rFonts w:ascii="Calibri" w:hAnsi="Calibri"/>
                <w:sz w:val="14"/>
                <w:szCs w:val="14"/>
                <w:lang w:val="kk-KZ"/>
              </w:rPr>
            </w:pPr>
            <w:r>
              <w:rPr>
                <w:rFonts w:ascii="Calibri" w:hAnsi="Calibri"/>
                <w:sz w:val="14"/>
                <w:szCs w:val="14"/>
              </w:rPr>
              <w:t>421,6</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6 025,5</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16,1</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Research and experimental development services in the field of land and related environmental sciences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4 747,4</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0,2</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2 560,1</w:t>
            </w:r>
          </w:p>
        </w:tc>
        <w:tc>
          <w:tcPr>
            <w:tcW w:w="1419" w:type="dxa"/>
            <w:vAlign w:val="bottom"/>
          </w:tcPr>
          <w:p w:rsidR="00FF3B74" w:rsidRDefault="00E27036">
            <w:pPr>
              <w:widowControl w:val="0"/>
              <w:jc w:val="right"/>
              <w:rPr>
                <w:rFonts w:ascii="Calibri" w:hAnsi="Calibri"/>
                <w:sz w:val="14"/>
                <w:szCs w:val="14"/>
                <w:lang w:val="kk-KZ"/>
              </w:rPr>
            </w:pPr>
            <w:r>
              <w:rPr>
                <w:rFonts w:ascii="Calibri" w:hAnsi="Calibri"/>
                <w:sz w:val="14"/>
                <w:szCs w:val="14"/>
              </w:rPr>
              <w:t>73,4</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3 310,4</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45,1</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Research and experimental development services in the biological sciences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601,2</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1 467,9</w:t>
            </w:r>
          </w:p>
        </w:tc>
        <w:tc>
          <w:tcPr>
            <w:tcW w:w="1419"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755,5</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Research and experimental development services in the field of other natural sciences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32 641,7</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950,6</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21411,4</w:t>
            </w:r>
          </w:p>
        </w:tc>
        <w:tc>
          <w:tcPr>
            <w:tcW w:w="1419" w:type="dxa"/>
            <w:vAlign w:val="bottom"/>
          </w:tcPr>
          <w:p w:rsidR="00FF3B74" w:rsidRDefault="00E27036">
            <w:pPr>
              <w:widowControl w:val="0"/>
              <w:jc w:val="right"/>
              <w:rPr>
                <w:rFonts w:ascii="Calibri" w:hAnsi="Calibri"/>
                <w:sz w:val="14"/>
                <w:szCs w:val="14"/>
                <w:lang w:val="kk-KZ"/>
              </w:rPr>
            </w:pPr>
            <w:r>
              <w:rPr>
                <w:rFonts w:ascii="Calibri" w:hAnsi="Calibri"/>
                <w:sz w:val="14"/>
                <w:szCs w:val="14"/>
              </w:rPr>
              <w:t>443,2</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22 544,9</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531,2</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Research and development services in the field of nanotechnology</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361,7</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107,4</w:t>
            </w:r>
          </w:p>
        </w:tc>
        <w:tc>
          <w:tcPr>
            <w:tcW w:w="1419"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15,7</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Other research and experimental development services in the field of technical sciences and technology, other than biotechnology</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8 634,6</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430,3</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8 100,2</w:t>
            </w:r>
          </w:p>
        </w:tc>
        <w:tc>
          <w:tcPr>
            <w:tcW w:w="1419" w:type="dxa"/>
            <w:vAlign w:val="bottom"/>
          </w:tcPr>
          <w:p w:rsidR="00FF3B74" w:rsidRDefault="00E27036">
            <w:pPr>
              <w:widowControl w:val="0"/>
              <w:jc w:val="right"/>
              <w:rPr>
                <w:rFonts w:ascii="Calibri" w:hAnsi="Calibri"/>
                <w:sz w:val="14"/>
                <w:szCs w:val="14"/>
                <w:lang w:val="kk-KZ"/>
              </w:rPr>
            </w:pPr>
            <w:r>
              <w:rPr>
                <w:rFonts w:ascii="Calibri" w:hAnsi="Calibri"/>
                <w:sz w:val="14"/>
                <w:szCs w:val="14"/>
              </w:rPr>
              <w:t>4,8</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11 334,2</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11,9</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Research and experimental development services in the field of medical sciences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4 509,8</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1 161,7</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6 054,4</w:t>
            </w:r>
          </w:p>
        </w:tc>
        <w:tc>
          <w:tcPr>
            <w:tcW w:w="1419" w:type="dxa"/>
            <w:vAlign w:val="bottom"/>
          </w:tcPr>
          <w:p w:rsidR="00FF3B74" w:rsidRDefault="00E27036">
            <w:pPr>
              <w:widowControl w:val="0"/>
              <w:jc w:val="right"/>
              <w:rPr>
                <w:rFonts w:ascii="Calibri" w:hAnsi="Calibri"/>
                <w:sz w:val="14"/>
                <w:szCs w:val="14"/>
                <w:lang w:val="kk-KZ"/>
              </w:rPr>
            </w:pPr>
            <w:r>
              <w:rPr>
                <w:rFonts w:ascii="Calibri" w:hAnsi="Calibri"/>
                <w:sz w:val="14"/>
                <w:szCs w:val="14"/>
              </w:rPr>
              <w:t>755,5</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6 691,5</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22,0</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Research and experimental development services in the field of agricultural sciences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2 324,3</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2 734,7</w:t>
            </w:r>
          </w:p>
        </w:tc>
        <w:tc>
          <w:tcPr>
            <w:tcW w:w="1419" w:type="dxa"/>
            <w:vAlign w:val="bottom"/>
          </w:tcPr>
          <w:p w:rsidR="00FF3B74" w:rsidRDefault="00E27036">
            <w:pPr>
              <w:widowControl w:val="0"/>
              <w:jc w:val="right"/>
              <w:rPr>
                <w:rFonts w:ascii="Calibri" w:hAnsi="Calibri"/>
                <w:sz w:val="14"/>
                <w:szCs w:val="14"/>
                <w:lang w:val="kk-KZ"/>
              </w:rPr>
            </w:pPr>
            <w:r>
              <w:rPr>
                <w:rFonts w:ascii="Calibri" w:hAnsi="Calibri"/>
                <w:sz w:val="14"/>
                <w:szCs w:val="14"/>
              </w:rPr>
              <w:t>0,5</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2 316,2</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Research and development services in the field of natural sciences and engineering, except biotechnology</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33 212,9</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1 681,3</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44 623,1</w:t>
            </w:r>
          </w:p>
        </w:tc>
        <w:tc>
          <w:tcPr>
            <w:tcW w:w="1419"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112,5</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46 093,9</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Research and experimental development services in the field of economics and business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4 114,1</w:t>
            </w:r>
          </w:p>
        </w:tc>
        <w:tc>
          <w:tcPr>
            <w:tcW w:w="1277"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3 319,7</w:t>
            </w:r>
          </w:p>
        </w:tc>
        <w:tc>
          <w:tcPr>
            <w:tcW w:w="1419" w:type="dxa"/>
            <w:vAlign w:val="bottom"/>
          </w:tcPr>
          <w:p w:rsidR="00FF3B74" w:rsidRDefault="00E27036">
            <w:pPr>
              <w:widowControl w:val="0"/>
              <w:jc w:val="right"/>
              <w:rPr>
                <w:rFonts w:ascii="Calibri" w:hAnsi="Calibri"/>
                <w:sz w:val="14"/>
                <w:szCs w:val="14"/>
                <w:lang w:val="kk-KZ"/>
              </w:rPr>
            </w:pPr>
            <w:r>
              <w:rPr>
                <w:rFonts w:ascii="Calibri" w:hAnsi="Calibri"/>
                <w:sz w:val="14"/>
                <w:szCs w:val="14"/>
              </w:rPr>
              <w:t>333,8</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2 874,2</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153,0</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Research and experimental development services in the field of psychology</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61,1</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61,1</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75,7</w:t>
            </w:r>
          </w:p>
        </w:tc>
        <w:tc>
          <w:tcPr>
            <w:tcW w:w="1419" w:type="dxa"/>
            <w:vAlign w:val="bottom"/>
          </w:tcPr>
          <w:p w:rsidR="00FF3B74" w:rsidRDefault="00E27036">
            <w:pPr>
              <w:widowControl w:val="0"/>
              <w:jc w:val="right"/>
              <w:rPr>
                <w:rFonts w:ascii="Calibri" w:hAnsi="Calibri"/>
                <w:sz w:val="14"/>
                <w:szCs w:val="14"/>
                <w:lang w:val="kk-KZ"/>
              </w:rPr>
            </w:pPr>
            <w:r>
              <w:rPr>
                <w:rFonts w:ascii="Calibri" w:hAnsi="Calibri"/>
                <w:sz w:val="14"/>
                <w:szCs w:val="14"/>
              </w:rPr>
              <w:t>75,7</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5,3</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5,3</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Legal research and development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224,2</w:t>
            </w:r>
          </w:p>
        </w:tc>
        <w:tc>
          <w:tcPr>
            <w:tcW w:w="1277"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35,1</w:t>
            </w:r>
          </w:p>
        </w:tc>
        <w:tc>
          <w:tcPr>
            <w:tcW w:w="1419"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41,8</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Other social science research and development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7 880,5</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1 279,4</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11 952,6</w:t>
            </w:r>
          </w:p>
        </w:tc>
        <w:tc>
          <w:tcPr>
            <w:tcW w:w="1419" w:type="dxa"/>
            <w:vAlign w:val="bottom"/>
          </w:tcPr>
          <w:p w:rsidR="00FF3B74" w:rsidRDefault="00E27036">
            <w:pPr>
              <w:widowControl w:val="0"/>
              <w:jc w:val="right"/>
              <w:rPr>
                <w:rFonts w:ascii="Calibri" w:hAnsi="Calibri"/>
                <w:sz w:val="14"/>
                <w:szCs w:val="14"/>
                <w:lang w:val="kk-KZ"/>
              </w:rPr>
            </w:pPr>
            <w:r>
              <w:rPr>
                <w:rFonts w:ascii="Calibri" w:hAnsi="Calibri"/>
                <w:sz w:val="14"/>
                <w:szCs w:val="14"/>
              </w:rPr>
              <w:t>2 490,9</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14 374,9</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323,3</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Research and experimental development services in the field of linguistics and literature</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225,6</w:t>
            </w:r>
          </w:p>
        </w:tc>
        <w:tc>
          <w:tcPr>
            <w:tcW w:w="1277"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262,8</w:t>
            </w:r>
          </w:p>
        </w:tc>
        <w:tc>
          <w:tcPr>
            <w:tcW w:w="1419"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252,7</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Other research and experimental development services in the humanities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1 343,6</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199,9</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1 359,9</w:t>
            </w:r>
          </w:p>
        </w:tc>
        <w:tc>
          <w:tcPr>
            <w:tcW w:w="1419" w:type="dxa"/>
            <w:vAlign w:val="bottom"/>
          </w:tcPr>
          <w:p w:rsidR="00FF3B74" w:rsidRDefault="00E27036">
            <w:pPr>
              <w:widowControl w:val="0"/>
              <w:jc w:val="right"/>
              <w:rPr>
                <w:rFonts w:ascii="Calibri" w:hAnsi="Calibri"/>
                <w:sz w:val="14"/>
                <w:szCs w:val="14"/>
                <w:lang w:val="kk-KZ"/>
              </w:rPr>
            </w:pPr>
            <w:r>
              <w:rPr>
                <w:rFonts w:ascii="Calibri" w:hAnsi="Calibri"/>
                <w:sz w:val="14"/>
                <w:szCs w:val="14"/>
              </w:rPr>
              <w:t>2</w:t>
            </w:r>
            <w:r>
              <w:rPr>
                <w:rFonts w:ascii="Calibri" w:hAnsi="Calibri"/>
                <w:sz w:val="14"/>
                <w:szCs w:val="14"/>
                <w:lang w:val="kk-KZ"/>
              </w:rPr>
              <w:t>90,6</w:t>
            </w:r>
          </w:p>
        </w:tc>
        <w:tc>
          <w:tcPr>
            <w:tcW w:w="1203" w:type="dxa"/>
            <w:vAlign w:val="bottom"/>
          </w:tcPr>
          <w:p w:rsidR="00FF3B74" w:rsidRDefault="00E27036">
            <w:pPr>
              <w:widowControl w:val="0"/>
              <w:jc w:val="right"/>
              <w:rPr>
                <w:rFonts w:ascii="Calibri" w:hAnsi="Calibri" w:cs="Calibri"/>
                <w:sz w:val="14"/>
                <w:szCs w:val="16"/>
              </w:rPr>
            </w:pPr>
            <w:r>
              <w:rPr>
                <w:rFonts w:ascii="Calibri" w:hAnsi="Calibri" w:cs="Calibri"/>
                <w:sz w:val="14"/>
                <w:szCs w:val="16"/>
              </w:rPr>
              <w:t>639,1</w:t>
            </w:r>
          </w:p>
        </w:tc>
        <w:tc>
          <w:tcPr>
            <w:tcW w:w="1205" w:type="dxa"/>
            <w:gridSpan w:val="2"/>
            <w:vAlign w:val="bottom"/>
          </w:tcPr>
          <w:p w:rsidR="00FF3B74" w:rsidRDefault="00E27036">
            <w:pPr>
              <w:widowControl w:val="0"/>
              <w:jc w:val="right"/>
              <w:rPr>
                <w:rFonts w:ascii="Calibri" w:hAnsi="Calibri" w:cs="Calibri"/>
                <w:sz w:val="14"/>
                <w:szCs w:val="16"/>
              </w:rPr>
            </w:pPr>
            <w:r>
              <w:rPr>
                <w:rFonts w:ascii="Calibri" w:hAnsi="Calibri" w:cs="Calibri"/>
                <w:sz w:val="14"/>
                <w:szCs w:val="16"/>
              </w:rPr>
              <w:t>172,6</w:t>
            </w:r>
          </w:p>
        </w:tc>
      </w:tr>
      <w:tr w:rsidR="00FF3B74">
        <w:trPr>
          <w:cantSplit/>
          <w:trHeight w:val="204"/>
        </w:trPr>
        <w:tc>
          <w:tcPr>
            <w:tcW w:w="1985" w:type="dxa"/>
            <w:tcBorders>
              <w:bottom w:val="single" w:sz="4" w:space="0" w:color="000000"/>
            </w:tcBorders>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Research and advanced development services in the social sciences and humanities</w:t>
            </w:r>
          </w:p>
        </w:tc>
        <w:tc>
          <w:tcPr>
            <w:tcW w:w="1558"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1 062,4</w:t>
            </w:r>
          </w:p>
        </w:tc>
        <w:tc>
          <w:tcPr>
            <w:tcW w:w="1277"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10,2</w:t>
            </w:r>
          </w:p>
        </w:tc>
        <w:tc>
          <w:tcPr>
            <w:tcW w:w="1558"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930,8</w:t>
            </w:r>
          </w:p>
        </w:tc>
        <w:tc>
          <w:tcPr>
            <w:tcW w:w="1419" w:type="dxa"/>
            <w:tcBorders>
              <w:bottom w:val="single" w:sz="4" w:space="0" w:color="000000"/>
            </w:tcBorders>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03" w:type="dxa"/>
            <w:tcBorders>
              <w:bottom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1 047,1</w:t>
            </w:r>
          </w:p>
        </w:tc>
        <w:tc>
          <w:tcPr>
            <w:tcW w:w="1205" w:type="dxa"/>
            <w:gridSpan w:val="2"/>
            <w:tcBorders>
              <w:bottom w:val="single" w:sz="4" w:space="0" w:color="000000"/>
            </w:tcBorders>
            <w:vAlign w:val="bottom"/>
          </w:tcPr>
          <w:p w:rsidR="00FF3B74" w:rsidRDefault="00E27036">
            <w:pPr>
              <w:widowControl w:val="0"/>
              <w:jc w:val="right"/>
              <w:rPr>
                <w:rFonts w:ascii="Calibri" w:hAnsi="Calibri" w:cs="Calibri"/>
                <w:sz w:val="14"/>
                <w:szCs w:val="16"/>
              </w:rPr>
            </w:pPr>
            <w:r>
              <w:rPr>
                <w:rFonts w:ascii="Calibri" w:hAnsi="Calibri" w:cs="Calibri"/>
                <w:sz w:val="14"/>
                <w:szCs w:val="16"/>
              </w:rPr>
              <w:t>-</w:t>
            </w:r>
          </w:p>
        </w:tc>
      </w:tr>
    </w:tbl>
    <w:p w:rsidR="00FF3B74" w:rsidRDefault="00E27036">
      <w:pPr>
        <w:pStyle w:val="26"/>
        <w:spacing w:before="120" w:after="0"/>
        <w:jc w:val="center"/>
        <w:rPr>
          <w:rFonts w:ascii="Calibri" w:hAnsi="Calibri"/>
          <w:sz w:val="18"/>
          <w:szCs w:val="14"/>
          <w:lang w:val="kk-KZ"/>
        </w:rPr>
      </w:pPr>
      <w:r>
        <w:rPr>
          <w:rFonts w:ascii="Calibri" w:hAnsi="Calibri"/>
          <w:sz w:val="18"/>
          <w:szCs w:val="14"/>
          <w:lang w:val="en-US"/>
        </w:rPr>
        <w:t xml:space="preserve">3.21 </w:t>
      </w:r>
      <w:r>
        <w:rPr>
          <w:rFonts w:ascii="Calibri" w:hAnsi="Calibri"/>
          <w:sz w:val="18"/>
          <w:szCs w:val="14"/>
          <w:lang w:val="kk-KZ"/>
        </w:rPr>
        <w:t>Volume of services provided by enterprises and individual entrepreneurs in the field of advertising and market research</w:t>
      </w:r>
    </w:p>
    <w:p w:rsidR="00FF3B74" w:rsidRDefault="00E27036">
      <w:pPr>
        <w:pStyle w:val="af8"/>
        <w:tabs>
          <w:tab w:val="right" w:pos="10065"/>
        </w:tabs>
        <w:spacing w:before="0" w:after="0"/>
        <w:jc w:val="left"/>
        <w:rPr>
          <w:rFonts w:ascii="Calibri" w:hAnsi="Calibri"/>
          <w:sz w:val="14"/>
          <w:szCs w:val="14"/>
          <w:lang w:val="kk-KZ"/>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rPr>
        <w:tab/>
      </w:r>
    </w:p>
    <w:tbl>
      <w:tblPr>
        <w:tblW w:w="10643" w:type="dxa"/>
        <w:tblInd w:w="109" w:type="dxa"/>
        <w:tblLayout w:type="fixed"/>
        <w:tblLook w:val="0000"/>
      </w:tblPr>
      <w:tblGrid>
        <w:gridCol w:w="1684"/>
        <w:gridCol w:w="846"/>
        <w:gridCol w:w="842"/>
        <w:gridCol w:w="844"/>
        <w:gridCol w:w="140"/>
        <w:gridCol w:w="843"/>
        <w:gridCol w:w="983"/>
        <w:gridCol w:w="845"/>
        <w:gridCol w:w="983"/>
        <w:gridCol w:w="843"/>
        <w:gridCol w:w="843"/>
        <w:gridCol w:w="10"/>
        <w:gridCol w:w="701"/>
        <w:gridCol w:w="236"/>
      </w:tblGrid>
      <w:tr w:rsidR="00FF3B74">
        <w:trPr>
          <w:cantSplit/>
          <w:trHeight w:val="195"/>
        </w:trPr>
        <w:tc>
          <w:tcPr>
            <w:tcW w:w="1700"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2015</w:t>
            </w:r>
          </w:p>
        </w:tc>
        <w:tc>
          <w:tcPr>
            <w:tcW w:w="1843" w:type="dxa"/>
            <w:gridSpan w:val="3"/>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2016</w:t>
            </w:r>
          </w:p>
        </w:tc>
        <w:tc>
          <w:tcPr>
            <w:tcW w:w="1844"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2017</w:t>
            </w:r>
          </w:p>
        </w:tc>
        <w:tc>
          <w:tcPr>
            <w:tcW w:w="1842"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2018</w:t>
            </w:r>
          </w:p>
        </w:tc>
        <w:tc>
          <w:tcPr>
            <w:tcW w:w="1566" w:type="dxa"/>
            <w:gridSpan w:val="3"/>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c>
          <w:tcPr>
            <w:tcW w:w="146" w:type="dxa"/>
          </w:tcPr>
          <w:p w:rsidR="00FF3B74" w:rsidRDefault="00FF3B74">
            <w:pPr>
              <w:widowControl w:val="0"/>
              <w:rPr>
                <w:rFonts w:ascii="Calibri" w:hAnsi="Calibri"/>
                <w:lang w:val="kk-KZ"/>
              </w:rPr>
            </w:pPr>
          </w:p>
        </w:tc>
      </w:tr>
      <w:tr w:rsidR="00FF3B74" w:rsidRPr="004E7BD9">
        <w:trPr>
          <w:cantSplit/>
          <w:trHeight w:val="195"/>
        </w:trPr>
        <w:tc>
          <w:tcPr>
            <w:tcW w:w="1700"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852"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9"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3" w:type="dxa"/>
            <w:gridSpan w:val="2"/>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2"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0"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16" w:type="dxa"/>
            <w:gridSpan w:val="2"/>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46" w:type="dxa"/>
          </w:tcPr>
          <w:p w:rsidR="00FF3B74" w:rsidRDefault="00FF3B74">
            <w:pPr>
              <w:widowControl w:val="0"/>
              <w:rPr>
                <w:rFonts w:ascii="Calibri" w:hAnsi="Calibri"/>
                <w:lang w:val="kk-KZ"/>
              </w:rPr>
            </w:pPr>
          </w:p>
        </w:tc>
      </w:tr>
      <w:tr w:rsidR="00FF3B74">
        <w:tc>
          <w:tcPr>
            <w:tcW w:w="1700"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151 811,6</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12 773,2</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178 849,9</w:t>
            </w:r>
          </w:p>
        </w:tc>
        <w:tc>
          <w:tcPr>
            <w:tcW w:w="992" w:type="dxa"/>
            <w:gridSpan w:val="2"/>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12 720,7</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194 310,2</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17 880,2</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215 520,5</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24 729,4</w:t>
            </w:r>
          </w:p>
        </w:tc>
        <w:tc>
          <w:tcPr>
            <w:tcW w:w="860" w:type="dxa"/>
            <w:gridSpan w:val="2"/>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262580,4</w:t>
            </w:r>
          </w:p>
        </w:tc>
        <w:tc>
          <w:tcPr>
            <w:tcW w:w="852" w:type="dxa"/>
            <w:gridSpan w:val="2"/>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12831,1</w:t>
            </w:r>
          </w:p>
        </w:tc>
      </w:tr>
      <w:tr w:rsidR="00FF3B74">
        <w:tc>
          <w:tcPr>
            <w:tcW w:w="1700"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281,8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320,2</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26,3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1 232,9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596,5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149,3</w:t>
            </w:r>
          </w:p>
        </w:tc>
        <w:tc>
          <w:tcPr>
            <w:tcW w:w="860"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1020,3</w:t>
            </w:r>
          </w:p>
        </w:tc>
        <w:tc>
          <w:tcPr>
            <w:tcW w:w="8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110,5</w:t>
            </w:r>
          </w:p>
        </w:tc>
      </w:tr>
      <w:tr w:rsidR="00FF3B74">
        <w:tc>
          <w:tcPr>
            <w:tcW w:w="1700"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684,1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667,6</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89,1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1 216,7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190,4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1 097,2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124,8</w:t>
            </w:r>
          </w:p>
        </w:tc>
        <w:tc>
          <w:tcPr>
            <w:tcW w:w="860"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1205,0</w:t>
            </w:r>
          </w:p>
        </w:tc>
        <w:tc>
          <w:tcPr>
            <w:tcW w:w="8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161,0</w:t>
            </w:r>
          </w:p>
        </w:tc>
      </w:tr>
      <w:tr w:rsidR="00FF3B74">
        <w:tc>
          <w:tcPr>
            <w:tcW w:w="1700"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1 784,7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121,4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1 280,0</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74,4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1 449,8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1 878,8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59,8</w:t>
            </w:r>
          </w:p>
        </w:tc>
        <w:tc>
          <w:tcPr>
            <w:tcW w:w="860"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1676,0</w:t>
            </w:r>
          </w:p>
        </w:tc>
        <w:tc>
          <w:tcPr>
            <w:tcW w:w="8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139,0</w:t>
            </w:r>
          </w:p>
        </w:tc>
      </w:tr>
      <w:tr w:rsidR="00FF3B74">
        <w:tc>
          <w:tcPr>
            <w:tcW w:w="1700"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253,1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2 141,4</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30,0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1 448,0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1 306,7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196,4</w:t>
            </w:r>
          </w:p>
        </w:tc>
        <w:tc>
          <w:tcPr>
            <w:tcW w:w="860"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1648,8</w:t>
            </w:r>
          </w:p>
        </w:tc>
        <w:tc>
          <w:tcPr>
            <w:tcW w:w="8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193,8</w:t>
            </w:r>
          </w:p>
        </w:tc>
      </w:tr>
      <w:tr w:rsidR="00FF3B74">
        <w:trPr>
          <w:trHeight w:val="142"/>
        </w:trPr>
        <w:tc>
          <w:tcPr>
            <w:tcW w:w="1700"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780,7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1 140,1</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51,5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2 179,3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532,9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1 895,2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628,5</w:t>
            </w:r>
          </w:p>
        </w:tc>
        <w:tc>
          <w:tcPr>
            <w:tcW w:w="860"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1028,9</w:t>
            </w:r>
          </w:p>
        </w:tc>
        <w:tc>
          <w:tcPr>
            <w:tcW w:w="8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84,8</w:t>
            </w:r>
          </w:p>
        </w:tc>
      </w:tr>
      <w:tr w:rsidR="00FF3B74">
        <w:tc>
          <w:tcPr>
            <w:tcW w:w="1700"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926,8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482,4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795,8</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282,3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912,4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357,1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960,0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282,1</w:t>
            </w:r>
          </w:p>
        </w:tc>
        <w:tc>
          <w:tcPr>
            <w:tcW w:w="860"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623,2</w:t>
            </w:r>
          </w:p>
        </w:tc>
        <w:tc>
          <w:tcPr>
            <w:tcW w:w="8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132,2</w:t>
            </w:r>
          </w:p>
        </w:tc>
      </w:tr>
      <w:tr w:rsidR="00FF3B74">
        <w:tc>
          <w:tcPr>
            <w:tcW w:w="1700"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2 639,3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170,3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2 856,8</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335,1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4 130,8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401,3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3 438,6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290,1</w:t>
            </w:r>
          </w:p>
        </w:tc>
        <w:tc>
          <w:tcPr>
            <w:tcW w:w="860"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3264,5</w:t>
            </w:r>
          </w:p>
        </w:tc>
        <w:tc>
          <w:tcPr>
            <w:tcW w:w="8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340,6</w:t>
            </w:r>
          </w:p>
        </w:tc>
      </w:tr>
      <w:tr w:rsidR="00FF3B74">
        <w:tc>
          <w:tcPr>
            <w:tcW w:w="1700"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1 742,6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1 986,1</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2 171,7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1 878,3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141,6</w:t>
            </w:r>
          </w:p>
        </w:tc>
        <w:tc>
          <w:tcPr>
            <w:tcW w:w="860"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1609,8</w:t>
            </w:r>
          </w:p>
        </w:tc>
        <w:tc>
          <w:tcPr>
            <w:tcW w:w="8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87,8</w:t>
            </w:r>
          </w:p>
        </w:tc>
      </w:tr>
      <w:tr w:rsidR="00FF3B74">
        <w:tc>
          <w:tcPr>
            <w:tcW w:w="1700"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905,2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898,3</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204,4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817,5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269,2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800,7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67,8</w:t>
            </w:r>
          </w:p>
        </w:tc>
        <w:tc>
          <w:tcPr>
            <w:tcW w:w="860"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679,2</w:t>
            </w:r>
          </w:p>
        </w:tc>
        <w:tc>
          <w:tcPr>
            <w:tcW w:w="8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313,7</w:t>
            </w:r>
          </w:p>
        </w:tc>
      </w:tr>
      <w:tr w:rsidR="00FF3B74">
        <w:tc>
          <w:tcPr>
            <w:tcW w:w="1700"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846,9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170,4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341,4</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133,3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1 194,6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833,6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1 495,3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438,1</w:t>
            </w:r>
          </w:p>
        </w:tc>
        <w:tc>
          <w:tcPr>
            <w:tcW w:w="860"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1080,2</w:t>
            </w:r>
          </w:p>
        </w:tc>
        <w:tc>
          <w:tcPr>
            <w:tcW w:w="8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464,1</w:t>
            </w:r>
          </w:p>
        </w:tc>
      </w:tr>
      <w:tr w:rsidR="00FF3B74">
        <w:tc>
          <w:tcPr>
            <w:tcW w:w="1700"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1 815,8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193,6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1 156,7</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183,1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1 611,3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442,9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2 006,0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216,4</w:t>
            </w:r>
          </w:p>
        </w:tc>
        <w:tc>
          <w:tcPr>
            <w:tcW w:w="860"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2182,3</w:t>
            </w:r>
          </w:p>
        </w:tc>
        <w:tc>
          <w:tcPr>
            <w:tcW w:w="8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313,5</w:t>
            </w:r>
          </w:p>
        </w:tc>
      </w:tr>
      <w:tr w:rsidR="00FF3B74">
        <w:tc>
          <w:tcPr>
            <w:tcW w:w="1700"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670,5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1 229,9</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78,5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1 359,8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227,9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1 340,4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143,2</w:t>
            </w:r>
          </w:p>
        </w:tc>
        <w:tc>
          <w:tcPr>
            <w:tcW w:w="860"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1693,7</w:t>
            </w:r>
          </w:p>
        </w:tc>
        <w:tc>
          <w:tcPr>
            <w:tcW w:w="8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283,5</w:t>
            </w:r>
          </w:p>
        </w:tc>
      </w:tr>
      <w:tr w:rsidR="00FF3B74">
        <w:tc>
          <w:tcPr>
            <w:tcW w:w="1700"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93,5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93,5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53,1</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48,3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711,5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709,6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170,1</w:t>
            </w:r>
          </w:p>
        </w:tc>
        <w:tc>
          <w:tcPr>
            <w:tcW w:w="850"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130,</w:t>
            </w:r>
            <w:r>
              <w:rPr>
                <w:rFonts w:ascii="Calibri" w:hAnsi="Calibri" w:cs="Calibri"/>
                <w:sz w:val="14"/>
                <w:szCs w:val="14"/>
                <w:lang w:val="kk-KZ"/>
              </w:rPr>
              <w:t>1</w:t>
            </w:r>
          </w:p>
        </w:tc>
        <w:tc>
          <w:tcPr>
            <w:tcW w:w="860"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221,8</w:t>
            </w:r>
          </w:p>
        </w:tc>
        <w:tc>
          <w:tcPr>
            <w:tcW w:w="8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179,3</w:t>
            </w:r>
          </w:p>
        </w:tc>
      </w:tr>
      <w:tr w:rsidR="00FF3B74">
        <w:tc>
          <w:tcPr>
            <w:tcW w:w="1700"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2 964,1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238,5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2 181,4</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152,1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2 866,5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213,0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3 561,4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235,2</w:t>
            </w:r>
          </w:p>
        </w:tc>
        <w:tc>
          <w:tcPr>
            <w:tcW w:w="860"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2460,3</w:t>
            </w:r>
          </w:p>
        </w:tc>
        <w:tc>
          <w:tcPr>
            <w:tcW w:w="8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150,6</w:t>
            </w:r>
          </w:p>
        </w:tc>
      </w:tr>
      <w:tr w:rsidR="00FF3B74">
        <w:tc>
          <w:tcPr>
            <w:tcW w:w="1700"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13 157,8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1 258,1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11 618,8</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1 565,5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12 122,9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2 085,3</w:t>
            </w:r>
          </w:p>
        </w:tc>
        <w:tc>
          <w:tcPr>
            <w:tcW w:w="992"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23 978,</w:t>
            </w:r>
            <w:r>
              <w:rPr>
                <w:rFonts w:ascii="Calibri" w:hAnsi="Calibri" w:cs="Calibri"/>
                <w:sz w:val="14"/>
                <w:szCs w:val="14"/>
                <w:lang w:val="kk-KZ"/>
              </w:rPr>
              <w:t>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4 284,7</w:t>
            </w:r>
          </w:p>
        </w:tc>
        <w:tc>
          <w:tcPr>
            <w:tcW w:w="860"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38018,6</w:t>
            </w:r>
          </w:p>
        </w:tc>
        <w:tc>
          <w:tcPr>
            <w:tcW w:w="8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468,5</w:t>
            </w:r>
          </w:p>
        </w:tc>
      </w:tr>
      <w:tr w:rsidR="00FF3B74">
        <w:tc>
          <w:tcPr>
            <w:tcW w:w="1700"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120 414,9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9 366,2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147 714,6</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8 486,0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155 901,9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10 911,0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165 655,5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16 448,8</w:t>
            </w:r>
          </w:p>
        </w:tc>
        <w:tc>
          <w:tcPr>
            <w:tcW w:w="860"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200373,8</w:t>
            </w:r>
          </w:p>
        </w:tc>
        <w:tc>
          <w:tcPr>
            <w:tcW w:w="85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9011,5</w:t>
            </w:r>
          </w:p>
        </w:tc>
      </w:tr>
      <w:tr w:rsidR="00FF3B74">
        <w:tc>
          <w:tcPr>
            <w:tcW w:w="1700"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1849,8</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410,2</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2467,7</w:t>
            </w:r>
          </w:p>
        </w:tc>
        <w:tc>
          <w:tcPr>
            <w:tcW w:w="992" w:type="dxa"/>
            <w:gridSpan w:val="2"/>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862,0</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2 982,6</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478,9</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3 461,3</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892,5</w:t>
            </w:r>
          </w:p>
        </w:tc>
        <w:tc>
          <w:tcPr>
            <w:tcW w:w="860" w:type="dxa"/>
            <w:gridSpan w:val="2"/>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3794,0</w:t>
            </w:r>
          </w:p>
        </w:tc>
        <w:tc>
          <w:tcPr>
            <w:tcW w:w="852" w:type="dxa"/>
            <w:gridSpan w:val="2"/>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396,8</w:t>
            </w:r>
          </w:p>
        </w:tc>
      </w:tr>
    </w:tbl>
    <w:p w:rsidR="00FF3B74" w:rsidRDefault="00E27036">
      <w:pPr>
        <w:pStyle w:val="26"/>
        <w:spacing w:before="120" w:after="0"/>
        <w:jc w:val="center"/>
        <w:rPr>
          <w:rFonts w:ascii="Calibri" w:hAnsi="Calibri"/>
          <w:sz w:val="18"/>
          <w:lang w:val="en-US"/>
        </w:rPr>
      </w:pPr>
      <w:r>
        <w:rPr>
          <w:rFonts w:ascii="Calibri" w:hAnsi="Calibri"/>
          <w:sz w:val="18"/>
          <w:lang w:val="en-US"/>
        </w:rPr>
        <w:lastRenderedPageBreak/>
        <w:t>3</w:t>
      </w:r>
      <w:r>
        <w:rPr>
          <w:rFonts w:ascii="Calibri" w:hAnsi="Calibri"/>
          <w:sz w:val="18"/>
          <w:lang w:val="kk-KZ"/>
        </w:rPr>
        <w:t>.</w:t>
      </w:r>
      <w:r>
        <w:rPr>
          <w:rFonts w:ascii="Calibri" w:hAnsi="Calibri"/>
          <w:sz w:val="18"/>
          <w:lang w:val="en-US"/>
        </w:rPr>
        <w:t xml:space="preserve">22 </w:t>
      </w:r>
      <w:r>
        <w:rPr>
          <w:rFonts w:ascii="Calibri" w:hAnsi="Calibri"/>
          <w:sz w:val="18"/>
          <w:lang w:val="kk-KZ"/>
        </w:rPr>
        <w:t xml:space="preserve">Volume of services provided by enterprises and individual entrepreneurs </w:t>
      </w:r>
      <w:r>
        <w:rPr>
          <w:rFonts w:ascii="Calibri" w:hAnsi="Calibri"/>
          <w:sz w:val="18"/>
          <w:lang w:val="en-US"/>
        </w:rPr>
        <w:t>in the field of advertising and market research by type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3349"/>
        <w:gridCol w:w="1913"/>
        <w:gridCol w:w="1437"/>
        <w:gridCol w:w="1912"/>
        <w:gridCol w:w="1639"/>
      </w:tblGrid>
      <w:tr w:rsidR="00FF3B74">
        <w:trPr>
          <w:cantSplit/>
          <w:trHeight w:val="207"/>
        </w:trPr>
        <w:tc>
          <w:tcPr>
            <w:tcW w:w="3278"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280"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476"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3278"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873"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07"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872"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604"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141"/>
        </w:trPr>
        <w:tc>
          <w:tcPr>
            <w:tcW w:w="3278"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873"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151 811,6</w:t>
            </w:r>
          </w:p>
        </w:tc>
        <w:tc>
          <w:tcPr>
            <w:tcW w:w="1407"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12 773,2</w:t>
            </w:r>
          </w:p>
        </w:tc>
        <w:tc>
          <w:tcPr>
            <w:tcW w:w="1872"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178 849,9</w:t>
            </w:r>
          </w:p>
        </w:tc>
        <w:tc>
          <w:tcPr>
            <w:tcW w:w="1604"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12 720,7</w:t>
            </w:r>
          </w:p>
        </w:tc>
      </w:tr>
      <w:tr w:rsidR="00FF3B74">
        <w:trPr>
          <w:cantSplit/>
          <w:trHeight w:val="112"/>
        </w:trPr>
        <w:tc>
          <w:tcPr>
            <w:tcW w:w="3278"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873" w:type="dxa"/>
            <w:vAlign w:val="bottom"/>
          </w:tcPr>
          <w:p w:rsidR="00FF3B74" w:rsidRDefault="00FF3B74">
            <w:pPr>
              <w:widowControl w:val="0"/>
              <w:jc w:val="right"/>
              <w:rPr>
                <w:rFonts w:ascii="Calibri" w:hAnsi="Calibri"/>
                <w:sz w:val="14"/>
                <w:szCs w:val="14"/>
              </w:rPr>
            </w:pPr>
          </w:p>
        </w:tc>
        <w:tc>
          <w:tcPr>
            <w:tcW w:w="1407" w:type="dxa"/>
            <w:vAlign w:val="bottom"/>
          </w:tcPr>
          <w:p w:rsidR="00FF3B74" w:rsidRDefault="00FF3B74">
            <w:pPr>
              <w:widowControl w:val="0"/>
              <w:jc w:val="right"/>
              <w:rPr>
                <w:rFonts w:ascii="Calibri" w:hAnsi="Calibri"/>
                <w:sz w:val="14"/>
                <w:szCs w:val="14"/>
              </w:rPr>
            </w:pPr>
          </w:p>
        </w:tc>
        <w:tc>
          <w:tcPr>
            <w:tcW w:w="1872" w:type="dxa"/>
            <w:vAlign w:val="bottom"/>
          </w:tcPr>
          <w:p w:rsidR="00FF3B74" w:rsidRDefault="00FF3B74">
            <w:pPr>
              <w:widowControl w:val="0"/>
              <w:jc w:val="right"/>
              <w:rPr>
                <w:rFonts w:ascii="Calibri" w:hAnsi="Calibri"/>
                <w:sz w:val="14"/>
                <w:szCs w:val="14"/>
              </w:rPr>
            </w:pPr>
          </w:p>
        </w:tc>
        <w:tc>
          <w:tcPr>
            <w:tcW w:w="1604" w:type="dxa"/>
            <w:vAlign w:val="bottom"/>
          </w:tcPr>
          <w:p w:rsidR="00FF3B74" w:rsidRDefault="00FF3B74">
            <w:pPr>
              <w:widowControl w:val="0"/>
              <w:jc w:val="right"/>
              <w:rPr>
                <w:rFonts w:ascii="Calibri" w:hAnsi="Calibri"/>
                <w:sz w:val="14"/>
                <w:szCs w:val="14"/>
              </w:rPr>
            </w:pPr>
          </w:p>
        </w:tc>
      </w:tr>
      <w:tr w:rsidR="00FF3B74">
        <w:trPr>
          <w:cantSplit/>
          <w:trHeight w:val="85"/>
        </w:trPr>
        <w:tc>
          <w:tcPr>
            <w:tcW w:w="3278" w:type="dxa"/>
          </w:tcPr>
          <w:p w:rsidR="00FF3B74" w:rsidRDefault="00E27036">
            <w:pPr>
              <w:widowControl w:val="0"/>
              <w:rPr>
                <w:rFonts w:ascii="Calibri" w:hAnsi="Calibri" w:cs="Calibri"/>
                <w:sz w:val="14"/>
                <w:szCs w:val="14"/>
              </w:rPr>
            </w:pPr>
            <w:r>
              <w:rPr>
                <w:rFonts w:ascii="Calibri" w:hAnsi="Calibri" w:cs="Calibri"/>
                <w:sz w:val="14"/>
                <w:szCs w:val="14"/>
              </w:rPr>
              <w:t>Advertising Services</w:t>
            </w:r>
          </w:p>
        </w:tc>
        <w:tc>
          <w:tcPr>
            <w:tcW w:w="1873" w:type="dxa"/>
            <w:vAlign w:val="bottom"/>
          </w:tcPr>
          <w:p w:rsidR="00FF3B74" w:rsidRDefault="00E27036">
            <w:pPr>
              <w:widowControl w:val="0"/>
              <w:jc w:val="right"/>
              <w:rPr>
                <w:rFonts w:ascii="Calibri" w:hAnsi="Calibri"/>
                <w:sz w:val="14"/>
                <w:szCs w:val="14"/>
              </w:rPr>
            </w:pPr>
            <w:r>
              <w:rPr>
                <w:rFonts w:ascii="Calibri" w:hAnsi="Calibri"/>
                <w:sz w:val="14"/>
                <w:szCs w:val="14"/>
              </w:rPr>
              <w:t>83 539,3</w:t>
            </w:r>
          </w:p>
        </w:tc>
        <w:tc>
          <w:tcPr>
            <w:tcW w:w="1407" w:type="dxa"/>
            <w:vAlign w:val="bottom"/>
          </w:tcPr>
          <w:p w:rsidR="00FF3B74" w:rsidRDefault="00E27036">
            <w:pPr>
              <w:widowControl w:val="0"/>
              <w:jc w:val="right"/>
              <w:rPr>
                <w:rFonts w:ascii="Calibri" w:hAnsi="Calibri"/>
                <w:sz w:val="14"/>
                <w:szCs w:val="14"/>
              </w:rPr>
            </w:pPr>
            <w:r>
              <w:rPr>
                <w:rFonts w:ascii="Calibri" w:hAnsi="Calibri"/>
                <w:sz w:val="14"/>
                <w:szCs w:val="14"/>
              </w:rPr>
              <w:t>8 948,6</w:t>
            </w:r>
          </w:p>
        </w:tc>
        <w:tc>
          <w:tcPr>
            <w:tcW w:w="187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107 396,3</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6 161,3</w:t>
            </w:r>
          </w:p>
        </w:tc>
      </w:tr>
      <w:tr w:rsidR="00FF3B74">
        <w:trPr>
          <w:cantSplit/>
          <w:trHeight w:val="60"/>
        </w:trPr>
        <w:tc>
          <w:tcPr>
            <w:tcW w:w="327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Direct sales services and direct mail</w:t>
            </w:r>
          </w:p>
        </w:tc>
        <w:tc>
          <w:tcPr>
            <w:tcW w:w="1873" w:type="dxa"/>
            <w:vAlign w:val="bottom"/>
          </w:tcPr>
          <w:p w:rsidR="00FF3B74" w:rsidRDefault="00E27036">
            <w:pPr>
              <w:widowControl w:val="0"/>
              <w:jc w:val="right"/>
              <w:rPr>
                <w:rFonts w:ascii="Calibri" w:hAnsi="Calibri"/>
                <w:sz w:val="14"/>
                <w:szCs w:val="14"/>
              </w:rPr>
            </w:pPr>
            <w:r>
              <w:rPr>
                <w:rFonts w:ascii="Calibri" w:hAnsi="Calibri"/>
                <w:sz w:val="14"/>
                <w:szCs w:val="14"/>
              </w:rPr>
              <w:t>351,6</w:t>
            </w:r>
          </w:p>
        </w:tc>
        <w:tc>
          <w:tcPr>
            <w:tcW w:w="1407" w:type="dxa"/>
            <w:vAlign w:val="bottom"/>
          </w:tcPr>
          <w:p w:rsidR="00FF3B74" w:rsidRDefault="00E27036">
            <w:pPr>
              <w:widowControl w:val="0"/>
              <w:jc w:val="right"/>
              <w:rPr>
                <w:rFonts w:ascii="Calibri" w:hAnsi="Calibri"/>
                <w:sz w:val="14"/>
                <w:szCs w:val="14"/>
              </w:rPr>
            </w:pPr>
            <w:r>
              <w:rPr>
                <w:rFonts w:ascii="Calibri" w:hAnsi="Calibri"/>
                <w:sz w:val="14"/>
                <w:szCs w:val="14"/>
              </w:rPr>
              <w:t>10,8</w:t>
            </w:r>
          </w:p>
        </w:tc>
        <w:tc>
          <w:tcPr>
            <w:tcW w:w="187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2 157,1</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2,7</w:t>
            </w:r>
          </w:p>
        </w:tc>
      </w:tr>
      <w:tr w:rsidR="00FF3B74">
        <w:trPr>
          <w:cantSplit/>
          <w:trHeight w:val="204"/>
        </w:trPr>
        <w:tc>
          <w:tcPr>
            <w:tcW w:w="327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development of ideas (concepts) and design of advertising objects</w:t>
            </w:r>
          </w:p>
        </w:tc>
        <w:tc>
          <w:tcPr>
            <w:tcW w:w="1873" w:type="dxa"/>
            <w:vAlign w:val="bottom"/>
          </w:tcPr>
          <w:p w:rsidR="00FF3B74" w:rsidRDefault="00E27036">
            <w:pPr>
              <w:widowControl w:val="0"/>
              <w:jc w:val="right"/>
              <w:rPr>
                <w:rFonts w:ascii="Calibri" w:hAnsi="Calibri"/>
                <w:sz w:val="14"/>
                <w:szCs w:val="14"/>
              </w:rPr>
            </w:pPr>
            <w:r>
              <w:rPr>
                <w:rFonts w:ascii="Calibri" w:hAnsi="Calibri"/>
                <w:sz w:val="14"/>
                <w:szCs w:val="14"/>
              </w:rPr>
              <w:t>548,4</w:t>
            </w:r>
          </w:p>
        </w:tc>
        <w:tc>
          <w:tcPr>
            <w:tcW w:w="1407" w:type="dxa"/>
            <w:vAlign w:val="bottom"/>
          </w:tcPr>
          <w:p w:rsidR="00FF3B74" w:rsidRDefault="00E27036">
            <w:pPr>
              <w:widowControl w:val="0"/>
              <w:jc w:val="right"/>
              <w:rPr>
                <w:rFonts w:ascii="Calibri" w:hAnsi="Calibri"/>
                <w:sz w:val="14"/>
                <w:szCs w:val="14"/>
              </w:rPr>
            </w:pPr>
            <w:r>
              <w:rPr>
                <w:rFonts w:ascii="Calibri" w:hAnsi="Calibri"/>
                <w:sz w:val="14"/>
                <w:szCs w:val="14"/>
              </w:rPr>
              <w:t>55,3</w:t>
            </w:r>
          </w:p>
        </w:tc>
        <w:tc>
          <w:tcPr>
            <w:tcW w:w="187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2 387,0</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58,6</w:t>
            </w:r>
          </w:p>
        </w:tc>
      </w:tr>
      <w:tr w:rsidR="00FF3B74">
        <w:trPr>
          <w:cantSplit/>
          <w:trHeight w:val="109"/>
        </w:trPr>
        <w:tc>
          <w:tcPr>
            <w:tcW w:w="3278" w:type="dxa"/>
          </w:tcPr>
          <w:p w:rsidR="00FF3B74" w:rsidRDefault="00E27036">
            <w:pPr>
              <w:widowControl w:val="0"/>
              <w:rPr>
                <w:rFonts w:ascii="Calibri" w:hAnsi="Calibri" w:cs="Calibri"/>
                <w:sz w:val="14"/>
                <w:szCs w:val="14"/>
                <w:lang w:val="kk-KZ"/>
              </w:rPr>
            </w:pPr>
            <w:r>
              <w:rPr>
                <w:rFonts w:ascii="Calibri" w:hAnsi="Calibri" w:cs="Calibri"/>
                <w:sz w:val="14"/>
                <w:szCs w:val="14"/>
              </w:rPr>
              <w:t>Other advertising services</w:t>
            </w:r>
          </w:p>
        </w:tc>
        <w:tc>
          <w:tcPr>
            <w:tcW w:w="1873" w:type="dxa"/>
            <w:vAlign w:val="bottom"/>
          </w:tcPr>
          <w:p w:rsidR="00FF3B74" w:rsidRDefault="00E27036">
            <w:pPr>
              <w:widowControl w:val="0"/>
              <w:jc w:val="right"/>
              <w:rPr>
                <w:rFonts w:ascii="Calibri" w:hAnsi="Calibri"/>
                <w:sz w:val="14"/>
                <w:szCs w:val="14"/>
                <w:lang w:val="kk-KZ"/>
              </w:rPr>
            </w:pPr>
            <w:r>
              <w:rPr>
                <w:rFonts w:ascii="Calibri" w:hAnsi="Calibri"/>
                <w:sz w:val="14"/>
                <w:szCs w:val="14"/>
              </w:rPr>
              <w:t>49 000,3</w:t>
            </w:r>
          </w:p>
        </w:tc>
        <w:tc>
          <w:tcPr>
            <w:tcW w:w="1407" w:type="dxa"/>
            <w:vAlign w:val="bottom"/>
          </w:tcPr>
          <w:p w:rsidR="00FF3B74" w:rsidRDefault="00E27036">
            <w:pPr>
              <w:widowControl w:val="0"/>
              <w:jc w:val="right"/>
              <w:rPr>
                <w:rFonts w:ascii="Calibri" w:hAnsi="Calibri"/>
                <w:sz w:val="14"/>
                <w:szCs w:val="14"/>
                <w:lang w:val="kk-KZ"/>
              </w:rPr>
            </w:pPr>
            <w:r>
              <w:rPr>
                <w:rFonts w:ascii="Calibri" w:hAnsi="Calibri"/>
                <w:sz w:val="14"/>
                <w:szCs w:val="14"/>
              </w:rPr>
              <w:t>2 139,7</w:t>
            </w:r>
          </w:p>
        </w:tc>
        <w:tc>
          <w:tcPr>
            <w:tcW w:w="187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44 406,9</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3 506,2</w:t>
            </w:r>
          </w:p>
        </w:tc>
      </w:tr>
      <w:tr w:rsidR="00FF3B74">
        <w:trPr>
          <w:cantSplit/>
          <w:trHeight w:val="109"/>
        </w:trPr>
        <w:tc>
          <w:tcPr>
            <w:tcW w:w="327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Sales and rental of advertising space, on a fee or contract basis, in print media</w:t>
            </w:r>
          </w:p>
        </w:tc>
        <w:tc>
          <w:tcPr>
            <w:tcW w:w="1873"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407"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87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867,4</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53,9</w:t>
            </w:r>
          </w:p>
        </w:tc>
      </w:tr>
      <w:tr w:rsidR="00FF3B74">
        <w:trPr>
          <w:cantSplit/>
          <w:trHeight w:val="366"/>
        </w:trPr>
        <w:tc>
          <w:tcPr>
            <w:tcW w:w="327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and lease of space or time for advertising on television / radio, provided for a fee or on a contractual basis</w:t>
            </w:r>
          </w:p>
        </w:tc>
        <w:tc>
          <w:tcPr>
            <w:tcW w:w="1873" w:type="dxa"/>
            <w:vAlign w:val="bottom"/>
          </w:tcPr>
          <w:p w:rsidR="00FF3B74" w:rsidRDefault="00E27036">
            <w:pPr>
              <w:widowControl w:val="0"/>
              <w:jc w:val="right"/>
              <w:rPr>
                <w:rFonts w:ascii="Calibri" w:hAnsi="Calibri"/>
                <w:sz w:val="14"/>
                <w:szCs w:val="14"/>
              </w:rPr>
            </w:pPr>
            <w:r>
              <w:rPr>
                <w:rFonts w:ascii="Calibri" w:hAnsi="Calibri"/>
                <w:sz w:val="14"/>
                <w:szCs w:val="14"/>
              </w:rPr>
              <w:t>1 693,8</w:t>
            </w:r>
          </w:p>
        </w:tc>
        <w:tc>
          <w:tcPr>
            <w:tcW w:w="1407" w:type="dxa"/>
            <w:vAlign w:val="bottom"/>
          </w:tcPr>
          <w:p w:rsidR="00FF3B74" w:rsidRDefault="00E27036">
            <w:pPr>
              <w:widowControl w:val="0"/>
              <w:jc w:val="right"/>
              <w:rPr>
                <w:rFonts w:ascii="Calibri" w:hAnsi="Calibri"/>
                <w:sz w:val="14"/>
                <w:szCs w:val="14"/>
              </w:rPr>
            </w:pPr>
            <w:r>
              <w:rPr>
                <w:rFonts w:ascii="Calibri" w:hAnsi="Calibri"/>
                <w:sz w:val="14"/>
                <w:szCs w:val="14"/>
              </w:rPr>
              <w:t>59,7</w:t>
            </w:r>
          </w:p>
        </w:tc>
        <w:tc>
          <w:tcPr>
            <w:tcW w:w="187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1 527,8</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721,5</w:t>
            </w:r>
          </w:p>
        </w:tc>
      </w:tr>
      <w:tr w:rsidR="00FF3B74">
        <w:trPr>
          <w:cantSplit/>
          <w:trHeight w:val="204"/>
        </w:trPr>
        <w:tc>
          <w:tcPr>
            <w:tcW w:w="327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and lease of space or time for advertising on the Internet, provided for a fee or on a contractual basis</w:t>
            </w:r>
          </w:p>
        </w:tc>
        <w:tc>
          <w:tcPr>
            <w:tcW w:w="1873" w:type="dxa"/>
            <w:vAlign w:val="bottom"/>
          </w:tcPr>
          <w:p w:rsidR="00FF3B74" w:rsidRDefault="00E27036">
            <w:pPr>
              <w:widowControl w:val="0"/>
              <w:jc w:val="right"/>
              <w:rPr>
                <w:rFonts w:ascii="Calibri" w:hAnsi="Calibri"/>
                <w:sz w:val="14"/>
                <w:szCs w:val="14"/>
              </w:rPr>
            </w:pPr>
            <w:r>
              <w:rPr>
                <w:rFonts w:ascii="Calibri" w:hAnsi="Calibri"/>
                <w:sz w:val="14"/>
                <w:szCs w:val="14"/>
              </w:rPr>
              <w:t>124,6</w:t>
            </w:r>
          </w:p>
        </w:tc>
        <w:tc>
          <w:tcPr>
            <w:tcW w:w="1407" w:type="dxa"/>
            <w:vAlign w:val="bottom"/>
          </w:tcPr>
          <w:p w:rsidR="00FF3B74" w:rsidRDefault="00E27036">
            <w:pPr>
              <w:widowControl w:val="0"/>
              <w:jc w:val="right"/>
              <w:rPr>
                <w:rFonts w:ascii="Calibri" w:hAnsi="Calibri"/>
                <w:sz w:val="14"/>
                <w:szCs w:val="14"/>
              </w:rPr>
            </w:pPr>
            <w:r>
              <w:rPr>
                <w:rFonts w:ascii="Calibri" w:hAnsi="Calibri"/>
                <w:sz w:val="14"/>
                <w:szCs w:val="14"/>
              </w:rPr>
              <w:t>26,0</w:t>
            </w:r>
          </w:p>
        </w:tc>
        <w:tc>
          <w:tcPr>
            <w:tcW w:w="187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965,1</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1,8</w:t>
            </w:r>
          </w:p>
        </w:tc>
      </w:tr>
      <w:tr w:rsidR="00FF3B74">
        <w:trPr>
          <w:cantSplit/>
          <w:trHeight w:val="204"/>
        </w:trPr>
        <w:tc>
          <w:tcPr>
            <w:tcW w:w="327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and rental of space or time for advertising on any special events</w:t>
            </w:r>
          </w:p>
        </w:tc>
        <w:tc>
          <w:tcPr>
            <w:tcW w:w="1873" w:type="dxa"/>
            <w:vAlign w:val="bottom"/>
          </w:tcPr>
          <w:p w:rsidR="00FF3B74" w:rsidRDefault="00E27036">
            <w:pPr>
              <w:widowControl w:val="0"/>
              <w:jc w:val="right"/>
              <w:rPr>
                <w:rFonts w:ascii="Calibri" w:hAnsi="Calibri"/>
                <w:sz w:val="14"/>
                <w:szCs w:val="14"/>
              </w:rPr>
            </w:pPr>
            <w:r>
              <w:rPr>
                <w:rFonts w:ascii="Calibri" w:hAnsi="Calibri"/>
                <w:sz w:val="14"/>
                <w:szCs w:val="14"/>
              </w:rPr>
              <w:t>4,0</w:t>
            </w:r>
          </w:p>
        </w:tc>
        <w:tc>
          <w:tcPr>
            <w:tcW w:w="1407" w:type="dxa"/>
            <w:vAlign w:val="bottom"/>
          </w:tcPr>
          <w:p w:rsidR="00FF3B74" w:rsidRDefault="00E27036">
            <w:pPr>
              <w:widowControl w:val="0"/>
              <w:jc w:val="right"/>
              <w:rPr>
                <w:rFonts w:ascii="Calibri" w:hAnsi="Calibri"/>
                <w:sz w:val="14"/>
                <w:szCs w:val="14"/>
              </w:rPr>
            </w:pPr>
            <w:r>
              <w:rPr>
                <w:rFonts w:ascii="Calibri" w:hAnsi="Calibri"/>
                <w:sz w:val="14"/>
                <w:szCs w:val="14"/>
              </w:rPr>
              <w:t>0,7</w:t>
            </w:r>
          </w:p>
        </w:tc>
        <w:tc>
          <w:tcPr>
            <w:tcW w:w="187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6,2</w:t>
            </w:r>
          </w:p>
        </w:tc>
        <w:tc>
          <w:tcPr>
            <w:tcW w:w="1604"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204"/>
        </w:trPr>
        <w:tc>
          <w:tcPr>
            <w:tcW w:w="327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sale and lease of space or time for advertising other, provided for a fee or on a contractual basis</w:t>
            </w:r>
          </w:p>
        </w:tc>
        <w:tc>
          <w:tcPr>
            <w:tcW w:w="1873" w:type="dxa"/>
            <w:vAlign w:val="bottom"/>
          </w:tcPr>
          <w:p w:rsidR="00FF3B74" w:rsidRDefault="00E27036">
            <w:pPr>
              <w:widowControl w:val="0"/>
              <w:jc w:val="right"/>
              <w:rPr>
                <w:rFonts w:ascii="Calibri" w:hAnsi="Calibri"/>
                <w:sz w:val="14"/>
                <w:szCs w:val="14"/>
              </w:rPr>
            </w:pPr>
            <w:r>
              <w:rPr>
                <w:rFonts w:ascii="Calibri" w:hAnsi="Calibri"/>
                <w:sz w:val="14"/>
                <w:szCs w:val="14"/>
              </w:rPr>
              <w:t>447,3</w:t>
            </w:r>
          </w:p>
        </w:tc>
        <w:tc>
          <w:tcPr>
            <w:tcW w:w="1407" w:type="dxa"/>
            <w:vAlign w:val="bottom"/>
          </w:tcPr>
          <w:p w:rsidR="00FF3B74" w:rsidRDefault="00E27036">
            <w:pPr>
              <w:widowControl w:val="0"/>
              <w:jc w:val="right"/>
              <w:rPr>
                <w:rFonts w:ascii="Calibri" w:hAnsi="Calibri"/>
                <w:sz w:val="14"/>
                <w:szCs w:val="14"/>
              </w:rPr>
            </w:pPr>
            <w:r>
              <w:rPr>
                <w:rFonts w:ascii="Calibri" w:hAnsi="Calibri"/>
                <w:sz w:val="14"/>
                <w:szCs w:val="14"/>
              </w:rPr>
              <w:t>84,9</w:t>
            </w:r>
          </w:p>
        </w:tc>
        <w:tc>
          <w:tcPr>
            <w:tcW w:w="187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570,9</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50,2</w:t>
            </w:r>
          </w:p>
        </w:tc>
      </w:tr>
      <w:tr w:rsidR="00FF3B74">
        <w:trPr>
          <w:cantSplit/>
          <w:trHeight w:val="204"/>
        </w:trPr>
        <w:tc>
          <w:tcPr>
            <w:tcW w:w="327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resale of space or time for advertising provided for a fee or on a contractual basis</w:t>
            </w:r>
          </w:p>
        </w:tc>
        <w:tc>
          <w:tcPr>
            <w:tcW w:w="1873" w:type="dxa"/>
            <w:vAlign w:val="bottom"/>
          </w:tcPr>
          <w:p w:rsidR="00FF3B74" w:rsidRDefault="00E27036">
            <w:pPr>
              <w:widowControl w:val="0"/>
              <w:jc w:val="right"/>
              <w:rPr>
                <w:rFonts w:ascii="Calibri" w:hAnsi="Calibri"/>
                <w:sz w:val="14"/>
                <w:szCs w:val="14"/>
              </w:rPr>
            </w:pPr>
            <w:r>
              <w:rPr>
                <w:rFonts w:ascii="Calibri" w:hAnsi="Calibri"/>
                <w:sz w:val="14"/>
                <w:szCs w:val="14"/>
              </w:rPr>
              <w:t>76,4</w:t>
            </w:r>
          </w:p>
        </w:tc>
        <w:tc>
          <w:tcPr>
            <w:tcW w:w="1407" w:type="dxa"/>
            <w:vAlign w:val="bottom"/>
          </w:tcPr>
          <w:p w:rsidR="00FF3B74" w:rsidRDefault="00E27036">
            <w:pPr>
              <w:widowControl w:val="0"/>
              <w:jc w:val="right"/>
              <w:rPr>
                <w:rFonts w:ascii="Calibri" w:hAnsi="Calibri"/>
                <w:sz w:val="14"/>
                <w:szCs w:val="14"/>
              </w:rPr>
            </w:pPr>
            <w:r>
              <w:rPr>
                <w:rFonts w:ascii="Calibri" w:hAnsi="Calibri"/>
                <w:sz w:val="14"/>
                <w:szCs w:val="14"/>
              </w:rPr>
              <w:t>8,3</w:t>
            </w:r>
          </w:p>
        </w:tc>
        <w:tc>
          <w:tcPr>
            <w:tcW w:w="187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183,6</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7,8</w:t>
            </w:r>
          </w:p>
        </w:tc>
      </w:tr>
      <w:tr w:rsidR="00FF3B74">
        <w:trPr>
          <w:cantSplit/>
          <w:trHeight w:val="129"/>
        </w:trPr>
        <w:tc>
          <w:tcPr>
            <w:tcW w:w="327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Market research services: quality reviews</w:t>
            </w:r>
          </w:p>
        </w:tc>
        <w:tc>
          <w:tcPr>
            <w:tcW w:w="1873" w:type="dxa"/>
            <w:vAlign w:val="bottom"/>
          </w:tcPr>
          <w:p w:rsidR="00FF3B74" w:rsidRDefault="00E27036">
            <w:pPr>
              <w:widowControl w:val="0"/>
              <w:jc w:val="right"/>
              <w:rPr>
                <w:rFonts w:ascii="Calibri" w:hAnsi="Calibri"/>
                <w:sz w:val="14"/>
                <w:szCs w:val="14"/>
              </w:rPr>
            </w:pPr>
            <w:r>
              <w:rPr>
                <w:rFonts w:ascii="Calibri" w:hAnsi="Calibri"/>
                <w:sz w:val="14"/>
                <w:szCs w:val="14"/>
              </w:rPr>
              <w:t>1 063,7</w:t>
            </w:r>
          </w:p>
        </w:tc>
        <w:tc>
          <w:tcPr>
            <w:tcW w:w="1407" w:type="dxa"/>
            <w:vAlign w:val="bottom"/>
          </w:tcPr>
          <w:p w:rsidR="00FF3B74" w:rsidRDefault="00E27036">
            <w:pPr>
              <w:widowControl w:val="0"/>
              <w:jc w:val="right"/>
              <w:rPr>
                <w:rFonts w:ascii="Calibri" w:hAnsi="Calibri"/>
                <w:sz w:val="14"/>
                <w:szCs w:val="14"/>
              </w:rPr>
            </w:pPr>
            <w:r>
              <w:rPr>
                <w:rFonts w:ascii="Calibri" w:hAnsi="Calibri"/>
                <w:sz w:val="14"/>
                <w:szCs w:val="14"/>
              </w:rPr>
              <w:t>99,2</w:t>
            </w:r>
          </w:p>
        </w:tc>
        <w:tc>
          <w:tcPr>
            <w:tcW w:w="187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1 583,1</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236,2</w:t>
            </w:r>
          </w:p>
        </w:tc>
      </w:tr>
      <w:tr w:rsidR="00FF3B74">
        <w:trPr>
          <w:cantSplit/>
          <w:trHeight w:val="90"/>
        </w:trPr>
        <w:tc>
          <w:tcPr>
            <w:tcW w:w="327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Market research services: quantitative case studies</w:t>
            </w:r>
          </w:p>
        </w:tc>
        <w:tc>
          <w:tcPr>
            <w:tcW w:w="1873" w:type="dxa"/>
            <w:vAlign w:val="bottom"/>
          </w:tcPr>
          <w:p w:rsidR="00FF3B74" w:rsidRDefault="00E27036">
            <w:pPr>
              <w:widowControl w:val="0"/>
              <w:jc w:val="right"/>
              <w:rPr>
                <w:rFonts w:ascii="Calibri" w:hAnsi="Calibri"/>
                <w:sz w:val="14"/>
                <w:szCs w:val="14"/>
              </w:rPr>
            </w:pPr>
            <w:r>
              <w:rPr>
                <w:rFonts w:ascii="Calibri" w:hAnsi="Calibri"/>
                <w:sz w:val="14"/>
                <w:szCs w:val="14"/>
              </w:rPr>
              <w:t>1 003,9</w:t>
            </w:r>
          </w:p>
        </w:tc>
        <w:tc>
          <w:tcPr>
            <w:tcW w:w="1407" w:type="dxa"/>
            <w:vAlign w:val="bottom"/>
          </w:tcPr>
          <w:p w:rsidR="00FF3B74" w:rsidRDefault="00E27036">
            <w:pPr>
              <w:widowControl w:val="0"/>
              <w:jc w:val="right"/>
              <w:rPr>
                <w:rFonts w:ascii="Calibri" w:hAnsi="Calibri"/>
                <w:sz w:val="14"/>
                <w:szCs w:val="14"/>
              </w:rPr>
            </w:pPr>
            <w:r>
              <w:rPr>
                <w:rFonts w:ascii="Calibri" w:hAnsi="Calibri"/>
                <w:sz w:val="14"/>
                <w:szCs w:val="14"/>
              </w:rPr>
              <w:t>65,0</w:t>
            </w:r>
          </w:p>
        </w:tc>
        <w:tc>
          <w:tcPr>
            <w:tcW w:w="187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1 126,3</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85,2</w:t>
            </w:r>
          </w:p>
        </w:tc>
      </w:tr>
      <w:tr w:rsidR="00FF3B74">
        <w:trPr>
          <w:cantSplit/>
          <w:trHeight w:val="204"/>
        </w:trPr>
        <w:tc>
          <w:tcPr>
            <w:tcW w:w="327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Market research services: quantitative regular and regular reviews</w:t>
            </w:r>
          </w:p>
        </w:tc>
        <w:tc>
          <w:tcPr>
            <w:tcW w:w="1873" w:type="dxa"/>
            <w:vAlign w:val="bottom"/>
          </w:tcPr>
          <w:p w:rsidR="00FF3B74" w:rsidRDefault="00E27036">
            <w:pPr>
              <w:widowControl w:val="0"/>
              <w:jc w:val="right"/>
              <w:rPr>
                <w:rFonts w:ascii="Calibri" w:hAnsi="Calibri"/>
                <w:sz w:val="14"/>
                <w:szCs w:val="14"/>
              </w:rPr>
            </w:pPr>
            <w:r>
              <w:rPr>
                <w:rFonts w:ascii="Calibri" w:hAnsi="Calibri"/>
                <w:sz w:val="14"/>
                <w:szCs w:val="14"/>
              </w:rPr>
              <w:t>328,8</w:t>
            </w:r>
          </w:p>
        </w:tc>
        <w:tc>
          <w:tcPr>
            <w:tcW w:w="1407" w:type="dxa"/>
            <w:vAlign w:val="bottom"/>
          </w:tcPr>
          <w:p w:rsidR="00FF3B74" w:rsidRDefault="00E27036">
            <w:pPr>
              <w:widowControl w:val="0"/>
              <w:jc w:val="right"/>
              <w:rPr>
                <w:rFonts w:ascii="Calibri" w:hAnsi="Calibri"/>
                <w:sz w:val="14"/>
                <w:szCs w:val="14"/>
              </w:rPr>
            </w:pPr>
            <w:r>
              <w:rPr>
                <w:rFonts w:ascii="Calibri" w:hAnsi="Calibri"/>
                <w:sz w:val="14"/>
                <w:szCs w:val="14"/>
              </w:rPr>
              <w:t>13,7</w:t>
            </w:r>
          </w:p>
        </w:tc>
        <w:tc>
          <w:tcPr>
            <w:tcW w:w="187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232,5</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134,6</w:t>
            </w:r>
          </w:p>
        </w:tc>
      </w:tr>
      <w:tr w:rsidR="00FF3B74">
        <w:trPr>
          <w:cantSplit/>
          <w:trHeight w:val="153"/>
        </w:trPr>
        <w:tc>
          <w:tcPr>
            <w:tcW w:w="3278"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Market research services other than reviews</w:t>
            </w:r>
          </w:p>
        </w:tc>
        <w:tc>
          <w:tcPr>
            <w:tcW w:w="1873" w:type="dxa"/>
            <w:vAlign w:val="bottom"/>
          </w:tcPr>
          <w:p w:rsidR="00FF3B74" w:rsidRDefault="00E27036">
            <w:pPr>
              <w:widowControl w:val="0"/>
              <w:jc w:val="right"/>
              <w:rPr>
                <w:rFonts w:ascii="Calibri" w:hAnsi="Calibri"/>
                <w:sz w:val="14"/>
                <w:szCs w:val="14"/>
              </w:rPr>
            </w:pPr>
            <w:r>
              <w:rPr>
                <w:rFonts w:ascii="Calibri" w:hAnsi="Calibri"/>
                <w:sz w:val="14"/>
                <w:szCs w:val="14"/>
              </w:rPr>
              <w:t>2 426,1</w:t>
            </w:r>
          </w:p>
        </w:tc>
        <w:tc>
          <w:tcPr>
            <w:tcW w:w="1407" w:type="dxa"/>
            <w:vAlign w:val="bottom"/>
          </w:tcPr>
          <w:p w:rsidR="00FF3B74" w:rsidRDefault="00E27036">
            <w:pPr>
              <w:widowControl w:val="0"/>
              <w:jc w:val="right"/>
              <w:rPr>
                <w:rFonts w:ascii="Calibri" w:hAnsi="Calibri"/>
                <w:sz w:val="14"/>
                <w:szCs w:val="14"/>
              </w:rPr>
            </w:pPr>
            <w:r>
              <w:rPr>
                <w:rFonts w:ascii="Calibri" w:hAnsi="Calibri"/>
                <w:sz w:val="14"/>
                <w:szCs w:val="14"/>
              </w:rPr>
              <w:t>899,0</w:t>
            </w:r>
          </w:p>
        </w:tc>
        <w:tc>
          <w:tcPr>
            <w:tcW w:w="187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689,0</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456,6</w:t>
            </w:r>
          </w:p>
        </w:tc>
      </w:tr>
      <w:tr w:rsidR="00FF3B74">
        <w:trPr>
          <w:cantSplit/>
          <w:trHeight w:val="113"/>
        </w:trPr>
        <w:tc>
          <w:tcPr>
            <w:tcW w:w="3278" w:type="dxa"/>
          </w:tcPr>
          <w:p w:rsidR="00FF3B74" w:rsidRDefault="00E27036">
            <w:pPr>
              <w:widowControl w:val="0"/>
              <w:rPr>
                <w:rFonts w:ascii="Calibri" w:hAnsi="Calibri" w:cs="Calibri"/>
                <w:sz w:val="14"/>
                <w:szCs w:val="14"/>
              </w:rPr>
            </w:pPr>
            <w:r>
              <w:rPr>
                <w:rFonts w:ascii="Calibri" w:hAnsi="Calibri" w:cs="Calibri"/>
                <w:sz w:val="14"/>
                <w:szCs w:val="14"/>
              </w:rPr>
              <w:t>Other market research services</w:t>
            </w:r>
          </w:p>
        </w:tc>
        <w:tc>
          <w:tcPr>
            <w:tcW w:w="1873" w:type="dxa"/>
            <w:vAlign w:val="bottom"/>
          </w:tcPr>
          <w:p w:rsidR="00FF3B74" w:rsidRDefault="00E27036">
            <w:pPr>
              <w:widowControl w:val="0"/>
              <w:jc w:val="right"/>
              <w:rPr>
                <w:rFonts w:ascii="Calibri" w:hAnsi="Calibri"/>
                <w:sz w:val="14"/>
                <w:szCs w:val="14"/>
              </w:rPr>
            </w:pPr>
            <w:r>
              <w:rPr>
                <w:rFonts w:ascii="Calibri" w:hAnsi="Calibri"/>
                <w:sz w:val="14"/>
                <w:szCs w:val="14"/>
              </w:rPr>
              <w:t>8 109,9</w:t>
            </w:r>
          </w:p>
        </w:tc>
        <w:tc>
          <w:tcPr>
            <w:tcW w:w="1407" w:type="dxa"/>
            <w:vAlign w:val="bottom"/>
          </w:tcPr>
          <w:p w:rsidR="00FF3B74" w:rsidRDefault="00E27036">
            <w:pPr>
              <w:widowControl w:val="0"/>
              <w:jc w:val="right"/>
              <w:rPr>
                <w:rFonts w:ascii="Calibri" w:hAnsi="Calibri"/>
                <w:sz w:val="14"/>
                <w:szCs w:val="14"/>
              </w:rPr>
            </w:pPr>
            <w:r>
              <w:rPr>
                <w:rFonts w:ascii="Calibri" w:hAnsi="Calibri"/>
                <w:sz w:val="14"/>
                <w:szCs w:val="14"/>
              </w:rPr>
              <w:t>312,2</w:t>
            </w:r>
          </w:p>
        </w:tc>
        <w:tc>
          <w:tcPr>
            <w:tcW w:w="187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12 397,5</w:t>
            </w:r>
          </w:p>
        </w:tc>
        <w:tc>
          <w:tcPr>
            <w:tcW w:w="160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1 083,4</w:t>
            </w:r>
          </w:p>
        </w:tc>
      </w:tr>
      <w:tr w:rsidR="00FF3B74">
        <w:trPr>
          <w:cantSplit/>
          <w:trHeight w:val="87"/>
        </w:trPr>
        <w:tc>
          <w:tcPr>
            <w:tcW w:w="3278" w:type="dxa"/>
            <w:tcBorders>
              <w:bottom w:val="single" w:sz="4" w:space="0" w:color="000000"/>
            </w:tcBorders>
          </w:tcPr>
          <w:p w:rsidR="00FF3B74" w:rsidRDefault="00E27036">
            <w:pPr>
              <w:widowControl w:val="0"/>
              <w:rPr>
                <w:rFonts w:ascii="Calibri" w:hAnsi="Calibri" w:cs="Calibri"/>
                <w:sz w:val="14"/>
                <w:szCs w:val="14"/>
              </w:rPr>
            </w:pPr>
            <w:r>
              <w:rPr>
                <w:rFonts w:ascii="Calibri" w:hAnsi="Calibri" w:cs="Calibri"/>
                <w:sz w:val="14"/>
                <w:szCs w:val="14"/>
              </w:rPr>
              <w:t>Public Opinion Services</w:t>
            </w:r>
          </w:p>
        </w:tc>
        <w:tc>
          <w:tcPr>
            <w:tcW w:w="1873"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1 036,1</w:t>
            </w:r>
          </w:p>
        </w:tc>
        <w:tc>
          <w:tcPr>
            <w:tcW w:w="1407"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46,5</w:t>
            </w:r>
          </w:p>
        </w:tc>
        <w:tc>
          <w:tcPr>
            <w:tcW w:w="1872"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2 353,4</w:t>
            </w:r>
          </w:p>
        </w:tc>
        <w:tc>
          <w:tcPr>
            <w:tcW w:w="1604"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160,7</w:t>
            </w:r>
          </w:p>
        </w:tc>
      </w:tr>
    </w:tbl>
    <w:p w:rsidR="00FF3B74" w:rsidRDefault="00E27036">
      <w:pPr>
        <w:pStyle w:val="af8"/>
        <w:tabs>
          <w:tab w:val="right" w:pos="10065"/>
        </w:tabs>
        <w:spacing w:before="0" w:after="0"/>
        <w:jc w:val="left"/>
        <w:rPr>
          <w:rFonts w:ascii="Calibri" w:hAnsi="Calibri"/>
          <w:sz w:val="14"/>
          <w:szCs w:val="14"/>
        </w:rPr>
      </w:pPr>
      <w:r>
        <w:rPr>
          <w:rFonts w:ascii="Calibri" w:hAnsi="Calibri"/>
          <w:sz w:val="14"/>
          <w:szCs w:val="14"/>
          <w:lang w:val="kk-KZ"/>
        </w:rPr>
        <w:tab/>
        <w:t>Continuation</w:t>
      </w:r>
      <w:r>
        <w:rPr>
          <w:rFonts w:ascii="Calibri" w:hAnsi="Calibri"/>
          <w:sz w:val="14"/>
          <w:szCs w:val="14"/>
        </w:rPr>
        <w:tab/>
      </w:r>
    </w:p>
    <w:tbl>
      <w:tblPr>
        <w:tblW w:w="10206" w:type="dxa"/>
        <w:tblInd w:w="109" w:type="dxa"/>
        <w:tblLayout w:type="fixed"/>
        <w:tblLook w:val="0000"/>
      </w:tblPr>
      <w:tblGrid>
        <w:gridCol w:w="1986"/>
        <w:gridCol w:w="1558"/>
        <w:gridCol w:w="1277"/>
        <w:gridCol w:w="1558"/>
        <w:gridCol w:w="1276"/>
        <w:gridCol w:w="1551"/>
        <w:gridCol w:w="8"/>
        <w:gridCol w:w="992"/>
      </w:tblGrid>
      <w:tr w:rsidR="00FF3B74">
        <w:trPr>
          <w:cantSplit/>
          <w:trHeight w:val="207"/>
        </w:trPr>
        <w:tc>
          <w:tcPr>
            <w:tcW w:w="1985"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2017</w:t>
            </w:r>
          </w:p>
        </w:tc>
        <w:tc>
          <w:tcPr>
            <w:tcW w:w="2834"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en-US"/>
              </w:rPr>
              <w:t>201</w:t>
            </w:r>
            <w:r>
              <w:rPr>
                <w:rFonts w:ascii="Calibri" w:hAnsi="Calibri"/>
                <w:sz w:val="14"/>
                <w:szCs w:val="14"/>
                <w:lang w:val="kk-KZ"/>
              </w:rPr>
              <w:t>8</w:t>
            </w:r>
          </w:p>
        </w:tc>
        <w:tc>
          <w:tcPr>
            <w:tcW w:w="2551" w:type="dxa"/>
            <w:gridSpan w:val="3"/>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rsidRPr="004E7BD9">
        <w:trPr>
          <w:cantSplit/>
          <w:trHeight w:val="307"/>
        </w:trPr>
        <w:tc>
          <w:tcPr>
            <w:tcW w:w="1985"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7"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5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6"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51"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000" w:type="dxa"/>
            <w:gridSpan w:val="2"/>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69"/>
        </w:trPr>
        <w:tc>
          <w:tcPr>
            <w:tcW w:w="1985" w:type="dxa"/>
            <w:vAlign w:val="bottom"/>
          </w:tcPr>
          <w:p w:rsidR="00FF3B74" w:rsidRDefault="00E27036">
            <w:pPr>
              <w:pStyle w:val="afa"/>
              <w:widowControl w:val="0"/>
              <w:ind w:left="-108"/>
              <w:rPr>
                <w:rFonts w:ascii="Calibri" w:hAnsi="Calibri"/>
                <w:b/>
                <w:sz w:val="14"/>
                <w:szCs w:val="14"/>
              </w:rPr>
            </w:pPr>
            <w:r>
              <w:rPr>
                <w:rFonts w:ascii="Calibri" w:hAnsi="Calibri"/>
                <w:b/>
                <w:sz w:val="14"/>
                <w:szCs w:val="14"/>
                <w:lang w:val="kk-KZ"/>
              </w:rPr>
              <w:t>Total</w:t>
            </w:r>
          </w:p>
        </w:tc>
        <w:tc>
          <w:tcPr>
            <w:tcW w:w="1558"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194 310,2</w:t>
            </w:r>
          </w:p>
        </w:tc>
        <w:tc>
          <w:tcPr>
            <w:tcW w:w="1277"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17 880,2</w:t>
            </w:r>
          </w:p>
        </w:tc>
        <w:tc>
          <w:tcPr>
            <w:tcW w:w="1558" w:type="dxa"/>
            <w:tcBorders>
              <w:top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rPr>
              <w:t>215 520,5</w:t>
            </w:r>
          </w:p>
        </w:tc>
        <w:tc>
          <w:tcPr>
            <w:tcW w:w="1276"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24 729,4</w:t>
            </w:r>
          </w:p>
        </w:tc>
        <w:tc>
          <w:tcPr>
            <w:tcW w:w="1559" w:type="dxa"/>
            <w:gridSpan w:val="2"/>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262 580,4</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12 831,1</w:t>
            </w:r>
          </w:p>
        </w:tc>
      </w:tr>
      <w:tr w:rsidR="00FF3B74">
        <w:trPr>
          <w:cantSplit/>
          <w:trHeight w:val="60"/>
        </w:trPr>
        <w:tc>
          <w:tcPr>
            <w:tcW w:w="1985" w:type="dxa"/>
            <w:vAlign w:val="bottom"/>
          </w:tcPr>
          <w:p w:rsidR="00FF3B74" w:rsidRDefault="00E27036">
            <w:pPr>
              <w:pStyle w:val="afa"/>
              <w:widowControl w:val="0"/>
              <w:ind w:left="-108"/>
              <w:rPr>
                <w:rFonts w:ascii="Calibri" w:hAnsi="Calibri"/>
                <w:sz w:val="14"/>
                <w:szCs w:val="14"/>
              </w:rPr>
            </w:pPr>
            <w:r>
              <w:rPr>
                <w:rFonts w:ascii="Calibri" w:hAnsi="Calibri"/>
                <w:sz w:val="14"/>
                <w:szCs w:val="14"/>
              </w:rPr>
              <w:t>Including:</w:t>
            </w:r>
          </w:p>
        </w:tc>
        <w:tc>
          <w:tcPr>
            <w:tcW w:w="1558" w:type="dxa"/>
            <w:vAlign w:val="bottom"/>
          </w:tcPr>
          <w:p w:rsidR="00FF3B74" w:rsidRDefault="00FF3B74">
            <w:pPr>
              <w:widowControl w:val="0"/>
              <w:jc w:val="right"/>
              <w:rPr>
                <w:rFonts w:ascii="Calibri" w:hAnsi="Calibri"/>
                <w:sz w:val="14"/>
                <w:szCs w:val="14"/>
              </w:rPr>
            </w:pPr>
          </w:p>
        </w:tc>
        <w:tc>
          <w:tcPr>
            <w:tcW w:w="1277" w:type="dxa"/>
            <w:vAlign w:val="bottom"/>
          </w:tcPr>
          <w:p w:rsidR="00FF3B74" w:rsidRDefault="00FF3B74">
            <w:pPr>
              <w:widowControl w:val="0"/>
              <w:jc w:val="right"/>
              <w:rPr>
                <w:rFonts w:ascii="Calibri" w:hAnsi="Calibri"/>
                <w:sz w:val="14"/>
                <w:szCs w:val="14"/>
              </w:rPr>
            </w:pPr>
          </w:p>
        </w:tc>
        <w:tc>
          <w:tcPr>
            <w:tcW w:w="1558" w:type="dxa"/>
            <w:vAlign w:val="bottom"/>
          </w:tcPr>
          <w:p w:rsidR="00FF3B74" w:rsidRDefault="00FF3B74">
            <w:pPr>
              <w:widowControl w:val="0"/>
              <w:jc w:val="right"/>
              <w:rPr>
                <w:rFonts w:ascii="Calibri" w:hAnsi="Calibri"/>
                <w:sz w:val="14"/>
                <w:szCs w:val="14"/>
              </w:rPr>
            </w:pPr>
          </w:p>
        </w:tc>
        <w:tc>
          <w:tcPr>
            <w:tcW w:w="1276" w:type="dxa"/>
            <w:vAlign w:val="bottom"/>
          </w:tcPr>
          <w:p w:rsidR="00FF3B74" w:rsidRDefault="00FF3B74">
            <w:pPr>
              <w:widowControl w:val="0"/>
              <w:jc w:val="right"/>
              <w:rPr>
                <w:rFonts w:ascii="Calibri" w:hAnsi="Calibri"/>
                <w:sz w:val="14"/>
                <w:szCs w:val="14"/>
              </w:rPr>
            </w:pPr>
          </w:p>
        </w:tc>
        <w:tc>
          <w:tcPr>
            <w:tcW w:w="1559" w:type="dxa"/>
            <w:gridSpan w:val="2"/>
            <w:vAlign w:val="bottom"/>
          </w:tcPr>
          <w:p w:rsidR="00FF3B74" w:rsidRDefault="00FF3B74">
            <w:pPr>
              <w:widowControl w:val="0"/>
              <w:jc w:val="right"/>
              <w:rPr>
                <w:rFonts w:ascii="Calibri" w:hAnsi="Calibri" w:cs="Calibri"/>
                <w:sz w:val="14"/>
                <w:szCs w:val="14"/>
              </w:rPr>
            </w:pPr>
          </w:p>
        </w:tc>
        <w:tc>
          <w:tcPr>
            <w:tcW w:w="992" w:type="dxa"/>
            <w:vAlign w:val="bottom"/>
          </w:tcPr>
          <w:p w:rsidR="00FF3B74" w:rsidRDefault="00FF3B74">
            <w:pPr>
              <w:widowControl w:val="0"/>
              <w:jc w:val="right"/>
              <w:rPr>
                <w:rFonts w:ascii="Calibri" w:hAnsi="Calibri" w:cs="Calibri"/>
                <w:sz w:val="14"/>
                <w:szCs w:val="14"/>
              </w:rPr>
            </w:pPr>
          </w:p>
        </w:tc>
      </w:tr>
      <w:tr w:rsidR="00FF3B74">
        <w:trPr>
          <w:cantSplit/>
          <w:trHeight w:val="60"/>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Advertising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130 636,1</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7 985,6</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152 600,7</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11 834,0</w:t>
            </w:r>
          </w:p>
        </w:tc>
        <w:tc>
          <w:tcPr>
            <w:tcW w:w="1559"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190 723,3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10 006,1</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Direct sales services and direct mail</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3 188,6</w:t>
            </w:r>
          </w:p>
        </w:tc>
        <w:tc>
          <w:tcPr>
            <w:tcW w:w="1277"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1 229,5</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1,6</w:t>
            </w:r>
          </w:p>
        </w:tc>
        <w:tc>
          <w:tcPr>
            <w:tcW w:w="1559"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142,7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w:t>
            </w:r>
          </w:p>
        </w:tc>
      </w:tr>
      <w:tr w:rsidR="00FF3B74">
        <w:trPr>
          <w:cantSplit/>
          <w:trHeight w:val="426"/>
        </w:trPr>
        <w:tc>
          <w:tcPr>
            <w:tcW w:w="1985"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development of ideas (concepts) and design of advertising objects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3 897,5</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145,1</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6 131,2</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rPr>
              <w:t>341,1</w:t>
            </w:r>
          </w:p>
        </w:tc>
        <w:tc>
          <w:tcPr>
            <w:tcW w:w="1559"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24 649,9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231,6</w:t>
            </w:r>
          </w:p>
        </w:tc>
      </w:tr>
      <w:tr w:rsidR="00FF3B74">
        <w:trPr>
          <w:cantSplit/>
          <w:trHeight w:val="204"/>
        </w:trPr>
        <w:tc>
          <w:tcPr>
            <w:tcW w:w="1985" w:type="dxa"/>
            <w:vAlign w:val="bottom"/>
          </w:tcPr>
          <w:p w:rsidR="00FF3B74" w:rsidRDefault="00E27036">
            <w:pPr>
              <w:pStyle w:val="afa"/>
              <w:widowControl w:val="0"/>
              <w:ind w:left="-108"/>
              <w:rPr>
                <w:rFonts w:ascii="Calibri" w:hAnsi="Calibri" w:cs="Calibri"/>
                <w:sz w:val="14"/>
                <w:szCs w:val="14"/>
              </w:rPr>
            </w:pPr>
            <w:r>
              <w:rPr>
                <w:rFonts w:ascii="Calibri" w:hAnsi="Calibri" w:cs="Calibri"/>
                <w:sz w:val="14"/>
                <w:szCs w:val="14"/>
              </w:rPr>
              <w:t>Other advertising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35 789,2</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5 684,6</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30 131,8</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rPr>
              <w:t>8 048,2</w:t>
            </w:r>
          </w:p>
        </w:tc>
        <w:tc>
          <w:tcPr>
            <w:tcW w:w="1559"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22 501,2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705,9</w:t>
            </w:r>
          </w:p>
        </w:tc>
      </w:tr>
      <w:tr w:rsidR="00FF3B74">
        <w:trPr>
          <w:cantSplit/>
          <w:trHeight w:val="280"/>
        </w:trPr>
        <w:tc>
          <w:tcPr>
            <w:tcW w:w="1985" w:type="dxa"/>
            <w:vAlign w:val="bottom"/>
          </w:tcPr>
          <w:p w:rsidR="00FF3B74" w:rsidRDefault="00E27036">
            <w:pPr>
              <w:pStyle w:val="afa"/>
              <w:widowControl w:val="0"/>
              <w:ind w:left="-108"/>
              <w:rPr>
                <w:rFonts w:ascii="Calibri" w:hAnsi="Calibri" w:cs="Calibri"/>
                <w:sz w:val="14"/>
                <w:szCs w:val="14"/>
                <w:lang w:val="en-US"/>
              </w:rPr>
            </w:pPr>
            <w:r>
              <w:rPr>
                <w:rFonts w:ascii="Calibri" w:hAnsi="Calibri" w:cs="Calibri"/>
                <w:sz w:val="14"/>
                <w:szCs w:val="14"/>
                <w:lang w:val="en-US"/>
              </w:rPr>
              <w:t>Sales and rental of advertising space, on a fee or contract basis, in print media</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3 892,6</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519,0</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3 654,2</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13,3</w:t>
            </w:r>
          </w:p>
        </w:tc>
        <w:tc>
          <w:tcPr>
            <w:tcW w:w="1559"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524,6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32,4</w:t>
            </w:r>
          </w:p>
        </w:tc>
      </w:tr>
      <w:tr w:rsidR="00FF3B74">
        <w:trPr>
          <w:cantSplit/>
          <w:trHeight w:val="204"/>
        </w:trPr>
        <w:tc>
          <w:tcPr>
            <w:tcW w:w="1985"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sale and lease of space or time for advertising on television / radio, provided for a fee or on a contractual basis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1 953,5</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753,5</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1 092,7</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rPr>
              <w:t>26,2</w:t>
            </w:r>
          </w:p>
        </w:tc>
        <w:tc>
          <w:tcPr>
            <w:tcW w:w="1559"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2 108,4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57,4</w:t>
            </w:r>
          </w:p>
        </w:tc>
      </w:tr>
      <w:tr w:rsidR="00FF3B74">
        <w:trPr>
          <w:cantSplit/>
          <w:trHeight w:val="204"/>
        </w:trPr>
        <w:tc>
          <w:tcPr>
            <w:tcW w:w="1985"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sale and lease of space or time for advertising on the Internet, provided for a fee or on a contractual basis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265,3</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8,2</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798,3</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rPr>
              <w:t>466,8</w:t>
            </w:r>
          </w:p>
        </w:tc>
        <w:tc>
          <w:tcPr>
            <w:tcW w:w="1559"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409,8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16,5</w:t>
            </w:r>
          </w:p>
        </w:tc>
      </w:tr>
      <w:tr w:rsidR="00FF3B74">
        <w:trPr>
          <w:cantSplit/>
          <w:trHeight w:val="466"/>
        </w:trPr>
        <w:tc>
          <w:tcPr>
            <w:tcW w:w="1985"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sale and rental of space or time for advertising on any special events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lang w:val="en-US"/>
              </w:rPr>
              <w:t>-</w:t>
            </w:r>
          </w:p>
        </w:tc>
        <w:tc>
          <w:tcPr>
            <w:tcW w:w="1277"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0,7</w:t>
            </w:r>
          </w:p>
        </w:tc>
        <w:tc>
          <w:tcPr>
            <w:tcW w:w="1276" w:type="dxa"/>
            <w:vAlign w:val="bottom"/>
          </w:tcPr>
          <w:p w:rsidR="00FF3B74" w:rsidRDefault="00E27036">
            <w:pPr>
              <w:widowControl w:val="0"/>
              <w:jc w:val="right"/>
              <w:rPr>
                <w:rFonts w:ascii="Calibri" w:hAnsi="Calibri" w:cs="Arial CYR"/>
                <w:sz w:val="14"/>
                <w:szCs w:val="14"/>
                <w:lang w:val="en-US"/>
              </w:rPr>
            </w:pPr>
            <w:r>
              <w:rPr>
                <w:rFonts w:ascii="Calibri" w:hAnsi="Calibri"/>
                <w:sz w:val="14"/>
                <w:szCs w:val="14"/>
              </w:rPr>
              <w:t>0,7</w:t>
            </w:r>
          </w:p>
        </w:tc>
        <w:tc>
          <w:tcPr>
            <w:tcW w:w="1559"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 xml:space="preserve">- </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985"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sale and lease of space or time for advertising other, provided for a fee or on a contractual basis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824,6</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63,1</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700,4</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rPr>
              <w:t>3,5</w:t>
            </w:r>
          </w:p>
        </w:tc>
        <w:tc>
          <w:tcPr>
            <w:tcW w:w="1559"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278,2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0,8</w:t>
            </w:r>
          </w:p>
        </w:tc>
      </w:tr>
      <w:tr w:rsidR="00FF3B74">
        <w:trPr>
          <w:cantSplit/>
          <w:trHeight w:val="204"/>
        </w:trPr>
        <w:tc>
          <w:tcPr>
            <w:tcW w:w="1985"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resale of space or time for advertising provided for a fee or on a contractual basis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221,3</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171,8</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2 183,1</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1 977,7</w:t>
            </w:r>
          </w:p>
        </w:tc>
        <w:tc>
          <w:tcPr>
            <w:tcW w:w="1559"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85,7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13,9</w:t>
            </w:r>
          </w:p>
        </w:tc>
      </w:tr>
      <w:tr w:rsidR="00FF3B74">
        <w:trPr>
          <w:cantSplit/>
          <w:trHeight w:val="204"/>
        </w:trPr>
        <w:tc>
          <w:tcPr>
            <w:tcW w:w="1985"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Market research services: quality reviews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2 274,7</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408,8</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4 800,1</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1 537,2</w:t>
            </w:r>
          </w:p>
        </w:tc>
        <w:tc>
          <w:tcPr>
            <w:tcW w:w="1559"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9 111,5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1 188,3</w:t>
            </w:r>
          </w:p>
        </w:tc>
      </w:tr>
      <w:tr w:rsidR="00FF3B74">
        <w:trPr>
          <w:cantSplit/>
          <w:trHeight w:val="203"/>
        </w:trPr>
        <w:tc>
          <w:tcPr>
            <w:tcW w:w="1985"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Market research services: quantitative case studies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1 461,8</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116,4</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1 498,0</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114,7</w:t>
            </w:r>
          </w:p>
        </w:tc>
        <w:tc>
          <w:tcPr>
            <w:tcW w:w="1559"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1 212,7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132,2</w:t>
            </w:r>
          </w:p>
        </w:tc>
      </w:tr>
      <w:tr w:rsidR="00FF3B74">
        <w:trPr>
          <w:cantSplit/>
          <w:trHeight w:val="204"/>
        </w:trPr>
        <w:tc>
          <w:tcPr>
            <w:tcW w:w="1985"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Market research services: quantitative regular and regular reviews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335,1</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28,0</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986,0</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137,9</w:t>
            </w:r>
          </w:p>
        </w:tc>
        <w:tc>
          <w:tcPr>
            <w:tcW w:w="1559"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1 209,4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226,1</w:t>
            </w:r>
          </w:p>
        </w:tc>
      </w:tr>
      <w:tr w:rsidR="00FF3B74">
        <w:trPr>
          <w:cantSplit/>
          <w:trHeight w:val="204"/>
        </w:trPr>
        <w:tc>
          <w:tcPr>
            <w:tcW w:w="1985"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Market research services other than reviews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1 973,0</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1 636,7</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474,2</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rPr>
              <w:t>61,4</w:t>
            </w:r>
          </w:p>
        </w:tc>
        <w:tc>
          <w:tcPr>
            <w:tcW w:w="1559"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516,7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28,7</w:t>
            </w:r>
          </w:p>
        </w:tc>
      </w:tr>
      <w:tr w:rsidR="00FF3B74">
        <w:trPr>
          <w:cantSplit/>
          <w:trHeight w:val="204"/>
        </w:trPr>
        <w:tc>
          <w:tcPr>
            <w:tcW w:w="1985" w:type="dxa"/>
            <w:vAlign w:val="bottom"/>
          </w:tcPr>
          <w:p w:rsidR="00FF3B74" w:rsidRDefault="00E27036">
            <w:pPr>
              <w:widowControl w:val="0"/>
              <w:ind w:left="-108"/>
              <w:rPr>
                <w:rFonts w:ascii="Calibri" w:hAnsi="Calibri" w:cs="Calibri"/>
                <w:sz w:val="14"/>
                <w:szCs w:val="14"/>
              </w:rPr>
            </w:pPr>
            <w:r>
              <w:rPr>
                <w:rFonts w:ascii="Calibri" w:hAnsi="Calibri" w:cs="Calibri"/>
                <w:sz w:val="14"/>
                <w:szCs w:val="14"/>
              </w:rPr>
              <w:t>Other market research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6 284,3</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247,2</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7 007,9</w:t>
            </w:r>
          </w:p>
        </w:tc>
        <w:tc>
          <w:tcPr>
            <w:tcW w:w="1276" w:type="dxa"/>
            <w:vAlign w:val="bottom"/>
          </w:tcPr>
          <w:p w:rsidR="00FF3B74" w:rsidRDefault="00E27036">
            <w:pPr>
              <w:widowControl w:val="0"/>
              <w:jc w:val="right"/>
              <w:rPr>
                <w:rFonts w:ascii="Calibri" w:hAnsi="Calibri"/>
                <w:sz w:val="14"/>
                <w:szCs w:val="14"/>
                <w:lang w:val="kk-KZ"/>
              </w:rPr>
            </w:pPr>
            <w:r>
              <w:rPr>
                <w:rFonts w:ascii="Calibri" w:hAnsi="Calibri"/>
                <w:sz w:val="14"/>
                <w:szCs w:val="14"/>
              </w:rPr>
              <w:t>93,0</w:t>
            </w:r>
          </w:p>
        </w:tc>
        <w:tc>
          <w:tcPr>
            <w:tcW w:w="1559"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7 183,9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105,9</w:t>
            </w:r>
          </w:p>
        </w:tc>
      </w:tr>
      <w:tr w:rsidR="00FF3B74">
        <w:trPr>
          <w:cantSplit/>
          <w:trHeight w:val="60"/>
        </w:trPr>
        <w:tc>
          <w:tcPr>
            <w:tcW w:w="1985" w:type="dxa"/>
            <w:tcBorders>
              <w:bottom w:val="single" w:sz="4" w:space="0" w:color="000000"/>
            </w:tcBorders>
            <w:vAlign w:val="bottom"/>
          </w:tcPr>
          <w:p w:rsidR="00FF3B74" w:rsidRDefault="00E27036">
            <w:pPr>
              <w:widowControl w:val="0"/>
              <w:ind w:left="-108"/>
              <w:rPr>
                <w:rFonts w:ascii="Calibri" w:hAnsi="Calibri" w:cs="Calibri"/>
                <w:sz w:val="14"/>
                <w:szCs w:val="14"/>
              </w:rPr>
            </w:pPr>
            <w:r>
              <w:rPr>
                <w:rFonts w:ascii="Calibri" w:hAnsi="Calibri" w:cs="Calibri"/>
                <w:sz w:val="14"/>
                <w:szCs w:val="14"/>
              </w:rPr>
              <w:t>Public Opinion Services</w:t>
            </w:r>
          </w:p>
        </w:tc>
        <w:tc>
          <w:tcPr>
            <w:tcW w:w="1558"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1 312,3</w:t>
            </w:r>
          </w:p>
        </w:tc>
        <w:tc>
          <w:tcPr>
            <w:tcW w:w="1277"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112,2</w:t>
            </w:r>
          </w:p>
        </w:tc>
        <w:tc>
          <w:tcPr>
            <w:tcW w:w="1558"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2 231,6</w:t>
            </w:r>
          </w:p>
        </w:tc>
        <w:tc>
          <w:tcPr>
            <w:tcW w:w="1276" w:type="dxa"/>
            <w:tcBorders>
              <w:bottom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rPr>
              <w:t>72,2</w:t>
            </w:r>
          </w:p>
        </w:tc>
        <w:tc>
          <w:tcPr>
            <w:tcW w:w="1559" w:type="dxa"/>
            <w:gridSpan w:val="2"/>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1 922,4</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84,3</w:t>
            </w:r>
          </w:p>
        </w:tc>
      </w:tr>
    </w:tbl>
    <w:p w:rsidR="00FF3B74" w:rsidRDefault="00E27036">
      <w:pPr>
        <w:pStyle w:val="26"/>
        <w:spacing w:before="120" w:after="0"/>
        <w:jc w:val="center"/>
        <w:rPr>
          <w:rFonts w:ascii="Calibri" w:hAnsi="Calibri"/>
          <w:sz w:val="18"/>
          <w:lang w:val="kk-KZ"/>
        </w:rPr>
      </w:pPr>
      <w:r>
        <w:rPr>
          <w:rFonts w:ascii="Calibri" w:hAnsi="Calibri"/>
          <w:sz w:val="18"/>
          <w:lang w:val="en-US"/>
        </w:rPr>
        <w:lastRenderedPageBreak/>
        <w:t>3.23 V</w:t>
      </w:r>
      <w:r>
        <w:rPr>
          <w:rFonts w:ascii="Calibri" w:hAnsi="Calibri"/>
          <w:sz w:val="18"/>
          <w:lang w:val="kk-KZ"/>
        </w:rPr>
        <w:t>olume of professional, scientific and technical other services provided by enterprises and individual entrepreneurs</w:t>
      </w:r>
    </w:p>
    <w:p w:rsidR="00FF3B74" w:rsidRDefault="00E27036">
      <w:pPr>
        <w:pStyle w:val="af8"/>
        <w:tabs>
          <w:tab w:val="right" w:pos="10065"/>
        </w:tabs>
        <w:spacing w:before="0" w:after="0"/>
        <w:jc w:val="left"/>
        <w:rPr>
          <w:rFonts w:ascii="Calibri" w:hAnsi="Calibri"/>
          <w:sz w:val="14"/>
          <w:szCs w:val="14"/>
          <w:lang w:val="kk-KZ"/>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rPr>
        <w:tab/>
      </w:r>
    </w:p>
    <w:tbl>
      <w:tblPr>
        <w:tblW w:w="10632" w:type="dxa"/>
        <w:tblInd w:w="109" w:type="dxa"/>
        <w:tblLayout w:type="fixed"/>
        <w:tblLook w:val="0000"/>
      </w:tblPr>
      <w:tblGrid>
        <w:gridCol w:w="1843"/>
        <w:gridCol w:w="993"/>
        <w:gridCol w:w="852"/>
        <w:gridCol w:w="992"/>
        <w:gridCol w:w="850"/>
        <w:gridCol w:w="992"/>
        <w:gridCol w:w="709"/>
        <w:gridCol w:w="992"/>
        <w:gridCol w:w="709"/>
        <w:gridCol w:w="992"/>
        <w:gridCol w:w="708"/>
      </w:tblGrid>
      <w:tr w:rsidR="00FF3B74">
        <w:trPr>
          <w:cantSplit/>
          <w:trHeight w:val="195"/>
        </w:trPr>
        <w:tc>
          <w:tcPr>
            <w:tcW w:w="1842"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844"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2015</w:t>
            </w:r>
          </w:p>
        </w:tc>
        <w:tc>
          <w:tcPr>
            <w:tcW w:w="1842"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2016</w:t>
            </w:r>
          </w:p>
        </w:tc>
        <w:tc>
          <w:tcPr>
            <w:tcW w:w="1701"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2017</w:t>
            </w:r>
          </w:p>
        </w:tc>
        <w:tc>
          <w:tcPr>
            <w:tcW w:w="1701"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2018</w:t>
            </w:r>
          </w:p>
        </w:tc>
        <w:tc>
          <w:tcPr>
            <w:tcW w:w="1700"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r>
      <w:tr w:rsidR="00FF3B74" w:rsidRPr="004E7BD9">
        <w:trPr>
          <w:cantSplit/>
          <w:trHeight w:val="195"/>
        </w:trPr>
        <w:tc>
          <w:tcPr>
            <w:tcW w:w="1842"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2"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9"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9"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8"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c>
          <w:tcPr>
            <w:tcW w:w="1842"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195 060,3</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7 177,4</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297 576,0</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6 771,8</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210 343,6</w:t>
            </w:r>
          </w:p>
        </w:tc>
        <w:tc>
          <w:tcPr>
            <w:tcW w:w="70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12 709,2</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292 075,4</w:t>
            </w:r>
          </w:p>
        </w:tc>
        <w:tc>
          <w:tcPr>
            <w:tcW w:w="70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9 981,9</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296876,5</w:t>
            </w:r>
          </w:p>
        </w:tc>
        <w:tc>
          <w:tcPr>
            <w:tcW w:w="70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8551,9</w:t>
            </w:r>
          </w:p>
        </w:tc>
      </w:tr>
      <w:tr w:rsidR="00FF3B74">
        <w:tc>
          <w:tcPr>
            <w:tcW w:w="1842"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259,9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477,0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356,6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517,6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834,7</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89,4</w:t>
            </w:r>
          </w:p>
        </w:tc>
      </w:tr>
      <w:tr w:rsidR="00FF3B74">
        <w:tc>
          <w:tcPr>
            <w:tcW w:w="1842"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508,9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1 041,0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3 192,5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5 513,9</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7756,5</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71,2</w:t>
            </w:r>
          </w:p>
        </w:tc>
      </w:tr>
      <w:tr w:rsidR="00FF3B74">
        <w:tc>
          <w:tcPr>
            <w:tcW w:w="1842"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2 456,4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175,9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1 188,4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1 303,5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4 884,1</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430,3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4848,8</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130,1</w:t>
            </w:r>
          </w:p>
        </w:tc>
      </w:tr>
      <w:tr w:rsidR="00FF3B74">
        <w:tc>
          <w:tcPr>
            <w:tcW w:w="1842"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80 228,9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168,3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165 143,8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27 821,3</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187,9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32 030,0</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152,1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83059,8</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169,6</w:t>
            </w:r>
          </w:p>
        </w:tc>
      </w:tr>
      <w:tr w:rsidR="00FF3B74">
        <w:trPr>
          <w:trHeight w:val="142"/>
        </w:trPr>
        <w:tc>
          <w:tcPr>
            <w:tcW w:w="1842"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1 946,7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120,1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2 287,9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2 356,8</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147,6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3 100,5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109,9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1594,4</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143,7</w:t>
            </w:r>
          </w:p>
        </w:tc>
      </w:tr>
      <w:tr w:rsidR="00FF3B74">
        <w:tc>
          <w:tcPr>
            <w:tcW w:w="1842"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398,7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453,0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289,7</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505,7</w:t>
            </w:r>
          </w:p>
        </w:tc>
        <w:tc>
          <w:tcPr>
            <w:tcW w:w="709"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62,</w:t>
            </w:r>
            <w:r>
              <w:rPr>
                <w:rFonts w:ascii="Calibri" w:hAnsi="Calibri" w:cs="Calibri"/>
                <w:sz w:val="14"/>
                <w:szCs w:val="14"/>
                <w:lang w:val="kk-KZ"/>
              </w:rPr>
              <w:t>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537,5</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65,5</w:t>
            </w:r>
          </w:p>
        </w:tc>
      </w:tr>
      <w:tr w:rsidR="00FF3B74">
        <w:tc>
          <w:tcPr>
            <w:tcW w:w="1842"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904,8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130,0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1 059,8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131,3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1 563,6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403,4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1 666,3</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173,7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2319,9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310,1</w:t>
            </w:r>
          </w:p>
        </w:tc>
      </w:tr>
      <w:tr w:rsidR="00FF3B74">
        <w:tc>
          <w:tcPr>
            <w:tcW w:w="1842"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544,1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155,9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388,4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106,5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852,9</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170,0</w:t>
            </w:r>
          </w:p>
        </w:tc>
        <w:tc>
          <w:tcPr>
            <w:tcW w:w="992"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960,</w:t>
            </w:r>
            <w:r>
              <w:rPr>
                <w:rFonts w:ascii="Calibri" w:hAnsi="Calibri" w:cs="Calibri"/>
                <w:sz w:val="14"/>
                <w:szCs w:val="14"/>
                <w:lang w:val="kk-KZ"/>
              </w:rPr>
              <w:t>3</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174,7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993,5</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281,7</w:t>
            </w:r>
          </w:p>
        </w:tc>
      </w:tr>
      <w:tr w:rsidR="00FF3B74">
        <w:tc>
          <w:tcPr>
            <w:tcW w:w="1842"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1 776,4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3 847,4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2 326,0</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176,7</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405,1</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33,5</w:t>
            </w:r>
          </w:p>
        </w:tc>
      </w:tr>
      <w:tr w:rsidR="00FF3B74">
        <w:tc>
          <w:tcPr>
            <w:tcW w:w="1842"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1 900,2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1 692,3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2 335,3</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224,6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2 245,0</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1715,3</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34,9</w:t>
            </w:r>
          </w:p>
        </w:tc>
      </w:tr>
      <w:tr w:rsidR="00FF3B74">
        <w:tc>
          <w:tcPr>
            <w:tcW w:w="1842"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841,3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174,1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1 141,7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253,1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1 832,6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332,3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2 188,6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395,9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2239,1</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522,8</w:t>
            </w:r>
          </w:p>
        </w:tc>
      </w:tr>
      <w:tr w:rsidR="00FF3B74">
        <w:tc>
          <w:tcPr>
            <w:tcW w:w="1842"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108,7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188,2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288,2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302,5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587,8</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40,9</w:t>
            </w:r>
          </w:p>
        </w:tc>
      </w:tr>
      <w:tr w:rsidR="00FF3B74">
        <w:tc>
          <w:tcPr>
            <w:tcW w:w="1842"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111,1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113,3</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92,8</w:t>
            </w:r>
          </w:p>
        </w:tc>
        <w:tc>
          <w:tcPr>
            <w:tcW w:w="992"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218,</w:t>
            </w:r>
            <w:r>
              <w:rPr>
                <w:rFonts w:ascii="Calibri" w:hAnsi="Calibri" w:cs="Calibri"/>
                <w:sz w:val="14"/>
                <w:szCs w:val="14"/>
                <w:lang w:val="kk-KZ"/>
              </w:rPr>
              <w:t>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240,2</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38,0</w:t>
            </w:r>
          </w:p>
        </w:tc>
      </w:tr>
      <w:tr w:rsidR="00FF3B74">
        <w:tc>
          <w:tcPr>
            <w:tcW w:w="1842"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2 717,0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192,8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6 674,7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129,6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9 050,4</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302,6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19 199,3</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169,4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19607,9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159,1</w:t>
            </w:r>
          </w:p>
        </w:tc>
      </w:tr>
      <w:tr w:rsidR="00FF3B74">
        <w:tc>
          <w:tcPr>
            <w:tcW w:w="1842"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45 966,1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266,8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54 642,0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2 540,6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57 356,2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4 124,8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70 527,4</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4 167,0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27055,2</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4850,3</w:t>
            </w:r>
          </w:p>
        </w:tc>
      </w:tr>
      <w:tr w:rsidR="00FF3B74">
        <w:tc>
          <w:tcPr>
            <w:tcW w:w="1842"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54 042,9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5 180,9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57 060,0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2 943,4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98 413,6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6 197,4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147 015,4</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3 747,4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142061,8</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1544,5</w:t>
            </w:r>
          </w:p>
        </w:tc>
      </w:tr>
      <w:tr w:rsidR="00FF3B74">
        <w:tc>
          <w:tcPr>
            <w:tcW w:w="1842"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348,2</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49,6</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200,8</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159,0</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891,1</w:t>
            </w:r>
          </w:p>
        </w:tc>
        <w:tc>
          <w:tcPr>
            <w:tcW w:w="70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113,5</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1 023,6</w:t>
            </w:r>
          </w:p>
        </w:tc>
        <w:tc>
          <w:tcPr>
            <w:tcW w:w="70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31,7</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1019,0</w:t>
            </w:r>
          </w:p>
        </w:tc>
        <w:tc>
          <w:tcPr>
            <w:tcW w:w="70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66,7</w:t>
            </w:r>
          </w:p>
        </w:tc>
      </w:tr>
    </w:tbl>
    <w:p w:rsidR="00FF3B74" w:rsidRDefault="00E27036">
      <w:pPr>
        <w:pStyle w:val="26"/>
        <w:spacing w:before="120" w:after="0"/>
        <w:jc w:val="center"/>
        <w:rPr>
          <w:rFonts w:ascii="Calibri" w:hAnsi="Calibri"/>
          <w:sz w:val="18"/>
          <w:lang w:val="en-US"/>
        </w:rPr>
      </w:pPr>
      <w:r>
        <w:rPr>
          <w:rFonts w:ascii="Calibri" w:hAnsi="Calibri"/>
          <w:sz w:val="18"/>
          <w:lang w:val="en-US"/>
        </w:rPr>
        <w:t>3.24V</w:t>
      </w:r>
      <w:r>
        <w:rPr>
          <w:rFonts w:ascii="Calibri" w:hAnsi="Calibri"/>
          <w:sz w:val="18"/>
          <w:lang w:val="kk-KZ"/>
        </w:rPr>
        <w:t>olume of professional, scientific and technical other services provided by enterprises and individual entrepreneurs by type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3313"/>
        <w:gridCol w:w="1895"/>
        <w:gridCol w:w="1423"/>
        <w:gridCol w:w="1895"/>
        <w:gridCol w:w="1724"/>
      </w:tblGrid>
      <w:tr w:rsidR="00FF3B74">
        <w:trPr>
          <w:cantSplit/>
          <w:trHeight w:val="207"/>
        </w:trPr>
        <w:tc>
          <w:tcPr>
            <w:tcW w:w="3243"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248"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543"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3243"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855"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393"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855"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688"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3243"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855"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195 060,3</w:t>
            </w:r>
          </w:p>
        </w:tc>
        <w:tc>
          <w:tcPr>
            <w:tcW w:w="1393"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7 177,4</w:t>
            </w:r>
          </w:p>
        </w:tc>
        <w:tc>
          <w:tcPr>
            <w:tcW w:w="1855"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297 576,0</w:t>
            </w:r>
          </w:p>
        </w:tc>
        <w:tc>
          <w:tcPr>
            <w:tcW w:w="1688"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6 771,8</w:t>
            </w:r>
          </w:p>
        </w:tc>
      </w:tr>
      <w:tr w:rsidR="00FF3B74">
        <w:trPr>
          <w:cantSplit/>
          <w:trHeight w:val="60"/>
        </w:trPr>
        <w:tc>
          <w:tcPr>
            <w:tcW w:w="3243"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855" w:type="dxa"/>
            <w:vAlign w:val="bottom"/>
          </w:tcPr>
          <w:p w:rsidR="00FF3B74" w:rsidRDefault="00FF3B74">
            <w:pPr>
              <w:widowControl w:val="0"/>
              <w:jc w:val="right"/>
              <w:rPr>
                <w:rFonts w:ascii="Calibri" w:hAnsi="Calibri"/>
                <w:sz w:val="14"/>
                <w:szCs w:val="14"/>
              </w:rPr>
            </w:pPr>
          </w:p>
        </w:tc>
        <w:tc>
          <w:tcPr>
            <w:tcW w:w="1393" w:type="dxa"/>
            <w:vAlign w:val="bottom"/>
          </w:tcPr>
          <w:p w:rsidR="00FF3B74" w:rsidRDefault="00FF3B74">
            <w:pPr>
              <w:widowControl w:val="0"/>
              <w:jc w:val="right"/>
              <w:rPr>
                <w:rFonts w:ascii="Calibri" w:hAnsi="Calibri"/>
                <w:sz w:val="14"/>
                <w:szCs w:val="14"/>
              </w:rPr>
            </w:pPr>
          </w:p>
        </w:tc>
        <w:tc>
          <w:tcPr>
            <w:tcW w:w="1855" w:type="dxa"/>
            <w:vAlign w:val="bottom"/>
          </w:tcPr>
          <w:p w:rsidR="00FF3B74" w:rsidRDefault="00FF3B74">
            <w:pPr>
              <w:widowControl w:val="0"/>
              <w:jc w:val="right"/>
              <w:rPr>
                <w:rFonts w:ascii="Calibri" w:hAnsi="Calibri"/>
                <w:sz w:val="14"/>
                <w:szCs w:val="14"/>
              </w:rPr>
            </w:pPr>
          </w:p>
        </w:tc>
        <w:tc>
          <w:tcPr>
            <w:tcW w:w="1688" w:type="dxa"/>
            <w:vAlign w:val="bottom"/>
          </w:tcPr>
          <w:p w:rsidR="00FF3B74" w:rsidRDefault="00FF3B74">
            <w:pPr>
              <w:widowControl w:val="0"/>
              <w:jc w:val="right"/>
              <w:rPr>
                <w:rFonts w:ascii="Calibri" w:hAnsi="Calibri"/>
                <w:sz w:val="14"/>
                <w:szCs w:val="14"/>
              </w:rPr>
            </w:pPr>
          </w:p>
        </w:tc>
      </w:tr>
      <w:tr w:rsidR="00FF3B74">
        <w:trPr>
          <w:cantSplit/>
          <w:trHeight w:val="171"/>
        </w:trPr>
        <w:tc>
          <w:tcPr>
            <w:tcW w:w="3243" w:type="dxa"/>
          </w:tcPr>
          <w:p w:rsidR="00FF3B74" w:rsidRDefault="00E27036">
            <w:pPr>
              <w:widowControl w:val="0"/>
              <w:rPr>
                <w:rFonts w:ascii="Calibri" w:hAnsi="Calibri" w:cs="Calibri"/>
                <w:sz w:val="14"/>
                <w:szCs w:val="14"/>
              </w:rPr>
            </w:pPr>
            <w:r>
              <w:rPr>
                <w:rFonts w:ascii="Calibri" w:hAnsi="Calibri" w:cs="Calibri"/>
                <w:sz w:val="14"/>
                <w:szCs w:val="14"/>
              </w:rPr>
              <w:t>Interior Design Services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1 701,9</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131,7</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5 602,1</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108,8</w:t>
            </w:r>
          </w:p>
        </w:tc>
      </w:tr>
      <w:tr w:rsidR="00FF3B74">
        <w:trPr>
          <w:cantSplit/>
          <w:trHeight w:val="60"/>
        </w:trPr>
        <w:tc>
          <w:tcPr>
            <w:tcW w:w="3243" w:type="dxa"/>
          </w:tcPr>
          <w:p w:rsidR="00FF3B74" w:rsidRDefault="00E27036">
            <w:pPr>
              <w:widowControl w:val="0"/>
              <w:rPr>
                <w:rFonts w:ascii="Calibri" w:hAnsi="Calibri" w:cs="Calibri"/>
                <w:sz w:val="14"/>
                <w:szCs w:val="14"/>
              </w:rPr>
            </w:pPr>
            <w:r>
              <w:rPr>
                <w:rFonts w:ascii="Calibri" w:hAnsi="Calibri" w:cs="Calibri"/>
                <w:sz w:val="14"/>
                <w:szCs w:val="14"/>
              </w:rPr>
              <w:t>Industrial Products Design Services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2 084,4</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12,8</w:t>
            </w:r>
          </w:p>
        </w:tc>
        <w:tc>
          <w:tcPr>
            <w:tcW w:w="1855"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c>
          <w:tcPr>
            <w:tcW w:w="1688"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116"/>
        </w:trPr>
        <w:tc>
          <w:tcPr>
            <w:tcW w:w="3243" w:type="dxa"/>
          </w:tcPr>
          <w:p w:rsidR="00FF3B74" w:rsidRDefault="00E27036">
            <w:pPr>
              <w:widowControl w:val="0"/>
              <w:rPr>
                <w:rFonts w:ascii="Calibri" w:hAnsi="Calibri" w:cs="Calibri"/>
                <w:sz w:val="14"/>
                <w:szCs w:val="14"/>
              </w:rPr>
            </w:pPr>
            <w:r>
              <w:rPr>
                <w:rFonts w:ascii="Calibri" w:hAnsi="Calibri" w:cs="Calibri"/>
                <w:sz w:val="14"/>
                <w:szCs w:val="14"/>
              </w:rPr>
              <w:t>Other specialized design services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108,6</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13,2</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2 137,9</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108,8</w:t>
            </w:r>
          </w:p>
        </w:tc>
      </w:tr>
      <w:tr w:rsidR="00FF3B74">
        <w:trPr>
          <w:cantSplit/>
          <w:trHeight w:val="60"/>
        </w:trPr>
        <w:tc>
          <w:tcPr>
            <w:tcW w:w="3243" w:type="dxa"/>
          </w:tcPr>
          <w:p w:rsidR="00FF3B74" w:rsidRDefault="00E27036">
            <w:pPr>
              <w:widowControl w:val="0"/>
              <w:rPr>
                <w:rFonts w:ascii="Calibri" w:hAnsi="Calibri" w:cs="Calibri"/>
                <w:sz w:val="14"/>
                <w:szCs w:val="14"/>
              </w:rPr>
            </w:pPr>
            <w:r>
              <w:rPr>
                <w:rFonts w:ascii="Calibri" w:hAnsi="Calibri" w:cs="Calibri"/>
                <w:sz w:val="14"/>
                <w:szCs w:val="14"/>
              </w:rPr>
              <w:t>Project originals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338,8</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258,9</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35,9</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w:t>
            </w:r>
          </w:p>
        </w:tc>
      </w:tr>
      <w:tr w:rsidR="00FF3B74">
        <w:trPr>
          <w:cantSplit/>
          <w:trHeight w:val="64"/>
        </w:trPr>
        <w:tc>
          <w:tcPr>
            <w:tcW w:w="32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Photoplates and film exposed but not developed</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71,1</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57,8</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153,3</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45,4</w:t>
            </w:r>
          </w:p>
        </w:tc>
      </w:tr>
      <w:tr w:rsidR="00FF3B74">
        <w:trPr>
          <w:cantSplit/>
          <w:trHeight w:val="204"/>
        </w:trPr>
        <w:tc>
          <w:tcPr>
            <w:tcW w:w="32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Photoplates and film, exposed and developed, for offset playback</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88,5</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51,0</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761,2</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599,4</w:t>
            </w:r>
          </w:p>
        </w:tc>
      </w:tr>
      <w:tr w:rsidR="00FF3B74">
        <w:trPr>
          <w:cantSplit/>
          <w:trHeight w:val="99"/>
        </w:trPr>
        <w:tc>
          <w:tcPr>
            <w:tcW w:w="32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Photoplates and film, exposed and manifested other</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365,3</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229,7</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206,9</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116,4</w:t>
            </w:r>
          </w:p>
        </w:tc>
      </w:tr>
      <w:tr w:rsidR="00FF3B74">
        <w:trPr>
          <w:cantSplit/>
          <w:trHeight w:val="73"/>
        </w:trPr>
        <w:tc>
          <w:tcPr>
            <w:tcW w:w="3243" w:type="dxa"/>
          </w:tcPr>
          <w:p w:rsidR="00FF3B74" w:rsidRDefault="00E27036">
            <w:pPr>
              <w:widowControl w:val="0"/>
              <w:rPr>
                <w:rFonts w:ascii="Calibri" w:hAnsi="Calibri" w:cs="Calibri"/>
                <w:sz w:val="14"/>
                <w:szCs w:val="14"/>
              </w:rPr>
            </w:pPr>
            <w:r>
              <w:rPr>
                <w:rFonts w:ascii="Calibri" w:hAnsi="Calibri" w:cs="Calibri"/>
                <w:sz w:val="14"/>
                <w:szCs w:val="14"/>
              </w:rPr>
              <w:t>Portrait photography services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372,8</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106,1</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407,3</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314,6</w:t>
            </w:r>
          </w:p>
        </w:tc>
      </w:tr>
      <w:tr w:rsidR="00FF3B74">
        <w:trPr>
          <w:cantSplit/>
          <w:trHeight w:val="60"/>
        </w:trPr>
        <w:tc>
          <w:tcPr>
            <w:tcW w:w="32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Photo and advertising photography services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914,9</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553,7</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94,4</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34,4</w:t>
            </w:r>
          </w:p>
        </w:tc>
      </w:tr>
      <w:tr w:rsidR="00FF3B74">
        <w:trPr>
          <w:cantSplit/>
          <w:trHeight w:val="60"/>
        </w:trPr>
        <w:tc>
          <w:tcPr>
            <w:tcW w:w="32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photographing and filming events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441,4</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239,8</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179,9</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114,0</w:t>
            </w:r>
          </w:p>
        </w:tc>
      </w:tr>
      <w:tr w:rsidR="00FF3B74">
        <w:trPr>
          <w:cantSplit/>
          <w:trHeight w:val="137"/>
        </w:trPr>
        <w:tc>
          <w:tcPr>
            <w:tcW w:w="3243" w:type="dxa"/>
          </w:tcPr>
          <w:p w:rsidR="00FF3B74" w:rsidRDefault="00E27036">
            <w:pPr>
              <w:widowControl w:val="0"/>
              <w:rPr>
                <w:rFonts w:ascii="Calibri" w:hAnsi="Calibri" w:cs="Calibri"/>
                <w:sz w:val="14"/>
                <w:szCs w:val="14"/>
              </w:rPr>
            </w:pPr>
            <w:r>
              <w:rPr>
                <w:rFonts w:ascii="Calibri" w:hAnsi="Calibri" w:cs="Calibri"/>
                <w:sz w:val="14"/>
                <w:szCs w:val="14"/>
              </w:rPr>
              <w:t>Aerial Photography Services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2,9</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2,7</w:t>
            </w:r>
          </w:p>
        </w:tc>
        <w:tc>
          <w:tcPr>
            <w:tcW w:w="1855"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c>
          <w:tcPr>
            <w:tcW w:w="1688"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69"/>
        </w:trPr>
        <w:tc>
          <w:tcPr>
            <w:tcW w:w="3243" w:type="dxa"/>
          </w:tcPr>
          <w:p w:rsidR="00FF3B74" w:rsidRDefault="00E27036">
            <w:pPr>
              <w:widowControl w:val="0"/>
              <w:rPr>
                <w:rFonts w:ascii="Calibri" w:hAnsi="Calibri" w:cs="Calibri"/>
                <w:sz w:val="14"/>
                <w:szCs w:val="14"/>
              </w:rPr>
            </w:pPr>
            <w:r>
              <w:rPr>
                <w:rFonts w:ascii="Calibri" w:hAnsi="Calibri" w:cs="Calibri"/>
                <w:sz w:val="14"/>
                <w:szCs w:val="14"/>
              </w:rPr>
              <w:t>Other specialized photography services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0,8</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0,8</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62,6</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30,0</w:t>
            </w:r>
          </w:p>
        </w:tc>
      </w:tr>
      <w:tr w:rsidR="00FF3B74">
        <w:trPr>
          <w:cantSplit/>
          <w:trHeight w:val="71"/>
        </w:trPr>
        <w:tc>
          <w:tcPr>
            <w:tcW w:w="3243" w:type="dxa"/>
          </w:tcPr>
          <w:p w:rsidR="00FF3B74" w:rsidRDefault="00E27036">
            <w:pPr>
              <w:widowControl w:val="0"/>
              <w:rPr>
                <w:rFonts w:ascii="Calibri" w:hAnsi="Calibri" w:cs="Calibri"/>
                <w:sz w:val="14"/>
                <w:szCs w:val="14"/>
              </w:rPr>
            </w:pPr>
            <w:r>
              <w:rPr>
                <w:rFonts w:ascii="Calibri" w:hAnsi="Calibri" w:cs="Calibri"/>
                <w:sz w:val="14"/>
                <w:szCs w:val="14"/>
              </w:rPr>
              <w:t>Photo processing services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267,5</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231,9</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18,2</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18,1</w:t>
            </w:r>
          </w:p>
        </w:tc>
      </w:tr>
      <w:tr w:rsidR="00FF3B74">
        <w:trPr>
          <w:cantSplit/>
          <w:trHeight w:val="60"/>
        </w:trPr>
        <w:tc>
          <w:tcPr>
            <w:tcW w:w="32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Photo restoration and retouching services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2 599,2</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168,8</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0,5</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0,5</w:t>
            </w:r>
          </w:p>
        </w:tc>
      </w:tr>
      <w:tr w:rsidR="00FF3B74">
        <w:trPr>
          <w:cantSplit/>
          <w:trHeight w:val="303"/>
        </w:trPr>
        <w:tc>
          <w:tcPr>
            <w:tcW w:w="32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in the field of photography, not elsewhere classified</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1 648,3</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99,1</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137,2</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87,3</w:t>
            </w:r>
          </w:p>
        </w:tc>
      </w:tr>
      <w:tr w:rsidR="00FF3B74">
        <w:trPr>
          <w:cantSplit/>
          <w:trHeight w:val="96"/>
        </w:trPr>
        <w:tc>
          <w:tcPr>
            <w:tcW w:w="3243" w:type="dxa"/>
          </w:tcPr>
          <w:p w:rsidR="00FF3B74" w:rsidRDefault="00E27036">
            <w:pPr>
              <w:widowControl w:val="0"/>
              <w:rPr>
                <w:rFonts w:ascii="Calibri" w:hAnsi="Calibri" w:cs="Calibri"/>
                <w:sz w:val="14"/>
                <w:szCs w:val="14"/>
              </w:rPr>
            </w:pPr>
            <w:r>
              <w:rPr>
                <w:rFonts w:ascii="Calibri" w:hAnsi="Calibri" w:cs="Calibri"/>
                <w:sz w:val="14"/>
                <w:szCs w:val="14"/>
              </w:rPr>
              <w:t>Translation Services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88,6</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14,5</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2 106,4</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172,0</w:t>
            </w:r>
          </w:p>
        </w:tc>
      </w:tr>
      <w:tr w:rsidR="00FF3B74">
        <w:trPr>
          <w:cantSplit/>
          <w:trHeight w:val="69"/>
        </w:trPr>
        <w:tc>
          <w:tcPr>
            <w:tcW w:w="3243" w:type="dxa"/>
          </w:tcPr>
          <w:p w:rsidR="00FF3B74" w:rsidRDefault="00E27036">
            <w:pPr>
              <w:widowControl w:val="0"/>
              <w:rPr>
                <w:rFonts w:ascii="Calibri" w:hAnsi="Calibri" w:cs="Calibri"/>
                <w:sz w:val="14"/>
                <w:szCs w:val="14"/>
              </w:rPr>
            </w:pPr>
            <w:r>
              <w:rPr>
                <w:rFonts w:ascii="Calibri" w:hAnsi="Calibri" w:cs="Calibri"/>
                <w:sz w:val="14"/>
                <w:szCs w:val="14"/>
              </w:rPr>
              <w:t>Interpretation services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1 183,3</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88,3</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1 744,0</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768,6</w:t>
            </w:r>
          </w:p>
        </w:tc>
      </w:tr>
      <w:tr w:rsidR="00FF3B74">
        <w:trPr>
          <w:cantSplit/>
          <w:trHeight w:val="204"/>
        </w:trPr>
        <w:tc>
          <w:tcPr>
            <w:tcW w:w="32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checking invoices and providing information on freight rates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503,2</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9 396,5</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58,6</w:t>
            </w:r>
          </w:p>
        </w:tc>
      </w:tr>
      <w:tr w:rsidR="00FF3B74">
        <w:trPr>
          <w:cantSplit/>
          <w:trHeight w:val="204"/>
        </w:trPr>
        <w:tc>
          <w:tcPr>
            <w:tcW w:w="32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Commercial brokerage and valuation services not related to real estate and insurance objects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9 137,7</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81,4</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4 431,4</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540,9</w:t>
            </w:r>
          </w:p>
        </w:tc>
      </w:tr>
      <w:tr w:rsidR="00FF3B74">
        <w:trPr>
          <w:cantSplit/>
          <w:trHeight w:val="67"/>
        </w:trPr>
        <w:tc>
          <w:tcPr>
            <w:tcW w:w="32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consulting in the field of ecology</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835,4</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0,0</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85 679,6</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19,7</w:t>
            </w:r>
          </w:p>
        </w:tc>
      </w:tr>
      <w:tr w:rsidR="00FF3B74">
        <w:trPr>
          <w:cantSplit/>
          <w:trHeight w:val="60"/>
        </w:trPr>
        <w:tc>
          <w:tcPr>
            <w:tcW w:w="32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Weather forecasting and meteorology services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78 987,8</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419,7</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2 872,3</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66,4</w:t>
            </w:r>
          </w:p>
        </w:tc>
      </w:tr>
      <w:tr w:rsidR="00FF3B74">
        <w:trPr>
          <w:cantSplit/>
          <w:trHeight w:val="157"/>
        </w:trPr>
        <w:tc>
          <w:tcPr>
            <w:tcW w:w="3243" w:type="dxa"/>
          </w:tcPr>
          <w:p w:rsidR="00FF3B74" w:rsidRDefault="00E27036">
            <w:pPr>
              <w:widowControl w:val="0"/>
              <w:rPr>
                <w:rFonts w:ascii="Calibri" w:hAnsi="Calibri" w:cs="Calibri"/>
                <w:sz w:val="14"/>
                <w:szCs w:val="14"/>
              </w:rPr>
            </w:pPr>
            <w:r>
              <w:rPr>
                <w:rFonts w:ascii="Calibri" w:hAnsi="Calibri" w:cs="Calibri"/>
                <w:sz w:val="14"/>
                <w:szCs w:val="14"/>
              </w:rPr>
              <w:t>Security Advisory Services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93 317,6</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4 415,3</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259,7</w:t>
            </w:r>
          </w:p>
        </w:tc>
        <w:tc>
          <w:tcPr>
            <w:tcW w:w="1688"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204"/>
        </w:trPr>
        <w:tc>
          <w:tcPr>
            <w:tcW w:w="32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scientific and technical consulting services that are not included in other categories</w:t>
            </w:r>
          </w:p>
        </w:tc>
        <w:tc>
          <w:tcPr>
            <w:tcW w:w="1855" w:type="dxa"/>
            <w:vAlign w:val="bottom"/>
          </w:tcPr>
          <w:p w:rsidR="00FF3B74" w:rsidRDefault="00E27036">
            <w:pPr>
              <w:widowControl w:val="0"/>
              <w:jc w:val="right"/>
              <w:rPr>
                <w:rFonts w:ascii="Calibri" w:hAnsi="Calibri"/>
                <w:sz w:val="14"/>
                <w:szCs w:val="14"/>
              </w:rPr>
            </w:pPr>
            <w:r>
              <w:rPr>
                <w:rFonts w:ascii="Calibri" w:hAnsi="Calibri"/>
                <w:sz w:val="14"/>
                <w:szCs w:val="14"/>
              </w:rPr>
              <w:t>35 007,0</w:t>
            </w:r>
          </w:p>
        </w:tc>
        <w:tc>
          <w:tcPr>
            <w:tcW w:w="1393" w:type="dxa"/>
            <w:vAlign w:val="bottom"/>
          </w:tcPr>
          <w:p w:rsidR="00FF3B74" w:rsidRDefault="00E27036">
            <w:pPr>
              <w:widowControl w:val="0"/>
              <w:jc w:val="right"/>
              <w:rPr>
                <w:rFonts w:ascii="Calibri" w:hAnsi="Calibri"/>
                <w:sz w:val="14"/>
                <w:szCs w:val="14"/>
              </w:rPr>
            </w:pPr>
            <w:r>
              <w:rPr>
                <w:rFonts w:ascii="Calibri" w:hAnsi="Calibri"/>
                <w:sz w:val="14"/>
                <w:szCs w:val="14"/>
              </w:rPr>
              <w:t>697,7</w:t>
            </w:r>
          </w:p>
        </w:tc>
        <w:tc>
          <w:tcPr>
            <w:tcW w:w="185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13 425,1</w:t>
            </w:r>
          </w:p>
        </w:tc>
        <w:tc>
          <w:tcPr>
            <w:tcW w:w="16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751,3</w:t>
            </w:r>
          </w:p>
        </w:tc>
      </w:tr>
      <w:tr w:rsidR="00FF3B74">
        <w:trPr>
          <w:cantSplit/>
          <w:trHeight w:val="204"/>
        </w:trPr>
        <w:tc>
          <w:tcPr>
            <w:tcW w:w="3243" w:type="dxa"/>
            <w:tcBorders>
              <w:bottom w:val="single" w:sz="4" w:space="0" w:color="000000"/>
            </w:tcBorders>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professional, technical and commercial services not included in other groups</w:t>
            </w:r>
          </w:p>
        </w:tc>
        <w:tc>
          <w:tcPr>
            <w:tcW w:w="1855"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90 998,4</w:t>
            </w:r>
          </w:p>
        </w:tc>
        <w:tc>
          <w:tcPr>
            <w:tcW w:w="1393"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15 874,4</w:t>
            </w:r>
          </w:p>
        </w:tc>
        <w:tc>
          <w:tcPr>
            <w:tcW w:w="1855"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167 782,3</w:t>
            </w:r>
          </w:p>
        </w:tc>
        <w:tc>
          <w:tcPr>
            <w:tcW w:w="1688"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2 816,3</w:t>
            </w:r>
          </w:p>
        </w:tc>
      </w:tr>
    </w:tbl>
    <w:p w:rsidR="00FF3B74" w:rsidRDefault="00E27036">
      <w:pPr>
        <w:pStyle w:val="af8"/>
        <w:tabs>
          <w:tab w:val="right" w:pos="10065"/>
        </w:tabs>
        <w:spacing w:before="0" w:after="0"/>
        <w:jc w:val="left"/>
        <w:rPr>
          <w:rFonts w:ascii="Calibri" w:hAnsi="Calibri"/>
          <w:sz w:val="14"/>
          <w:szCs w:val="14"/>
        </w:rPr>
      </w:pPr>
      <w:r>
        <w:rPr>
          <w:rFonts w:ascii="Calibri" w:hAnsi="Calibri"/>
          <w:sz w:val="14"/>
          <w:szCs w:val="14"/>
          <w:lang w:val="kk-KZ"/>
        </w:rPr>
        <w:tab/>
        <w:t>Continuation</w:t>
      </w:r>
      <w:r>
        <w:rPr>
          <w:rFonts w:ascii="Calibri" w:hAnsi="Calibri"/>
          <w:sz w:val="14"/>
          <w:szCs w:val="14"/>
        </w:rPr>
        <w:tab/>
      </w:r>
    </w:p>
    <w:tbl>
      <w:tblPr>
        <w:tblW w:w="10206" w:type="dxa"/>
        <w:tblInd w:w="109" w:type="dxa"/>
        <w:tblLayout w:type="fixed"/>
        <w:tblLook w:val="0000"/>
      </w:tblPr>
      <w:tblGrid>
        <w:gridCol w:w="1986"/>
        <w:gridCol w:w="1416"/>
        <w:gridCol w:w="1277"/>
        <w:gridCol w:w="1558"/>
        <w:gridCol w:w="1418"/>
        <w:gridCol w:w="1418"/>
        <w:gridCol w:w="1133"/>
      </w:tblGrid>
      <w:tr w:rsidR="00FF3B74">
        <w:trPr>
          <w:cantSplit/>
          <w:trHeight w:val="207"/>
        </w:trPr>
        <w:tc>
          <w:tcPr>
            <w:tcW w:w="1985"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693"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en-US"/>
              </w:rPr>
              <w:t>201</w:t>
            </w:r>
            <w:r>
              <w:rPr>
                <w:rFonts w:ascii="Calibri" w:hAnsi="Calibri"/>
                <w:sz w:val="14"/>
                <w:szCs w:val="14"/>
                <w:lang w:val="kk-KZ"/>
              </w:rPr>
              <w:t>7</w:t>
            </w:r>
          </w:p>
        </w:tc>
        <w:tc>
          <w:tcPr>
            <w:tcW w:w="2976" w:type="dxa"/>
            <w:gridSpan w:val="2"/>
            <w:tcBorders>
              <w:top w:val="single" w:sz="4" w:space="0" w:color="000000"/>
              <w:left w:val="single" w:sz="4" w:space="0" w:color="000000"/>
              <w:bottom w:val="single" w:sz="4" w:space="0" w:color="000000"/>
              <w:right w:val="single" w:sz="4" w:space="0" w:color="000000"/>
            </w:tcBorders>
          </w:tcPr>
          <w:p w:rsidR="00FF3B74" w:rsidRDefault="00E27036">
            <w:pPr>
              <w:pStyle w:val="af9"/>
              <w:widowControl w:val="0"/>
              <w:rPr>
                <w:rFonts w:ascii="Calibri" w:hAnsi="Calibri"/>
                <w:sz w:val="14"/>
                <w:szCs w:val="14"/>
              </w:rPr>
            </w:pPr>
            <w:r>
              <w:rPr>
                <w:rFonts w:ascii="Calibri" w:hAnsi="Calibri"/>
                <w:sz w:val="14"/>
                <w:szCs w:val="14"/>
              </w:rPr>
              <w:t>2018</w:t>
            </w:r>
          </w:p>
        </w:tc>
        <w:tc>
          <w:tcPr>
            <w:tcW w:w="2551" w:type="dxa"/>
            <w:gridSpan w:val="2"/>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rsidRPr="004E7BD9">
        <w:trPr>
          <w:cantSplit/>
          <w:trHeight w:val="307"/>
        </w:trPr>
        <w:tc>
          <w:tcPr>
            <w:tcW w:w="1985"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7"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5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18"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41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133"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1985" w:type="dxa"/>
            <w:vAlign w:val="bottom"/>
          </w:tcPr>
          <w:p w:rsidR="00FF3B74" w:rsidRDefault="00E27036">
            <w:pPr>
              <w:pStyle w:val="afa"/>
              <w:widowControl w:val="0"/>
              <w:ind w:left="-108"/>
              <w:rPr>
                <w:rFonts w:ascii="Calibri" w:hAnsi="Calibri"/>
                <w:b/>
                <w:sz w:val="14"/>
                <w:szCs w:val="14"/>
              </w:rPr>
            </w:pPr>
            <w:r>
              <w:rPr>
                <w:rFonts w:ascii="Calibri" w:hAnsi="Calibri"/>
                <w:b/>
                <w:sz w:val="14"/>
                <w:szCs w:val="14"/>
                <w:lang w:val="kk-KZ"/>
              </w:rPr>
              <w:t>Total</w:t>
            </w:r>
          </w:p>
        </w:tc>
        <w:tc>
          <w:tcPr>
            <w:tcW w:w="1416"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210 343,6</w:t>
            </w:r>
          </w:p>
        </w:tc>
        <w:tc>
          <w:tcPr>
            <w:tcW w:w="1277"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12 709,2</w:t>
            </w:r>
          </w:p>
        </w:tc>
        <w:tc>
          <w:tcPr>
            <w:tcW w:w="1558" w:type="dxa"/>
            <w:tcBorders>
              <w:top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rPr>
              <w:t>292 075,4</w:t>
            </w:r>
          </w:p>
        </w:tc>
        <w:tc>
          <w:tcPr>
            <w:tcW w:w="1418"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9 981,9</w:t>
            </w:r>
          </w:p>
        </w:tc>
        <w:tc>
          <w:tcPr>
            <w:tcW w:w="141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296876,5</w:t>
            </w:r>
          </w:p>
        </w:tc>
        <w:tc>
          <w:tcPr>
            <w:tcW w:w="1133"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8551,9</w:t>
            </w:r>
          </w:p>
        </w:tc>
      </w:tr>
      <w:tr w:rsidR="00FF3B74">
        <w:trPr>
          <w:cantSplit/>
          <w:trHeight w:val="60"/>
        </w:trPr>
        <w:tc>
          <w:tcPr>
            <w:tcW w:w="1985" w:type="dxa"/>
            <w:vAlign w:val="bottom"/>
          </w:tcPr>
          <w:p w:rsidR="00FF3B74" w:rsidRDefault="00E27036">
            <w:pPr>
              <w:pStyle w:val="afa"/>
              <w:widowControl w:val="0"/>
              <w:ind w:left="-108"/>
              <w:rPr>
                <w:rFonts w:ascii="Calibri" w:hAnsi="Calibri"/>
                <w:sz w:val="14"/>
                <w:szCs w:val="14"/>
              </w:rPr>
            </w:pPr>
            <w:r>
              <w:rPr>
                <w:rFonts w:ascii="Calibri" w:hAnsi="Calibri"/>
                <w:sz w:val="14"/>
                <w:szCs w:val="14"/>
              </w:rPr>
              <w:t>Including:</w:t>
            </w:r>
          </w:p>
        </w:tc>
        <w:tc>
          <w:tcPr>
            <w:tcW w:w="1416" w:type="dxa"/>
            <w:vAlign w:val="bottom"/>
          </w:tcPr>
          <w:p w:rsidR="00FF3B74" w:rsidRDefault="00FF3B74">
            <w:pPr>
              <w:widowControl w:val="0"/>
              <w:jc w:val="right"/>
              <w:rPr>
                <w:rFonts w:ascii="Calibri" w:hAnsi="Calibri"/>
                <w:sz w:val="14"/>
                <w:szCs w:val="14"/>
              </w:rPr>
            </w:pPr>
          </w:p>
        </w:tc>
        <w:tc>
          <w:tcPr>
            <w:tcW w:w="1277" w:type="dxa"/>
            <w:vAlign w:val="bottom"/>
          </w:tcPr>
          <w:p w:rsidR="00FF3B74" w:rsidRDefault="00FF3B74">
            <w:pPr>
              <w:widowControl w:val="0"/>
              <w:jc w:val="right"/>
              <w:rPr>
                <w:rFonts w:ascii="Calibri" w:hAnsi="Calibri"/>
                <w:sz w:val="14"/>
                <w:szCs w:val="14"/>
              </w:rPr>
            </w:pPr>
          </w:p>
        </w:tc>
        <w:tc>
          <w:tcPr>
            <w:tcW w:w="1558" w:type="dxa"/>
            <w:vAlign w:val="bottom"/>
          </w:tcPr>
          <w:p w:rsidR="00FF3B74" w:rsidRDefault="00FF3B74">
            <w:pPr>
              <w:widowControl w:val="0"/>
              <w:jc w:val="right"/>
              <w:rPr>
                <w:rFonts w:ascii="Calibri" w:hAnsi="Calibri"/>
                <w:sz w:val="14"/>
                <w:szCs w:val="14"/>
              </w:rPr>
            </w:pPr>
          </w:p>
        </w:tc>
        <w:tc>
          <w:tcPr>
            <w:tcW w:w="1418" w:type="dxa"/>
            <w:vAlign w:val="bottom"/>
          </w:tcPr>
          <w:p w:rsidR="00FF3B74" w:rsidRDefault="00FF3B74">
            <w:pPr>
              <w:widowControl w:val="0"/>
              <w:jc w:val="right"/>
              <w:rPr>
                <w:rFonts w:ascii="Calibri" w:hAnsi="Calibri"/>
                <w:sz w:val="14"/>
                <w:szCs w:val="14"/>
              </w:rPr>
            </w:pPr>
          </w:p>
        </w:tc>
        <w:tc>
          <w:tcPr>
            <w:tcW w:w="1418" w:type="dxa"/>
            <w:vAlign w:val="bottom"/>
          </w:tcPr>
          <w:p w:rsidR="00FF3B74" w:rsidRDefault="00FF3B74">
            <w:pPr>
              <w:widowControl w:val="0"/>
              <w:jc w:val="right"/>
              <w:rPr>
                <w:rFonts w:ascii="Calibri" w:hAnsi="Calibri" w:cs="Calibri"/>
                <w:sz w:val="14"/>
                <w:szCs w:val="14"/>
              </w:rPr>
            </w:pPr>
          </w:p>
        </w:tc>
        <w:tc>
          <w:tcPr>
            <w:tcW w:w="1133" w:type="dxa"/>
            <w:vAlign w:val="bottom"/>
          </w:tcPr>
          <w:p w:rsidR="00FF3B74" w:rsidRDefault="00FF3B74">
            <w:pPr>
              <w:widowControl w:val="0"/>
              <w:jc w:val="right"/>
              <w:rPr>
                <w:rFonts w:ascii="Calibri" w:hAnsi="Calibri" w:cs="Calibri"/>
                <w:sz w:val="14"/>
                <w:szCs w:val="14"/>
              </w:rPr>
            </w:pPr>
          </w:p>
        </w:tc>
      </w:tr>
      <w:tr w:rsidR="00FF3B74">
        <w:trPr>
          <w:cantSplit/>
          <w:trHeight w:val="93"/>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rPr>
              <w:t>Interior Design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4 288,1</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432,4</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4 401,7</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220,8</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1307,5</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283,6</w:t>
            </w:r>
          </w:p>
        </w:tc>
      </w:tr>
      <w:tr w:rsidR="00FF3B74">
        <w:trPr>
          <w:cantSplit/>
          <w:trHeight w:val="334"/>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Industrial Products Design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395,3</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277,3</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82,5</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1,3</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63,4</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157"/>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Other specialized design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13 252,4</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936,9</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4 876,0</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708,1</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63,4</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60"/>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Project originals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707,2</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0,1</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226,6</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2,1</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68,0</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10,7</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Photoplates and film exposed but not developed</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279,0</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111,6</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276,7</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128,9</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139,0</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64,3</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lastRenderedPageBreak/>
              <w:t>Photoplates and film, exposed and developed, for offset playback</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49,2</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31,4</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144,9</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69,3</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199,8</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94,7</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Photoplates and film, exposed and manifested other</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341,7</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153,2</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402,7</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309,1</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182,1</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109,7</w:t>
            </w:r>
          </w:p>
        </w:tc>
      </w:tr>
      <w:tr w:rsidR="00FF3B74">
        <w:trPr>
          <w:cantSplit/>
          <w:trHeight w:val="139"/>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Portrait photography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413,1</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354,5</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216,8</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157,2</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273,3</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256,7</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Photo and advertising photography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22,4</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22,2</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154,7</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11,2</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78,5</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16,6</w:t>
            </w:r>
          </w:p>
        </w:tc>
      </w:tr>
      <w:tr w:rsidR="00FF3B74">
        <w:trPr>
          <w:cantSplit/>
          <w:trHeight w:val="189"/>
        </w:trPr>
        <w:tc>
          <w:tcPr>
            <w:tcW w:w="1985"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photographing and filming events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546,2</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323,0</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189,6</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123,7</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308,0</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273,2</w:t>
            </w:r>
          </w:p>
        </w:tc>
      </w:tr>
      <w:tr w:rsidR="00FF3B74">
        <w:trPr>
          <w:cantSplit/>
          <w:trHeight w:val="137"/>
        </w:trPr>
        <w:tc>
          <w:tcPr>
            <w:tcW w:w="1985" w:type="dxa"/>
            <w:vAlign w:val="bottom"/>
          </w:tcPr>
          <w:p w:rsidR="00FF3B74" w:rsidRDefault="00E27036">
            <w:pPr>
              <w:widowControl w:val="0"/>
              <w:ind w:left="-108"/>
              <w:rPr>
                <w:rFonts w:ascii="Calibri" w:hAnsi="Calibri" w:cs="Calibri"/>
                <w:sz w:val="14"/>
                <w:szCs w:val="14"/>
                <w:lang w:val="en-US"/>
              </w:rPr>
            </w:pPr>
            <w:r>
              <w:rPr>
                <w:rFonts w:ascii="Calibri" w:hAnsi="Calibri" w:cs="Calibri"/>
                <w:sz w:val="14"/>
                <w:szCs w:val="14"/>
              </w:rPr>
              <w:t>Aerial Photography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4,7</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0,8</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404,0</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0,5</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712,5</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0,2</w:t>
            </w:r>
          </w:p>
        </w:tc>
      </w:tr>
      <w:tr w:rsidR="00FF3B74">
        <w:trPr>
          <w:cantSplit/>
          <w:trHeight w:val="204"/>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Other specialized photography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344,7</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295,9</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511,9</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116,0</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168,1</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64,1</w:t>
            </w:r>
          </w:p>
        </w:tc>
      </w:tr>
      <w:tr w:rsidR="00FF3B74">
        <w:trPr>
          <w:cantSplit/>
          <w:trHeight w:val="204"/>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Photo processing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62,0</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62,0</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9,0</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9,0</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13,7</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Photo restoration and retouching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6,2</w:t>
            </w:r>
          </w:p>
        </w:tc>
        <w:tc>
          <w:tcPr>
            <w:tcW w:w="1418" w:type="dxa"/>
            <w:vAlign w:val="bottom"/>
          </w:tcPr>
          <w:p w:rsidR="00FF3B74" w:rsidRDefault="00E27036">
            <w:pPr>
              <w:widowControl w:val="0"/>
              <w:jc w:val="right"/>
              <w:rPr>
                <w:rFonts w:ascii="Calibri" w:hAnsi="Calibri" w:cs="Arial CYR"/>
                <w:sz w:val="14"/>
                <w:szCs w:val="14"/>
              </w:rPr>
            </w:pPr>
            <w:r>
              <w:rPr>
                <w:rFonts w:ascii="Calibri" w:hAnsi="Calibri"/>
                <w:sz w:val="14"/>
                <w:szCs w:val="14"/>
              </w:rPr>
              <w:t>6,2</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in the field of photography, not elsewhere classified</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384,1</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302,2</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334,8</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206,1</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677,1</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259,6</w:t>
            </w:r>
          </w:p>
        </w:tc>
      </w:tr>
      <w:tr w:rsidR="00FF3B74">
        <w:trPr>
          <w:cantSplit/>
          <w:trHeight w:val="117"/>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Translation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5 570,0</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834,7</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48212,5</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390,8</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4158,2</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180,6</w:t>
            </w:r>
          </w:p>
        </w:tc>
      </w:tr>
      <w:tr w:rsidR="00FF3B74">
        <w:trPr>
          <w:cantSplit/>
          <w:trHeight w:val="91"/>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Interpretation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1 406,5</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38,0</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6028,2</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21,9</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2065,3</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82,8</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checking invoices and providing information on freight rates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9 613,5</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167,5</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6691,4</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201,8</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15222,5</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69,8</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Commercial brokerage and valuation services not related to real estate and insurance objects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6 301,9</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234,0</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4721,8</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135,5</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2926,3</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635,7</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consulting in the field of ecology</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2 375,0</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31,7</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6070,6</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158,3</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3524,9</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57,8</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Weather forecasting and meteorology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5 095,6</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1 329,5</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2502,9</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1631,4</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5307,4</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359,9</w:t>
            </w:r>
          </w:p>
        </w:tc>
      </w:tr>
      <w:tr w:rsidR="00FF3B74">
        <w:trPr>
          <w:cantSplit/>
          <w:trHeight w:val="60"/>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Security Advisory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1 571,3</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4,2</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1962,0</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178,2</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3317,2</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79,8</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Other scientific and technical consulting services that are not included in other categories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24 213,1</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1 551,3</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59257,0</w:t>
            </w:r>
          </w:p>
        </w:tc>
        <w:tc>
          <w:tcPr>
            <w:tcW w:w="141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663,0</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72620,8</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472,0</w:t>
            </w:r>
          </w:p>
        </w:tc>
      </w:tr>
      <w:tr w:rsidR="00FF3B74">
        <w:trPr>
          <w:cantSplit/>
          <w:trHeight w:val="204"/>
        </w:trPr>
        <w:tc>
          <w:tcPr>
            <w:tcW w:w="1985" w:type="dxa"/>
            <w:tcBorders>
              <w:bottom w:val="single" w:sz="4" w:space="0" w:color="000000"/>
            </w:tcBorders>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Other professional, technical and commercial services not included in other groups</w:t>
            </w:r>
          </w:p>
        </w:tc>
        <w:tc>
          <w:tcPr>
            <w:tcW w:w="1416"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133 105,2</w:t>
            </w:r>
          </w:p>
        </w:tc>
        <w:tc>
          <w:tcPr>
            <w:tcW w:w="1277"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5 213,4</w:t>
            </w:r>
          </w:p>
        </w:tc>
        <w:tc>
          <w:tcPr>
            <w:tcW w:w="1558"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144391,0</w:t>
            </w:r>
          </w:p>
        </w:tc>
        <w:tc>
          <w:tcPr>
            <w:tcW w:w="1418" w:type="dxa"/>
            <w:tcBorders>
              <w:bottom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rPr>
              <w:t>4531,6</w:t>
            </w:r>
          </w:p>
        </w:tc>
        <w:tc>
          <w:tcPr>
            <w:tcW w:w="141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175941,5</w:t>
            </w:r>
          </w:p>
        </w:tc>
        <w:tc>
          <w:tcPr>
            <w:tcW w:w="1133"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5040,4</w:t>
            </w:r>
          </w:p>
        </w:tc>
      </w:tr>
    </w:tbl>
    <w:p w:rsidR="00FF3B74" w:rsidRDefault="00E27036">
      <w:pPr>
        <w:pStyle w:val="26"/>
        <w:spacing w:before="120" w:after="0"/>
        <w:jc w:val="center"/>
        <w:rPr>
          <w:rFonts w:ascii="Calibri" w:hAnsi="Calibri"/>
          <w:sz w:val="18"/>
          <w:lang w:val="kk-KZ"/>
        </w:rPr>
      </w:pPr>
      <w:r>
        <w:rPr>
          <w:rFonts w:ascii="Calibri" w:hAnsi="Calibri"/>
          <w:sz w:val="18"/>
          <w:lang w:val="en-US"/>
        </w:rPr>
        <w:t>3.25 Volume</w:t>
      </w:r>
      <w:r>
        <w:rPr>
          <w:rFonts w:ascii="Calibri" w:hAnsi="Calibri"/>
          <w:sz w:val="18"/>
          <w:lang w:val="kk-KZ"/>
        </w:rPr>
        <w:t xml:space="preserve"> of veterinary services provided by enterprises and individual entrepreneurs</w:t>
      </w:r>
    </w:p>
    <w:p w:rsidR="00FF3B74" w:rsidRDefault="00E27036">
      <w:pPr>
        <w:pStyle w:val="af8"/>
        <w:tabs>
          <w:tab w:val="right" w:pos="10065"/>
        </w:tabs>
        <w:spacing w:before="0" w:after="0"/>
        <w:jc w:val="left"/>
        <w:rPr>
          <w:rFonts w:ascii="Calibri" w:hAnsi="Calibri"/>
          <w:sz w:val="14"/>
          <w:szCs w:val="14"/>
          <w:lang w:val="kk-KZ"/>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rPr>
        <w:tab/>
      </w:r>
    </w:p>
    <w:tbl>
      <w:tblPr>
        <w:tblW w:w="10348" w:type="dxa"/>
        <w:tblInd w:w="109" w:type="dxa"/>
        <w:tblLayout w:type="fixed"/>
        <w:tblLook w:val="0000"/>
      </w:tblPr>
      <w:tblGrid>
        <w:gridCol w:w="1702"/>
        <w:gridCol w:w="993"/>
        <w:gridCol w:w="851"/>
        <w:gridCol w:w="850"/>
        <w:gridCol w:w="851"/>
        <w:gridCol w:w="851"/>
        <w:gridCol w:w="849"/>
        <w:gridCol w:w="851"/>
        <w:gridCol w:w="849"/>
        <w:gridCol w:w="853"/>
        <w:gridCol w:w="848"/>
      </w:tblGrid>
      <w:tr w:rsidR="00FF3B74">
        <w:trPr>
          <w:cantSplit/>
          <w:trHeight w:val="195"/>
        </w:trPr>
        <w:tc>
          <w:tcPr>
            <w:tcW w:w="1701"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2015</w:t>
            </w:r>
          </w:p>
        </w:tc>
        <w:tc>
          <w:tcPr>
            <w:tcW w:w="1701"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2016</w:t>
            </w:r>
          </w:p>
        </w:tc>
        <w:tc>
          <w:tcPr>
            <w:tcW w:w="1700"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2017</w:t>
            </w:r>
          </w:p>
        </w:tc>
        <w:tc>
          <w:tcPr>
            <w:tcW w:w="1700"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2018</w:t>
            </w:r>
          </w:p>
        </w:tc>
        <w:tc>
          <w:tcPr>
            <w:tcW w:w="1701"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r>
      <w:tr w:rsidR="00FF3B74" w:rsidRPr="004E7BD9">
        <w:trPr>
          <w:cantSplit/>
          <w:trHeight w:val="195"/>
        </w:trPr>
        <w:tc>
          <w:tcPr>
            <w:tcW w:w="1701"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0"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1"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9"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1"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9"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3"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8"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c>
          <w:tcPr>
            <w:tcW w:w="1701"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35 569,6</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4 726,5</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44 120,7</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5 364,6</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46 855,1</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4 134,1</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37 952,1</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4 286,7</w:t>
            </w:r>
          </w:p>
        </w:tc>
        <w:tc>
          <w:tcPr>
            <w:tcW w:w="853"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35423,3</w:t>
            </w:r>
          </w:p>
        </w:tc>
        <w:tc>
          <w:tcPr>
            <w:tcW w:w="84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6619,9</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975,3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1 147,5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1 222,6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1 483,7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15,1</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1439,4</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15,8</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796,9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929,3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267,2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989,1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218,8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994,3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227,3</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1068,9</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256,3</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2 644,3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838,4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3 116,3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922,4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3 293,5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428,8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3 993,5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216,5</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4081,1</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195,9</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676,6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493,8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579,1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676,3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88,2</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844,9</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82,7</w:t>
            </w:r>
          </w:p>
        </w:tc>
      </w:tr>
      <w:tr w:rsidR="00FF3B74">
        <w:trPr>
          <w:trHeight w:val="142"/>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811,9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150,3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933,9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204,0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1 086,1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176,1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2 101,5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191,9</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2017,6</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258,5</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2 830,1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793,2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3 258,6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1 149,0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4 410,4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272,3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4 478,1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945,1</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4464,5</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948,2</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1 758,0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1 738,3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1 942,4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2 060,8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80,3</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1715,2</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87,1</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902,3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101,7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941,7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125,9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1 072,4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105,5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1 190,6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135,9</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1273,6</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77,3</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1 050,1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129,4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1 384,9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150,6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1 249,2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1 342,3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14,3</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1364,1</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21,3</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456,4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594,9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285,5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518,3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242,4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450,7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156,4</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523,6</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284,2</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1 426,0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624,9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1 872,2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713,2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1 711,3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654,7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1 737,9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689,7</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1156,4</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215,6</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1 235,7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276,7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1 195,5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124,4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1 348,7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106,7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1 524,2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104,3</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1462,3</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113,6</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2072,5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528,6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2140,3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340,6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2 591,2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359,6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3 337,2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46,1</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3487,9</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46,7</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2 382,0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688,5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2 530,2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551,9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2 715,9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650,5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2 879,4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435,1</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2858,9</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294,1</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12 222,1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16 902,1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17 338,2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5 628,6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129,0</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5261,5</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3093,9</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399,4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259,6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558,1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403,1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951,3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774,8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1 131,5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766,1</w:t>
            </w:r>
          </w:p>
        </w:tc>
        <w:tc>
          <w:tcPr>
            <w:tcW w:w="85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1031,1</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543,4</w:t>
            </w:r>
          </w:p>
        </w:tc>
      </w:tr>
      <w:tr w:rsidR="00FF3B74">
        <w:tc>
          <w:tcPr>
            <w:tcW w:w="1701"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2930,1</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27,0</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4383,1</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28,9</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3 835,4</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29,7</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2 941,5</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45,4</w:t>
            </w:r>
          </w:p>
        </w:tc>
        <w:tc>
          <w:tcPr>
            <w:tcW w:w="853"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1372,3</w:t>
            </w:r>
          </w:p>
        </w:tc>
        <w:tc>
          <w:tcPr>
            <w:tcW w:w="84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85,2</w:t>
            </w:r>
          </w:p>
        </w:tc>
      </w:tr>
    </w:tbl>
    <w:p w:rsidR="00FF3B74" w:rsidRDefault="00E27036">
      <w:pPr>
        <w:pStyle w:val="26"/>
        <w:spacing w:before="120" w:after="0"/>
        <w:jc w:val="center"/>
        <w:rPr>
          <w:rFonts w:ascii="Calibri" w:hAnsi="Calibri"/>
          <w:sz w:val="18"/>
          <w:lang w:val="en-US"/>
        </w:rPr>
      </w:pPr>
      <w:r>
        <w:rPr>
          <w:rFonts w:ascii="Calibri" w:hAnsi="Calibri"/>
          <w:sz w:val="18"/>
          <w:lang w:val="en-US"/>
        </w:rPr>
        <w:t>3</w:t>
      </w:r>
      <w:r>
        <w:rPr>
          <w:rFonts w:ascii="Calibri" w:hAnsi="Calibri"/>
          <w:sz w:val="18"/>
          <w:lang w:val="kk-KZ"/>
        </w:rPr>
        <w:t>.2</w:t>
      </w:r>
      <w:r>
        <w:rPr>
          <w:rFonts w:ascii="Calibri" w:hAnsi="Calibri"/>
          <w:sz w:val="18"/>
          <w:lang w:val="en-US"/>
        </w:rPr>
        <w:t>6 V</w:t>
      </w:r>
      <w:r>
        <w:rPr>
          <w:rFonts w:ascii="Calibri" w:hAnsi="Calibri"/>
          <w:sz w:val="18"/>
          <w:lang w:val="kk-KZ"/>
        </w:rPr>
        <w:t>olume of veterinary services provided by enterprises and individual entrepreneurs by type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3336"/>
        <w:gridCol w:w="1907"/>
        <w:gridCol w:w="1668"/>
        <w:gridCol w:w="1908"/>
        <w:gridCol w:w="1431"/>
      </w:tblGrid>
      <w:tr w:rsidR="00FF3B74">
        <w:trPr>
          <w:cantSplit/>
          <w:trHeight w:val="207"/>
        </w:trPr>
        <w:tc>
          <w:tcPr>
            <w:tcW w:w="3265"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500"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269"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3265" w:type="dxa"/>
            <w:vMerge/>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186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633"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86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01"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65"/>
        </w:trPr>
        <w:tc>
          <w:tcPr>
            <w:tcW w:w="3265"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867"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35 569,6</w:t>
            </w:r>
          </w:p>
        </w:tc>
        <w:tc>
          <w:tcPr>
            <w:tcW w:w="1633"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4 726,5</w:t>
            </w:r>
          </w:p>
        </w:tc>
        <w:tc>
          <w:tcPr>
            <w:tcW w:w="1868"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44 120,7</w:t>
            </w:r>
          </w:p>
        </w:tc>
        <w:tc>
          <w:tcPr>
            <w:tcW w:w="1401"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5 364,6</w:t>
            </w:r>
          </w:p>
        </w:tc>
      </w:tr>
      <w:tr w:rsidR="00FF3B74">
        <w:trPr>
          <w:cantSplit/>
          <w:trHeight w:val="62"/>
        </w:trPr>
        <w:tc>
          <w:tcPr>
            <w:tcW w:w="3265" w:type="dxa"/>
            <w:vAlign w:val="bottom"/>
          </w:tcPr>
          <w:p w:rsidR="00FF3B74" w:rsidRDefault="00E27036">
            <w:pPr>
              <w:pStyle w:val="afa"/>
              <w:widowControl w:val="0"/>
              <w:rPr>
                <w:rFonts w:ascii="Calibri" w:hAnsi="Calibri"/>
                <w:sz w:val="14"/>
                <w:szCs w:val="14"/>
              </w:rPr>
            </w:pPr>
            <w:r>
              <w:rPr>
                <w:rFonts w:ascii="Calibri" w:hAnsi="Calibri"/>
                <w:sz w:val="14"/>
                <w:szCs w:val="14"/>
              </w:rPr>
              <w:t>Including:</w:t>
            </w:r>
          </w:p>
        </w:tc>
        <w:tc>
          <w:tcPr>
            <w:tcW w:w="1867" w:type="dxa"/>
            <w:vAlign w:val="bottom"/>
          </w:tcPr>
          <w:p w:rsidR="00FF3B74" w:rsidRDefault="00FF3B74">
            <w:pPr>
              <w:widowControl w:val="0"/>
              <w:jc w:val="right"/>
              <w:rPr>
                <w:rFonts w:ascii="Calibri" w:hAnsi="Calibri"/>
                <w:sz w:val="14"/>
                <w:szCs w:val="14"/>
              </w:rPr>
            </w:pPr>
          </w:p>
        </w:tc>
        <w:tc>
          <w:tcPr>
            <w:tcW w:w="1633" w:type="dxa"/>
            <w:vAlign w:val="bottom"/>
          </w:tcPr>
          <w:p w:rsidR="00FF3B74" w:rsidRDefault="00FF3B74">
            <w:pPr>
              <w:widowControl w:val="0"/>
              <w:jc w:val="right"/>
              <w:rPr>
                <w:rFonts w:ascii="Calibri" w:hAnsi="Calibri"/>
                <w:sz w:val="14"/>
                <w:szCs w:val="14"/>
              </w:rPr>
            </w:pPr>
          </w:p>
        </w:tc>
        <w:tc>
          <w:tcPr>
            <w:tcW w:w="1868" w:type="dxa"/>
            <w:vAlign w:val="bottom"/>
          </w:tcPr>
          <w:p w:rsidR="00FF3B74" w:rsidRDefault="00FF3B74">
            <w:pPr>
              <w:widowControl w:val="0"/>
              <w:jc w:val="right"/>
              <w:rPr>
                <w:rFonts w:ascii="Calibri" w:hAnsi="Calibri"/>
                <w:sz w:val="14"/>
                <w:szCs w:val="14"/>
              </w:rPr>
            </w:pPr>
          </w:p>
        </w:tc>
        <w:tc>
          <w:tcPr>
            <w:tcW w:w="1401" w:type="dxa"/>
            <w:vAlign w:val="bottom"/>
          </w:tcPr>
          <w:p w:rsidR="00FF3B74" w:rsidRDefault="00FF3B74">
            <w:pPr>
              <w:widowControl w:val="0"/>
              <w:jc w:val="right"/>
              <w:rPr>
                <w:rFonts w:ascii="Calibri" w:hAnsi="Calibri"/>
                <w:sz w:val="14"/>
                <w:szCs w:val="14"/>
              </w:rPr>
            </w:pPr>
          </w:p>
        </w:tc>
      </w:tr>
      <w:tr w:rsidR="00FF3B74">
        <w:trPr>
          <w:cantSplit/>
          <w:trHeight w:val="60"/>
        </w:trPr>
        <w:tc>
          <w:tcPr>
            <w:tcW w:w="3265" w:type="dxa"/>
            <w:vAlign w:val="bottom"/>
          </w:tcPr>
          <w:p w:rsidR="00FF3B74" w:rsidRDefault="00E27036">
            <w:pPr>
              <w:pStyle w:val="afa"/>
              <w:widowControl w:val="0"/>
              <w:rPr>
                <w:rFonts w:ascii="Calibri" w:hAnsi="Calibri"/>
                <w:sz w:val="14"/>
                <w:szCs w:val="14"/>
              </w:rPr>
            </w:pPr>
            <w:r>
              <w:rPr>
                <w:rFonts w:ascii="Calibri" w:hAnsi="Calibri"/>
                <w:sz w:val="14"/>
                <w:szCs w:val="14"/>
              </w:rPr>
              <w:t>Veterinary services for pets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5 026,1</w:t>
            </w:r>
          </w:p>
        </w:tc>
        <w:tc>
          <w:tcPr>
            <w:tcW w:w="1633" w:type="dxa"/>
            <w:vAlign w:val="bottom"/>
          </w:tcPr>
          <w:p w:rsidR="00FF3B74" w:rsidRDefault="00E27036">
            <w:pPr>
              <w:widowControl w:val="0"/>
              <w:jc w:val="right"/>
              <w:rPr>
                <w:rFonts w:ascii="Calibri" w:hAnsi="Calibri"/>
                <w:sz w:val="14"/>
                <w:szCs w:val="14"/>
              </w:rPr>
            </w:pPr>
            <w:r>
              <w:rPr>
                <w:rFonts w:ascii="Calibri" w:hAnsi="Calibri"/>
                <w:sz w:val="14"/>
                <w:szCs w:val="14"/>
              </w:rPr>
              <w:t>1 555,0</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9 100,8</w:t>
            </w:r>
          </w:p>
        </w:tc>
        <w:tc>
          <w:tcPr>
            <w:tcW w:w="14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2 477,8</w:t>
            </w:r>
          </w:p>
        </w:tc>
      </w:tr>
      <w:tr w:rsidR="00FF3B74">
        <w:trPr>
          <w:cantSplit/>
          <w:trHeight w:val="60"/>
        </w:trPr>
        <w:tc>
          <w:tcPr>
            <w:tcW w:w="3265" w:type="dxa"/>
            <w:vAlign w:val="bottom"/>
          </w:tcPr>
          <w:p w:rsidR="00FF3B74" w:rsidRDefault="00E27036">
            <w:pPr>
              <w:widowControl w:val="0"/>
              <w:rPr>
                <w:rFonts w:ascii="Calibri" w:hAnsi="Calibri"/>
                <w:sz w:val="14"/>
                <w:szCs w:val="14"/>
                <w:lang w:val="en-US"/>
              </w:rPr>
            </w:pPr>
            <w:r>
              <w:rPr>
                <w:rFonts w:ascii="Calibri" w:hAnsi="Calibri"/>
                <w:sz w:val="14"/>
                <w:szCs w:val="14"/>
              </w:rPr>
              <w:t xml:space="preserve">Veterinary services for </w:t>
            </w:r>
            <w:r>
              <w:rPr>
                <w:rFonts w:ascii="Calibri" w:hAnsi="Calibri"/>
                <w:sz w:val="14"/>
                <w:szCs w:val="14"/>
                <w:lang w:val="en-US"/>
              </w:rPr>
              <w:t>cattle</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5 231,4</w:t>
            </w:r>
          </w:p>
        </w:tc>
        <w:tc>
          <w:tcPr>
            <w:tcW w:w="1633" w:type="dxa"/>
            <w:vAlign w:val="bottom"/>
          </w:tcPr>
          <w:p w:rsidR="00FF3B74" w:rsidRDefault="00E27036">
            <w:pPr>
              <w:widowControl w:val="0"/>
              <w:jc w:val="right"/>
              <w:rPr>
                <w:rFonts w:ascii="Calibri" w:hAnsi="Calibri"/>
                <w:sz w:val="14"/>
                <w:szCs w:val="14"/>
              </w:rPr>
            </w:pPr>
            <w:r>
              <w:rPr>
                <w:rFonts w:ascii="Calibri" w:hAnsi="Calibri"/>
                <w:sz w:val="14"/>
                <w:szCs w:val="14"/>
              </w:rPr>
              <w:t>811,8</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5 888,5</w:t>
            </w:r>
          </w:p>
        </w:tc>
        <w:tc>
          <w:tcPr>
            <w:tcW w:w="14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958,1</w:t>
            </w:r>
          </w:p>
        </w:tc>
      </w:tr>
      <w:tr w:rsidR="00FF3B74">
        <w:trPr>
          <w:cantSplit/>
          <w:trHeight w:val="60"/>
        </w:trPr>
        <w:tc>
          <w:tcPr>
            <w:tcW w:w="3265"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en-US"/>
              </w:rPr>
              <w:t>O</w:t>
            </w:r>
            <w:r>
              <w:rPr>
                <w:rFonts w:ascii="Calibri" w:hAnsi="Calibri"/>
                <w:sz w:val="14"/>
                <w:szCs w:val="14"/>
              </w:rPr>
              <w:t xml:space="preserve">ther </w:t>
            </w:r>
            <w:r>
              <w:rPr>
                <w:rFonts w:ascii="Calibri" w:hAnsi="Calibri"/>
                <w:sz w:val="14"/>
                <w:szCs w:val="14"/>
                <w:lang w:val="en-US"/>
              </w:rPr>
              <w:t>v</w:t>
            </w:r>
            <w:r>
              <w:rPr>
                <w:rFonts w:ascii="Calibri" w:hAnsi="Calibri"/>
                <w:sz w:val="14"/>
                <w:szCs w:val="14"/>
              </w:rPr>
              <w:t>eterinary services</w:t>
            </w:r>
          </w:p>
        </w:tc>
        <w:tc>
          <w:tcPr>
            <w:tcW w:w="1867"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25 312,1</w:t>
            </w:r>
          </w:p>
        </w:tc>
        <w:tc>
          <w:tcPr>
            <w:tcW w:w="1633"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2 359,7</w:t>
            </w:r>
          </w:p>
        </w:tc>
        <w:tc>
          <w:tcPr>
            <w:tcW w:w="1868"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29 131,3</w:t>
            </w:r>
          </w:p>
        </w:tc>
        <w:tc>
          <w:tcPr>
            <w:tcW w:w="1401"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1 928,7</w:t>
            </w:r>
          </w:p>
        </w:tc>
      </w:tr>
    </w:tbl>
    <w:p w:rsidR="00FF3B74" w:rsidRDefault="00E27036" w:rsidP="004E7BD9">
      <w:pPr>
        <w:pStyle w:val="af8"/>
        <w:pageBreakBefore/>
        <w:tabs>
          <w:tab w:val="right" w:pos="10065"/>
        </w:tabs>
        <w:spacing w:before="0" w:after="0"/>
        <w:jc w:val="left"/>
        <w:rPr>
          <w:rFonts w:ascii="Calibri" w:hAnsi="Calibri"/>
          <w:sz w:val="14"/>
          <w:szCs w:val="14"/>
        </w:rPr>
      </w:pPr>
      <w:r>
        <w:rPr>
          <w:rFonts w:ascii="Calibri" w:hAnsi="Calibri"/>
          <w:sz w:val="14"/>
          <w:szCs w:val="14"/>
          <w:lang w:val="kk-KZ"/>
        </w:rPr>
        <w:lastRenderedPageBreak/>
        <w:tab/>
        <w:t>Continuation</w:t>
      </w:r>
      <w:r>
        <w:rPr>
          <w:rFonts w:ascii="Calibri" w:hAnsi="Calibri"/>
          <w:sz w:val="14"/>
          <w:szCs w:val="14"/>
        </w:rPr>
        <w:tab/>
      </w:r>
    </w:p>
    <w:tbl>
      <w:tblPr>
        <w:tblW w:w="10206" w:type="dxa"/>
        <w:tblInd w:w="109" w:type="dxa"/>
        <w:tblLayout w:type="fixed"/>
        <w:tblLook w:val="0000"/>
      </w:tblPr>
      <w:tblGrid>
        <w:gridCol w:w="1986"/>
        <w:gridCol w:w="1275"/>
        <w:gridCol w:w="1275"/>
        <w:gridCol w:w="1419"/>
        <w:gridCol w:w="1134"/>
        <w:gridCol w:w="1558"/>
        <w:gridCol w:w="1559"/>
      </w:tblGrid>
      <w:tr w:rsidR="00FF3B74">
        <w:trPr>
          <w:cantSplit/>
          <w:trHeight w:val="207"/>
        </w:trPr>
        <w:tc>
          <w:tcPr>
            <w:tcW w:w="1985"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550"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2017</w:t>
            </w:r>
          </w:p>
        </w:tc>
        <w:tc>
          <w:tcPr>
            <w:tcW w:w="2553"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en-US"/>
              </w:rPr>
              <w:t>201</w:t>
            </w:r>
            <w:r>
              <w:rPr>
                <w:rFonts w:ascii="Calibri" w:hAnsi="Calibri"/>
                <w:sz w:val="14"/>
                <w:szCs w:val="14"/>
                <w:lang w:val="kk-KZ"/>
              </w:rPr>
              <w:t>8</w:t>
            </w:r>
          </w:p>
        </w:tc>
        <w:tc>
          <w:tcPr>
            <w:tcW w:w="3117" w:type="dxa"/>
            <w:gridSpan w:val="2"/>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en-US"/>
              </w:rPr>
              <w:t>201</w:t>
            </w:r>
            <w:r>
              <w:rPr>
                <w:rFonts w:ascii="Calibri" w:hAnsi="Calibri"/>
                <w:sz w:val="14"/>
                <w:szCs w:val="14"/>
                <w:lang w:val="kk-KZ"/>
              </w:rPr>
              <w:t>9</w:t>
            </w:r>
          </w:p>
        </w:tc>
      </w:tr>
      <w:tr w:rsidR="00FF3B74" w:rsidRPr="004E7BD9">
        <w:trPr>
          <w:cantSplit/>
          <w:trHeight w:val="307"/>
        </w:trPr>
        <w:tc>
          <w:tcPr>
            <w:tcW w:w="1985" w:type="dxa"/>
            <w:vMerge/>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5"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419"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134"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5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559"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93"/>
        </w:trPr>
        <w:tc>
          <w:tcPr>
            <w:tcW w:w="1985" w:type="dxa"/>
            <w:vAlign w:val="bottom"/>
          </w:tcPr>
          <w:p w:rsidR="00FF3B74" w:rsidRDefault="00E27036">
            <w:pPr>
              <w:pStyle w:val="afa"/>
              <w:widowControl w:val="0"/>
              <w:ind w:left="-108"/>
              <w:rPr>
                <w:rFonts w:ascii="Calibri" w:hAnsi="Calibri"/>
                <w:b/>
                <w:sz w:val="14"/>
                <w:szCs w:val="14"/>
              </w:rPr>
            </w:pPr>
            <w:r>
              <w:rPr>
                <w:rFonts w:ascii="Calibri" w:hAnsi="Calibri"/>
                <w:b/>
                <w:sz w:val="14"/>
                <w:szCs w:val="14"/>
                <w:lang w:val="kk-KZ"/>
              </w:rPr>
              <w:t>Total</w:t>
            </w:r>
          </w:p>
        </w:tc>
        <w:tc>
          <w:tcPr>
            <w:tcW w:w="1275"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46 855,1</w:t>
            </w:r>
          </w:p>
        </w:tc>
        <w:tc>
          <w:tcPr>
            <w:tcW w:w="1275"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4 134,1</w:t>
            </w:r>
          </w:p>
        </w:tc>
        <w:tc>
          <w:tcPr>
            <w:tcW w:w="1419" w:type="dxa"/>
            <w:tcBorders>
              <w:top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rPr>
              <w:t>37952,1</w:t>
            </w:r>
          </w:p>
        </w:tc>
        <w:tc>
          <w:tcPr>
            <w:tcW w:w="1134"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4286,7</w:t>
            </w:r>
          </w:p>
        </w:tc>
        <w:tc>
          <w:tcPr>
            <w:tcW w:w="155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35423,3</w:t>
            </w:r>
          </w:p>
        </w:tc>
        <w:tc>
          <w:tcPr>
            <w:tcW w:w="155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6619,9</w:t>
            </w:r>
          </w:p>
        </w:tc>
      </w:tr>
      <w:tr w:rsidR="00FF3B74">
        <w:trPr>
          <w:cantSplit/>
          <w:trHeight w:val="63"/>
        </w:trPr>
        <w:tc>
          <w:tcPr>
            <w:tcW w:w="1985" w:type="dxa"/>
            <w:vAlign w:val="bottom"/>
          </w:tcPr>
          <w:p w:rsidR="00FF3B74" w:rsidRDefault="00E27036">
            <w:pPr>
              <w:pStyle w:val="afa"/>
              <w:widowControl w:val="0"/>
              <w:ind w:left="-108"/>
              <w:rPr>
                <w:rFonts w:ascii="Calibri" w:hAnsi="Calibri"/>
                <w:sz w:val="14"/>
                <w:szCs w:val="14"/>
              </w:rPr>
            </w:pPr>
            <w:r>
              <w:rPr>
                <w:rFonts w:ascii="Calibri" w:hAnsi="Calibri"/>
                <w:sz w:val="14"/>
                <w:szCs w:val="14"/>
              </w:rPr>
              <w:t>Including:</w:t>
            </w:r>
          </w:p>
        </w:tc>
        <w:tc>
          <w:tcPr>
            <w:tcW w:w="1275" w:type="dxa"/>
            <w:vAlign w:val="bottom"/>
          </w:tcPr>
          <w:p w:rsidR="00FF3B74" w:rsidRDefault="00FF3B74">
            <w:pPr>
              <w:widowControl w:val="0"/>
              <w:jc w:val="right"/>
              <w:rPr>
                <w:rFonts w:ascii="Calibri" w:hAnsi="Calibri"/>
                <w:sz w:val="14"/>
                <w:szCs w:val="14"/>
              </w:rPr>
            </w:pPr>
          </w:p>
        </w:tc>
        <w:tc>
          <w:tcPr>
            <w:tcW w:w="1275" w:type="dxa"/>
            <w:vAlign w:val="bottom"/>
          </w:tcPr>
          <w:p w:rsidR="00FF3B74" w:rsidRDefault="00FF3B74">
            <w:pPr>
              <w:widowControl w:val="0"/>
              <w:jc w:val="right"/>
              <w:rPr>
                <w:rFonts w:ascii="Calibri" w:hAnsi="Calibri"/>
                <w:sz w:val="14"/>
                <w:szCs w:val="14"/>
              </w:rPr>
            </w:pPr>
          </w:p>
        </w:tc>
        <w:tc>
          <w:tcPr>
            <w:tcW w:w="1419" w:type="dxa"/>
            <w:vAlign w:val="bottom"/>
          </w:tcPr>
          <w:p w:rsidR="00FF3B74" w:rsidRDefault="00FF3B74">
            <w:pPr>
              <w:widowControl w:val="0"/>
              <w:jc w:val="right"/>
              <w:rPr>
                <w:rFonts w:ascii="Calibri" w:hAnsi="Calibri"/>
                <w:sz w:val="14"/>
                <w:szCs w:val="14"/>
              </w:rPr>
            </w:pPr>
          </w:p>
        </w:tc>
        <w:tc>
          <w:tcPr>
            <w:tcW w:w="1134" w:type="dxa"/>
            <w:vAlign w:val="bottom"/>
          </w:tcPr>
          <w:p w:rsidR="00FF3B74" w:rsidRDefault="00FF3B74">
            <w:pPr>
              <w:widowControl w:val="0"/>
              <w:jc w:val="right"/>
              <w:rPr>
                <w:rFonts w:ascii="Calibri" w:hAnsi="Calibri"/>
                <w:sz w:val="14"/>
                <w:szCs w:val="14"/>
              </w:rPr>
            </w:pPr>
          </w:p>
        </w:tc>
        <w:tc>
          <w:tcPr>
            <w:tcW w:w="1558" w:type="dxa"/>
            <w:vAlign w:val="bottom"/>
          </w:tcPr>
          <w:p w:rsidR="00FF3B74" w:rsidRDefault="00FF3B74">
            <w:pPr>
              <w:widowControl w:val="0"/>
              <w:jc w:val="right"/>
              <w:rPr>
                <w:rFonts w:ascii="Calibri" w:hAnsi="Calibri" w:cs="Calibri"/>
                <w:sz w:val="14"/>
                <w:szCs w:val="14"/>
              </w:rPr>
            </w:pPr>
          </w:p>
        </w:tc>
        <w:tc>
          <w:tcPr>
            <w:tcW w:w="1559" w:type="dxa"/>
            <w:vAlign w:val="bottom"/>
          </w:tcPr>
          <w:p w:rsidR="00FF3B74" w:rsidRDefault="00FF3B74">
            <w:pPr>
              <w:widowControl w:val="0"/>
              <w:jc w:val="right"/>
              <w:rPr>
                <w:rFonts w:ascii="Calibri" w:hAnsi="Calibri" w:cs="Calibri"/>
                <w:sz w:val="14"/>
                <w:szCs w:val="14"/>
              </w:rPr>
            </w:pPr>
          </w:p>
        </w:tc>
      </w:tr>
      <w:tr w:rsidR="00FF3B74">
        <w:trPr>
          <w:cantSplit/>
          <w:trHeight w:val="60"/>
        </w:trPr>
        <w:tc>
          <w:tcPr>
            <w:tcW w:w="1985" w:type="dxa"/>
            <w:vAlign w:val="bottom"/>
          </w:tcPr>
          <w:p w:rsidR="00FF3B74" w:rsidRDefault="00E27036">
            <w:pPr>
              <w:pStyle w:val="afa"/>
              <w:widowControl w:val="0"/>
              <w:ind w:left="-108"/>
              <w:rPr>
                <w:rFonts w:ascii="Calibri" w:hAnsi="Calibri"/>
                <w:sz w:val="14"/>
                <w:szCs w:val="14"/>
              </w:rPr>
            </w:pPr>
            <w:r>
              <w:rPr>
                <w:rFonts w:ascii="Calibri" w:hAnsi="Calibri"/>
                <w:sz w:val="14"/>
                <w:szCs w:val="14"/>
              </w:rPr>
              <w:t>Veterinary services for pets</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10 268,0</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2 298,5</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13070,0</w:t>
            </w:r>
          </w:p>
        </w:tc>
        <w:tc>
          <w:tcPr>
            <w:tcW w:w="1134" w:type="dxa"/>
            <w:vAlign w:val="bottom"/>
          </w:tcPr>
          <w:p w:rsidR="00FF3B74" w:rsidRDefault="00E27036">
            <w:pPr>
              <w:widowControl w:val="0"/>
              <w:jc w:val="right"/>
              <w:rPr>
                <w:rFonts w:ascii="Calibri" w:hAnsi="Calibri"/>
                <w:sz w:val="14"/>
                <w:szCs w:val="14"/>
              </w:rPr>
            </w:pPr>
            <w:r>
              <w:rPr>
                <w:rFonts w:ascii="Calibri" w:hAnsi="Calibri"/>
                <w:sz w:val="14"/>
                <w:szCs w:val="14"/>
              </w:rPr>
              <w:t>2234,9</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12908,2</w:t>
            </w:r>
          </w:p>
        </w:tc>
        <w:tc>
          <w:tcPr>
            <w:tcW w:w="15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5311,1</w:t>
            </w:r>
          </w:p>
        </w:tc>
      </w:tr>
      <w:tr w:rsidR="00FF3B74">
        <w:trPr>
          <w:cantSplit/>
          <w:trHeight w:val="60"/>
        </w:trPr>
        <w:tc>
          <w:tcPr>
            <w:tcW w:w="1985" w:type="dxa"/>
            <w:vAlign w:val="bottom"/>
          </w:tcPr>
          <w:p w:rsidR="00FF3B74" w:rsidRDefault="00E27036">
            <w:pPr>
              <w:widowControl w:val="0"/>
              <w:ind w:left="-108"/>
              <w:rPr>
                <w:rFonts w:ascii="Calibri" w:hAnsi="Calibri"/>
                <w:sz w:val="14"/>
                <w:szCs w:val="14"/>
                <w:lang w:val="en-US"/>
              </w:rPr>
            </w:pPr>
            <w:r>
              <w:rPr>
                <w:rFonts w:ascii="Calibri" w:hAnsi="Calibri"/>
                <w:sz w:val="14"/>
                <w:szCs w:val="14"/>
              </w:rPr>
              <w:t xml:space="preserve">Veterinary services for </w:t>
            </w:r>
            <w:r>
              <w:rPr>
                <w:rFonts w:ascii="Calibri" w:hAnsi="Calibri"/>
                <w:sz w:val="14"/>
                <w:szCs w:val="14"/>
                <w:lang w:val="en-US"/>
              </w:rPr>
              <w:t>cattle</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7 763,2</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270,3</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8797,2</w:t>
            </w:r>
          </w:p>
        </w:tc>
        <w:tc>
          <w:tcPr>
            <w:tcW w:w="1134" w:type="dxa"/>
            <w:vAlign w:val="bottom"/>
          </w:tcPr>
          <w:p w:rsidR="00FF3B74" w:rsidRDefault="00E27036">
            <w:pPr>
              <w:widowControl w:val="0"/>
              <w:jc w:val="right"/>
              <w:rPr>
                <w:rFonts w:ascii="Calibri" w:hAnsi="Calibri"/>
                <w:sz w:val="14"/>
                <w:szCs w:val="14"/>
              </w:rPr>
            </w:pPr>
            <w:r>
              <w:rPr>
                <w:rFonts w:ascii="Calibri" w:hAnsi="Calibri"/>
                <w:sz w:val="14"/>
                <w:szCs w:val="14"/>
              </w:rPr>
              <w:t>414,3</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10385,2</w:t>
            </w:r>
          </w:p>
        </w:tc>
        <w:tc>
          <w:tcPr>
            <w:tcW w:w="15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515,5</w:t>
            </w:r>
          </w:p>
        </w:tc>
      </w:tr>
      <w:tr w:rsidR="00FF3B74">
        <w:trPr>
          <w:cantSplit/>
          <w:trHeight w:val="60"/>
        </w:trPr>
        <w:tc>
          <w:tcPr>
            <w:tcW w:w="1985" w:type="dxa"/>
            <w:tcBorders>
              <w:bottom w:val="single" w:sz="4" w:space="0" w:color="000000"/>
            </w:tcBorders>
            <w:vAlign w:val="bottom"/>
          </w:tcPr>
          <w:p w:rsidR="00FF3B74" w:rsidRDefault="00E27036">
            <w:pPr>
              <w:widowControl w:val="0"/>
              <w:ind w:left="-108"/>
              <w:rPr>
                <w:rFonts w:ascii="Calibri" w:hAnsi="Calibri"/>
                <w:sz w:val="14"/>
                <w:szCs w:val="14"/>
              </w:rPr>
            </w:pPr>
            <w:r>
              <w:rPr>
                <w:rFonts w:ascii="Calibri" w:hAnsi="Calibri"/>
                <w:sz w:val="14"/>
                <w:szCs w:val="14"/>
                <w:lang w:val="en-US"/>
              </w:rPr>
              <w:t>O</w:t>
            </w:r>
            <w:r>
              <w:rPr>
                <w:rFonts w:ascii="Calibri" w:hAnsi="Calibri"/>
                <w:sz w:val="14"/>
                <w:szCs w:val="14"/>
              </w:rPr>
              <w:t xml:space="preserve">ther </w:t>
            </w:r>
            <w:r>
              <w:rPr>
                <w:rFonts w:ascii="Calibri" w:hAnsi="Calibri"/>
                <w:sz w:val="14"/>
                <w:szCs w:val="14"/>
                <w:lang w:val="en-US"/>
              </w:rPr>
              <w:t>v</w:t>
            </w:r>
            <w:r>
              <w:rPr>
                <w:rFonts w:ascii="Calibri" w:hAnsi="Calibri"/>
                <w:sz w:val="14"/>
                <w:szCs w:val="14"/>
              </w:rPr>
              <w:t>eterinary services</w:t>
            </w:r>
          </w:p>
        </w:tc>
        <w:tc>
          <w:tcPr>
            <w:tcW w:w="1275"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28 823,8</w:t>
            </w:r>
          </w:p>
        </w:tc>
        <w:tc>
          <w:tcPr>
            <w:tcW w:w="1275"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1 565,3</w:t>
            </w:r>
          </w:p>
        </w:tc>
        <w:tc>
          <w:tcPr>
            <w:tcW w:w="1419"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16084,9</w:t>
            </w:r>
          </w:p>
        </w:tc>
        <w:tc>
          <w:tcPr>
            <w:tcW w:w="1134"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1637,5</w:t>
            </w:r>
          </w:p>
        </w:tc>
        <w:tc>
          <w:tcPr>
            <w:tcW w:w="155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12129,9</w:t>
            </w:r>
          </w:p>
        </w:tc>
        <w:tc>
          <w:tcPr>
            <w:tcW w:w="155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793,3</w:t>
            </w:r>
          </w:p>
        </w:tc>
      </w:tr>
    </w:tbl>
    <w:p w:rsidR="00FF3B74" w:rsidRDefault="00E27036">
      <w:pPr>
        <w:pStyle w:val="af8"/>
        <w:tabs>
          <w:tab w:val="right" w:pos="10206"/>
        </w:tabs>
        <w:spacing w:before="120" w:after="0"/>
        <w:jc w:val="center"/>
        <w:rPr>
          <w:rFonts w:ascii="Calibri" w:hAnsi="Calibri"/>
          <w:b/>
          <w:sz w:val="18"/>
          <w:lang w:val="kk-KZ"/>
        </w:rPr>
      </w:pPr>
      <w:r>
        <w:rPr>
          <w:rFonts w:ascii="Calibri" w:hAnsi="Calibri"/>
          <w:b/>
          <w:sz w:val="18"/>
          <w:lang w:val="en-US"/>
        </w:rPr>
        <w:t>3.27</w:t>
      </w:r>
      <w:r>
        <w:rPr>
          <w:rFonts w:ascii="Calibri" w:hAnsi="Calibri"/>
          <w:b/>
          <w:sz w:val="18"/>
          <w:lang w:val="kk-KZ"/>
        </w:rPr>
        <w:t>Volume of services provided by enterprises and individual entrepreneurs by lease by region</w:t>
      </w:r>
    </w:p>
    <w:p w:rsidR="00FF3B74" w:rsidRDefault="00E27036">
      <w:pPr>
        <w:pStyle w:val="af8"/>
        <w:tabs>
          <w:tab w:val="right" w:pos="10065"/>
        </w:tabs>
        <w:spacing w:before="0" w:after="0"/>
        <w:jc w:val="left"/>
        <w:rPr>
          <w:rFonts w:ascii="Calibri" w:hAnsi="Calibri"/>
          <w:sz w:val="14"/>
          <w:szCs w:val="14"/>
          <w:lang w:val="kk-KZ"/>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en-US"/>
        </w:rPr>
        <w:tab/>
      </w:r>
    </w:p>
    <w:tbl>
      <w:tblPr>
        <w:tblW w:w="10400" w:type="dxa"/>
        <w:tblInd w:w="109" w:type="dxa"/>
        <w:tblLayout w:type="fixed"/>
        <w:tblLook w:val="0000"/>
      </w:tblPr>
      <w:tblGrid>
        <w:gridCol w:w="1667"/>
        <w:gridCol w:w="975"/>
        <w:gridCol w:w="836"/>
        <w:gridCol w:w="974"/>
        <w:gridCol w:w="836"/>
        <w:gridCol w:w="834"/>
        <w:gridCol w:w="836"/>
        <w:gridCol w:w="974"/>
        <w:gridCol w:w="699"/>
        <w:gridCol w:w="834"/>
        <w:gridCol w:w="699"/>
        <w:gridCol w:w="236"/>
      </w:tblGrid>
      <w:tr w:rsidR="00FF3B74">
        <w:trPr>
          <w:cantSplit/>
          <w:trHeight w:val="195"/>
        </w:trPr>
        <w:tc>
          <w:tcPr>
            <w:tcW w:w="1701"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2015</w:t>
            </w:r>
          </w:p>
        </w:tc>
        <w:tc>
          <w:tcPr>
            <w:tcW w:w="1843"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2016</w:t>
            </w:r>
          </w:p>
        </w:tc>
        <w:tc>
          <w:tcPr>
            <w:tcW w:w="1700"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2017</w:t>
            </w:r>
          </w:p>
        </w:tc>
        <w:tc>
          <w:tcPr>
            <w:tcW w:w="1702"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2018</w:t>
            </w:r>
          </w:p>
        </w:tc>
        <w:tc>
          <w:tcPr>
            <w:tcW w:w="1559"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c>
          <w:tcPr>
            <w:tcW w:w="51" w:type="dxa"/>
          </w:tcPr>
          <w:p w:rsidR="00FF3B74" w:rsidRDefault="00FF3B74">
            <w:pPr>
              <w:widowControl w:val="0"/>
              <w:rPr>
                <w:rFonts w:ascii="Calibri" w:hAnsi="Calibri"/>
                <w:lang w:val="kk-KZ"/>
              </w:rPr>
            </w:pPr>
          </w:p>
        </w:tc>
      </w:tr>
      <w:tr w:rsidR="00FF3B74" w:rsidRPr="004E7BD9">
        <w:trPr>
          <w:cantSplit/>
          <w:trHeight w:val="195"/>
        </w:trPr>
        <w:tc>
          <w:tcPr>
            <w:tcW w:w="1701"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49"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10"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49"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10"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51" w:type="dxa"/>
          </w:tcPr>
          <w:p w:rsidR="00FF3B74" w:rsidRDefault="00FF3B74">
            <w:pPr>
              <w:widowControl w:val="0"/>
              <w:rPr>
                <w:rFonts w:ascii="Calibri" w:hAnsi="Calibri"/>
                <w:lang w:val="kk-KZ"/>
              </w:rPr>
            </w:pPr>
          </w:p>
        </w:tc>
      </w:tr>
      <w:tr w:rsidR="00FF3B74">
        <w:tc>
          <w:tcPr>
            <w:tcW w:w="1701"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358 937,0</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3 777,6</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478 865,2</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2 805,2</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437 552,8</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9 996,4</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520 657,9</w:t>
            </w:r>
          </w:p>
        </w:tc>
        <w:tc>
          <w:tcPr>
            <w:tcW w:w="71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6 411,7</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590378,6</w:t>
            </w:r>
          </w:p>
        </w:tc>
        <w:tc>
          <w:tcPr>
            <w:tcW w:w="761" w:type="dxa"/>
            <w:gridSpan w:val="2"/>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3568,2</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1 628,7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1 628,1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3 317,0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9 827,3</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2918,6</w:t>
            </w:r>
          </w:p>
        </w:tc>
        <w:tc>
          <w:tcPr>
            <w:tcW w:w="76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50,7</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10 977,8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10 777,0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170,7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17 782,6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17 435,9</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431,3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15652,7</w:t>
            </w:r>
          </w:p>
        </w:tc>
        <w:tc>
          <w:tcPr>
            <w:tcW w:w="76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208,9</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1 273,1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100,2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2 223,8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120,2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1 724,0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134,1</w:t>
            </w:r>
          </w:p>
        </w:tc>
        <w:tc>
          <w:tcPr>
            <w:tcW w:w="992"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2 220,</w:t>
            </w:r>
            <w:r>
              <w:rPr>
                <w:rFonts w:ascii="Calibri" w:hAnsi="Calibri" w:cs="Calibri"/>
                <w:sz w:val="14"/>
                <w:szCs w:val="14"/>
                <w:lang w:val="kk-KZ"/>
              </w:rPr>
              <w:t>6</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1939,5</w:t>
            </w:r>
          </w:p>
        </w:tc>
        <w:tc>
          <w:tcPr>
            <w:tcW w:w="76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128,4</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50 373,1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49 368,3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84 112,4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32,5</w:t>
            </w:r>
          </w:p>
        </w:tc>
        <w:tc>
          <w:tcPr>
            <w:tcW w:w="992"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120 299,</w:t>
            </w:r>
            <w:r>
              <w:rPr>
                <w:rFonts w:ascii="Calibri" w:hAnsi="Calibri" w:cs="Calibri"/>
                <w:sz w:val="14"/>
                <w:szCs w:val="14"/>
                <w:lang w:val="kk-KZ"/>
              </w:rPr>
              <w:t>4</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132,3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161646,4</w:t>
            </w:r>
          </w:p>
        </w:tc>
        <w:tc>
          <w:tcPr>
            <w:tcW w:w="76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26,6</w:t>
            </w:r>
          </w:p>
        </w:tc>
      </w:tr>
      <w:tr w:rsidR="00FF3B74">
        <w:trPr>
          <w:trHeight w:val="142"/>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14 877,5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21 194,3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27 506,4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29 285,5</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698,7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33491,0</w:t>
            </w:r>
          </w:p>
        </w:tc>
        <w:tc>
          <w:tcPr>
            <w:tcW w:w="76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193,1</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1 406,8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2 062,4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4 090,4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464,7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1 981,2</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3257,2</w:t>
            </w:r>
          </w:p>
        </w:tc>
        <w:tc>
          <w:tcPr>
            <w:tcW w:w="76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22,2</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8 534,7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9 466,5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149,2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12 840,7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14 880,8</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17414,9</w:t>
            </w:r>
          </w:p>
        </w:tc>
        <w:tc>
          <w:tcPr>
            <w:tcW w:w="76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117,3</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2 224,6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2 769,2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3 324,2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3 200,7</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128,5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3085,6</w:t>
            </w:r>
          </w:p>
        </w:tc>
        <w:tc>
          <w:tcPr>
            <w:tcW w:w="76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115,2</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3 948,9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710,0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2 484,3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2 487,8</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2152,6</w:t>
            </w:r>
          </w:p>
        </w:tc>
        <w:tc>
          <w:tcPr>
            <w:tcW w:w="76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36,8</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45 741,2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641,3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158 309,0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44 214,3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534,4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46 149,6</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42416,6</w:t>
            </w:r>
          </w:p>
        </w:tc>
        <w:tc>
          <w:tcPr>
            <w:tcW w:w="76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62,4</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3 191,8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139,9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3 730,8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100,7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5 367,9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281,1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4 977,5</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5188,6</w:t>
            </w:r>
          </w:p>
        </w:tc>
        <w:tc>
          <w:tcPr>
            <w:tcW w:w="76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120,3</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826,1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840,4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1 043,6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1 542,2</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2494,1</w:t>
            </w:r>
          </w:p>
        </w:tc>
        <w:tc>
          <w:tcPr>
            <w:tcW w:w="76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22,3</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345,4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123,7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241,0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527,4</w:t>
            </w:r>
          </w:p>
        </w:tc>
        <w:tc>
          <w:tcPr>
            <w:tcW w:w="710"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24,</w:t>
            </w:r>
            <w:r>
              <w:rPr>
                <w:rFonts w:ascii="Calibri" w:hAnsi="Calibri" w:cs="Calibri"/>
                <w:sz w:val="14"/>
                <w:szCs w:val="14"/>
                <w:lang w:val="kk-KZ"/>
              </w:rPr>
              <w:t>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873,7</w:t>
            </w:r>
          </w:p>
        </w:tc>
        <w:tc>
          <w:tcPr>
            <w:tcW w:w="76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34,1</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15 291,5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19 026,8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9 938,0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7 499,1</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9123,7</w:t>
            </w:r>
          </w:p>
        </w:tc>
        <w:tc>
          <w:tcPr>
            <w:tcW w:w="76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48,6</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118 451,7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727,5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118 574,5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165,5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116 681,9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291,7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157 507,3</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758,7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198998,1</w:t>
            </w:r>
          </w:p>
        </w:tc>
        <w:tc>
          <w:tcPr>
            <w:tcW w:w="76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634,5</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76 614,9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1 650,7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74 198,2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1 875,5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95 856,2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7 736,6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96 638,0</w:t>
            </w:r>
          </w:p>
        </w:tc>
        <w:tc>
          <w:tcPr>
            <w:tcW w:w="7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3 665,8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84516,6</w:t>
            </w:r>
          </w:p>
        </w:tc>
        <w:tc>
          <w:tcPr>
            <w:tcW w:w="761"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1612,9</w:t>
            </w:r>
          </w:p>
        </w:tc>
      </w:tr>
      <w:tr w:rsidR="00FF3B74">
        <w:tc>
          <w:tcPr>
            <w:tcW w:w="1701"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3229,3</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22,5</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3862,2</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22,4</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7 027,9</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110,1</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4 197,6</w:t>
            </w:r>
          </w:p>
        </w:tc>
        <w:tc>
          <w:tcPr>
            <w:tcW w:w="71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223,1</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5208,7</w:t>
            </w:r>
          </w:p>
        </w:tc>
        <w:tc>
          <w:tcPr>
            <w:tcW w:w="761" w:type="dxa"/>
            <w:gridSpan w:val="2"/>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134,0</w:t>
            </w:r>
          </w:p>
        </w:tc>
      </w:tr>
    </w:tbl>
    <w:p w:rsidR="00FF3B74" w:rsidRDefault="00E27036">
      <w:pPr>
        <w:pStyle w:val="26"/>
        <w:spacing w:before="120" w:after="0"/>
        <w:jc w:val="center"/>
        <w:rPr>
          <w:rFonts w:ascii="Calibri" w:hAnsi="Calibri"/>
          <w:sz w:val="18"/>
          <w:lang w:val="en-US"/>
        </w:rPr>
      </w:pPr>
      <w:r>
        <w:rPr>
          <w:rFonts w:ascii="Calibri" w:hAnsi="Calibri"/>
          <w:sz w:val="18"/>
          <w:lang w:val="en-US"/>
        </w:rPr>
        <w:t>3</w:t>
      </w:r>
      <w:r>
        <w:rPr>
          <w:rFonts w:ascii="Calibri" w:hAnsi="Calibri"/>
          <w:sz w:val="18"/>
          <w:lang w:val="kk-KZ"/>
        </w:rPr>
        <w:t>.2</w:t>
      </w:r>
      <w:r>
        <w:rPr>
          <w:rFonts w:ascii="Calibri" w:hAnsi="Calibri"/>
          <w:sz w:val="18"/>
          <w:lang w:val="en-US"/>
        </w:rPr>
        <w:t xml:space="preserve">8 </w:t>
      </w:r>
      <w:r>
        <w:rPr>
          <w:rFonts w:ascii="Calibri" w:hAnsi="Calibri"/>
          <w:sz w:val="18"/>
          <w:lang w:val="kk-KZ"/>
        </w:rPr>
        <w:t>Volume of services provided by enterprises and individual entrepreneurs by lease by type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3034"/>
        <w:gridCol w:w="1868"/>
        <w:gridCol w:w="1641"/>
        <w:gridCol w:w="1867"/>
        <w:gridCol w:w="1840"/>
      </w:tblGrid>
      <w:tr w:rsidR="00FF3B74">
        <w:trPr>
          <w:cantSplit/>
          <w:trHeight w:val="207"/>
        </w:trPr>
        <w:tc>
          <w:tcPr>
            <w:tcW w:w="2970"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435"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629"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2970" w:type="dxa"/>
            <w:vMerge/>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1829"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606"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82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801"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2970" w:type="dxa"/>
            <w:tcBorders>
              <w:top w:val="single" w:sz="4" w:space="0" w:color="000000"/>
            </w:tcBorders>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829"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358 937,0</w:t>
            </w:r>
          </w:p>
        </w:tc>
        <w:tc>
          <w:tcPr>
            <w:tcW w:w="1606"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3 777,6</w:t>
            </w:r>
          </w:p>
        </w:tc>
        <w:tc>
          <w:tcPr>
            <w:tcW w:w="1828"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478 865,2</w:t>
            </w:r>
          </w:p>
        </w:tc>
        <w:tc>
          <w:tcPr>
            <w:tcW w:w="1801"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2 805,2</w:t>
            </w:r>
          </w:p>
        </w:tc>
      </w:tr>
      <w:tr w:rsidR="00FF3B74">
        <w:trPr>
          <w:cantSplit/>
          <w:trHeight w:val="60"/>
        </w:trPr>
        <w:tc>
          <w:tcPr>
            <w:tcW w:w="2970"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829" w:type="dxa"/>
            <w:vAlign w:val="bottom"/>
          </w:tcPr>
          <w:p w:rsidR="00FF3B74" w:rsidRDefault="00FF3B74">
            <w:pPr>
              <w:widowControl w:val="0"/>
              <w:jc w:val="right"/>
              <w:rPr>
                <w:rFonts w:ascii="Calibri" w:hAnsi="Calibri"/>
                <w:sz w:val="14"/>
                <w:szCs w:val="14"/>
              </w:rPr>
            </w:pPr>
          </w:p>
        </w:tc>
        <w:tc>
          <w:tcPr>
            <w:tcW w:w="1606" w:type="dxa"/>
            <w:vAlign w:val="bottom"/>
          </w:tcPr>
          <w:p w:rsidR="00FF3B74" w:rsidRDefault="00FF3B74">
            <w:pPr>
              <w:widowControl w:val="0"/>
              <w:jc w:val="right"/>
              <w:rPr>
                <w:rFonts w:ascii="Calibri" w:hAnsi="Calibri"/>
                <w:sz w:val="14"/>
                <w:szCs w:val="14"/>
              </w:rPr>
            </w:pPr>
          </w:p>
        </w:tc>
        <w:tc>
          <w:tcPr>
            <w:tcW w:w="1828" w:type="dxa"/>
            <w:vAlign w:val="bottom"/>
          </w:tcPr>
          <w:p w:rsidR="00FF3B74" w:rsidRDefault="00FF3B74">
            <w:pPr>
              <w:widowControl w:val="0"/>
              <w:jc w:val="right"/>
              <w:rPr>
                <w:rFonts w:ascii="Calibri" w:hAnsi="Calibri"/>
                <w:sz w:val="14"/>
                <w:szCs w:val="14"/>
              </w:rPr>
            </w:pPr>
          </w:p>
        </w:tc>
        <w:tc>
          <w:tcPr>
            <w:tcW w:w="1801" w:type="dxa"/>
            <w:vAlign w:val="bottom"/>
          </w:tcPr>
          <w:p w:rsidR="00FF3B74" w:rsidRDefault="00FF3B74">
            <w:pPr>
              <w:widowControl w:val="0"/>
              <w:jc w:val="right"/>
              <w:rPr>
                <w:rFonts w:ascii="Calibri" w:hAnsi="Calibri"/>
                <w:sz w:val="14"/>
                <w:szCs w:val="14"/>
              </w:rPr>
            </w:pPr>
          </w:p>
        </w:tc>
      </w:tr>
      <w:tr w:rsidR="00FF3B74">
        <w:trPr>
          <w:cantSplit/>
          <w:trHeight w:val="204"/>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of cars and motor vehicles without a driver</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45 526,9</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1 500,1</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55 751,2</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1 798,5</w:t>
            </w:r>
          </w:p>
        </w:tc>
      </w:tr>
      <w:tr w:rsidR="00FF3B74">
        <w:trPr>
          <w:cantSplit/>
          <w:trHeight w:val="60"/>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of trucks without drivers</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35 303,1</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1 205,6</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48 868,2</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212,5</w:t>
            </w:r>
          </w:p>
        </w:tc>
      </w:tr>
      <w:tr w:rsidR="00FF3B74">
        <w:trPr>
          <w:cantSplit/>
          <w:trHeight w:val="60"/>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of other vehicles without drivers</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1 840,8</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34,1</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2 936,0</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4,5</w:t>
            </w:r>
          </w:p>
        </w:tc>
      </w:tr>
      <w:tr w:rsidR="00FF3B74">
        <w:trPr>
          <w:cantSplit/>
          <w:trHeight w:val="257"/>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(rental) of entertainment and sports equipment</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901,0</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21,9</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2 826,5</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15,2</w:t>
            </w:r>
          </w:p>
        </w:tc>
      </w:tr>
      <w:tr w:rsidR="00FF3B74">
        <w:trPr>
          <w:cantSplit/>
          <w:trHeight w:val="60"/>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(rental) videotapes and discs</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5,9</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2,5</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191,5</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18,4</w:t>
            </w:r>
          </w:p>
        </w:tc>
      </w:tr>
      <w:tr w:rsidR="00FF3B74">
        <w:trPr>
          <w:cantSplit/>
          <w:trHeight w:val="123"/>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(rental) of televisions, radios, video recorders and related equipment and supplies</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177,4</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10,1</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15,9</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3,8</w:t>
            </w:r>
          </w:p>
        </w:tc>
      </w:tr>
      <w:tr w:rsidR="00FF3B74">
        <w:trPr>
          <w:cantSplit/>
          <w:trHeight w:val="204"/>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(rental) of furniture and other household items</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30,9</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27,0</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2,1</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0,6</w:t>
            </w:r>
          </w:p>
        </w:tc>
      </w:tr>
      <w:tr w:rsidR="00FF3B74">
        <w:trPr>
          <w:cantSplit/>
          <w:trHeight w:val="60"/>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(rental) of musical instruments</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0,3</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0,3</w:t>
            </w:r>
          </w:p>
        </w:tc>
        <w:tc>
          <w:tcPr>
            <w:tcW w:w="1828"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c>
          <w:tcPr>
            <w:tcW w:w="1801"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w:t>
            </w:r>
          </w:p>
        </w:tc>
      </w:tr>
      <w:tr w:rsidR="00FF3B74">
        <w:trPr>
          <w:cantSplit/>
          <w:trHeight w:val="60"/>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(rental) bed linen, table</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6,9</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6,9</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13,7</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w:t>
            </w:r>
          </w:p>
        </w:tc>
      </w:tr>
      <w:tr w:rsidR="00FF3B74">
        <w:trPr>
          <w:cantSplit/>
          <w:trHeight w:val="167"/>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(rental) of textiles, clothing and footwear</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949,0</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22,7</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2,2</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2,0</w:t>
            </w:r>
          </w:p>
        </w:tc>
      </w:tr>
      <w:tr w:rsidR="00FF3B74">
        <w:trPr>
          <w:cantSplit/>
          <w:trHeight w:val="204"/>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(rental) of technical equipment and equipment for independent performance of various types of work</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26,8</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10,8</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13,3</w:t>
            </w:r>
          </w:p>
        </w:tc>
        <w:tc>
          <w:tcPr>
            <w:tcW w:w="1801"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204"/>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(rental) of personal items or household goods not included in other groups</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898,4</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4,8</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1 736,0</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2,6</w:t>
            </w:r>
          </w:p>
        </w:tc>
      </w:tr>
      <w:tr w:rsidR="00FF3B74">
        <w:trPr>
          <w:cantSplit/>
          <w:trHeight w:val="204"/>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of machinery and equipment for agricultural</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763,7</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260,0</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2 006,4</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12,4</w:t>
            </w:r>
          </w:p>
        </w:tc>
      </w:tr>
      <w:tr w:rsidR="00FF3B74">
        <w:trPr>
          <w:cantSplit/>
          <w:trHeight w:val="204"/>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of machinery and equipment for the construction of industrial and civil</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40 760,3</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3,1</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144 600,6</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21,3</w:t>
            </w:r>
          </w:p>
        </w:tc>
      </w:tr>
      <w:tr w:rsidR="00FF3B74">
        <w:trPr>
          <w:cantSplit/>
          <w:trHeight w:val="204"/>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of office machinery and equipment (except computers)</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2 230,9</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158,1</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936,7</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87,9</w:t>
            </w:r>
          </w:p>
        </w:tc>
      </w:tr>
      <w:tr w:rsidR="00FF3B74">
        <w:trPr>
          <w:cantSplit/>
          <w:trHeight w:val="85"/>
        </w:trPr>
        <w:tc>
          <w:tcPr>
            <w:tcW w:w="2970" w:type="dxa"/>
            <w:vAlign w:val="bottom"/>
          </w:tcPr>
          <w:p w:rsidR="00FF3B74" w:rsidRDefault="00E27036">
            <w:pPr>
              <w:widowControl w:val="0"/>
              <w:rPr>
                <w:rFonts w:ascii="Calibri" w:hAnsi="Calibri" w:cs="Calibri"/>
                <w:sz w:val="14"/>
                <w:szCs w:val="14"/>
              </w:rPr>
            </w:pPr>
            <w:r>
              <w:rPr>
                <w:rFonts w:ascii="Calibri" w:hAnsi="Calibri" w:cs="Calibri"/>
                <w:sz w:val="14"/>
                <w:szCs w:val="14"/>
              </w:rPr>
              <w:t>Rental services of computers</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171,7</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1,3</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274,2</w:t>
            </w:r>
          </w:p>
        </w:tc>
        <w:tc>
          <w:tcPr>
            <w:tcW w:w="1801"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159"/>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of water vehicles</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28 513,6</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7,3</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48 504,8</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0,8</w:t>
            </w:r>
          </w:p>
        </w:tc>
      </w:tr>
      <w:tr w:rsidR="00FF3B74">
        <w:trPr>
          <w:cantSplit/>
          <w:trHeight w:val="60"/>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of air vehicles</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129,4</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2 218,6</w:t>
            </w:r>
          </w:p>
        </w:tc>
        <w:tc>
          <w:tcPr>
            <w:tcW w:w="1801"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179"/>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of rail transport vehicles</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149 601,6</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286,0</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94 780,1</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3,3</w:t>
            </w:r>
          </w:p>
        </w:tc>
      </w:tr>
      <w:tr w:rsidR="00FF3B74">
        <w:trPr>
          <w:cantSplit/>
          <w:trHeight w:val="60"/>
        </w:trPr>
        <w:tc>
          <w:tcPr>
            <w:tcW w:w="2970" w:type="dxa"/>
            <w:vAlign w:val="bottom"/>
          </w:tcPr>
          <w:p w:rsidR="00FF3B74" w:rsidRDefault="00E27036">
            <w:pPr>
              <w:widowControl w:val="0"/>
              <w:rPr>
                <w:rFonts w:ascii="Calibri" w:hAnsi="Calibri" w:cs="Calibri"/>
                <w:sz w:val="14"/>
                <w:szCs w:val="14"/>
              </w:rPr>
            </w:pPr>
            <w:r>
              <w:rPr>
                <w:rFonts w:ascii="Calibri" w:hAnsi="Calibri" w:cs="Calibri"/>
                <w:sz w:val="14"/>
                <w:szCs w:val="14"/>
              </w:rPr>
              <w:t>Rental services of containers</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1 735,5</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0,4</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2 914,5</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47,1</w:t>
            </w:r>
          </w:p>
        </w:tc>
      </w:tr>
      <w:tr w:rsidR="00FF3B74">
        <w:trPr>
          <w:cantSplit/>
          <w:trHeight w:val="199"/>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lastRenderedPageBreak/>
              <w:t>Rental services of motorcycles, caravans and trailers for housing</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48,8</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7,3</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683,4</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400,2</w:t>
            </w:r>
          </w:p>
        </w:tc>
      </w:tr>
      <w:tr w:rsidR="00FF3B74">
        <w:trPr>
          <w:cantSplit/>
          <w:trHeight w:val="60"/>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of telecommunications equipment</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186,3</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10,5</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2 429,3</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9,3</w:t>
            </w:r>
          </w:p>
        </w:tc>
      </w:tr>
      <w:tr w:rsidR="00FF3B74">
        <w:trPr>
          <w:cantSplit/>
          <w:trHeight w:val="207"/>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Rental services of machines and equipment of other operators and other non-operator materials</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47 855,1</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196,7</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66 943,8</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163,9</w:t>
            </w:r>
          </w:p>
        </w:tc>
      </w:tr>
      <w:tr w:rsidR="00FF3B74">
        <w:trPr>
          <w:cantSplit/>
          <w:trHeight w:val="204"/>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provision of licenses for the use of research works</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8,8</w:t>
            </w:r>
          </w:p>
        </w:tc>
        <w:tc>
          <w:tcPr>
            <w:tcW w:w="1801"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273"/>
        </w:trPr>
        <w:tc>
          <w:tcPr>
            <w:tcW w:w="2970"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License Services for the Use of Trademarks and Privileges</w:t>
            </w:r>
          </w:p>
        </w:tc>
        <w:tc>
          <w:tcPr>
            <w:tcW w:w="1829" w:type="dxa"/>
            <w:vAlign w:val="bottom"/>
          </w:tcPr>
          <w:p w:rsidR="00FF3B74" w:rsidRDefault="00E27036">
            <w:pPr>
              <w:widowControl w:val="0"/>
              <w:jc w:val="right"/>
              <w:rPr>
                <w:rFonts w:ascii="Calibri" w:hAnsi="Calibri"/>
                <w:sz w:val="14"/>
                <w:szCs w:val="14"/>
              </w:rPr>
            </w:pPr>
            <w:r>
              <w:rPr>
                <w:rFonts w:ascii="Calibri" w:hAnsi="Calibri"/>
                <w:sz w:val="14"/>
                <w:szCs w:val="14"/>
              </w:rPr>
              <w:t>1 245,0</w:t>
            </w:r>
          </w:p>
        </w:tc>
        <w:tc>
          <w:tcPr>
            <w:tcW w:w="1606"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2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40,9</w:t>
            </w:r>
          </w:p>
        </w:tc>
        <w:tc>
          <w:tcPr>
            <w:tcW w:w="1801"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349"/>
        </w:trPr>
        <w:tc>
          <w:tcPr>
            <w:tcW w:w="2970" w:type="dxa"/>
            <w:tcBorders>
              <w:bottom w:val="single" w:sz="4" w:space="0" w:color="000000"/>
            </w:tcBorders>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provision of licenses for the right to use intellectual property and similar products, other than works protected by copyright</w:t>
            </w:r>
          </w:p>
        </w:tc>
        <w:tc>
          <w:tcPr>
            <w:tcW w:w="1829"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27,9</w:t>
            </w:r>
          </w:p>
        </w:tc>
        <w:tc>
          <w:tcPr>
            <w:tcW w:w="1606"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28"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166,4</w:t>
            </w:r>
          </w:p>
        </w:tc>
        <w:tc>
          <w:tcPr>
            <w:tcW w:w="1801" w:type="dxa"/>
            <w:tcBorders>
              <w:bottom w:val="single" w:sz="4" w:space="0" w:color="000000"/>
            </w:tcBorders>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bl>
    <w:p w:rsidR="00FF3B74" w:rsidRDefault="00E27036">
      <w:pPr>
        <w:pStyle w:val="af8"/>
        <w:tabs>
          <w:tab w:val="right" w:pos="10065"/>
        </w:tabs>
        <w:spacing w:before="0" w:after="0"/>
        <w:jc w:val="left"/>
        <w:rPr>
          <w:rFonts w:ascii="Calibri" w:hAnsi="Calibri"/>
          <w:sz w:val="14"/>
          <w:szCs w:val="14"/>
        </w:rPr>
      </w:pPr>
      <w:r>
        <w:rPr>
          <w:rFonts w:ascii="Calibri" w:hAnsi="Calibri"/>
          <w:sz w:val="14"/>
          <w:szCs w:val="14"/>
          <w:lang w:val="kk-KZ"/>
        </w:rPr>
        <w:tab/>
        <w:t>Continuation</w:t>
      </w:r>
      <w:r>
        <w:rPr>
          <w:rFonts w:ascii="Calibri" w:hAnsi="Calibri"/>
          <w:sz w:val="14"/>
          <w:szCs w:val="14"/>
        </w:rPr>
        <w:tab/>
      </w:r>
    </w:p>
    <w:tbl>
      <w:tblPr>
        <w:tblW w:w="10206" w:type="dxa"/>
        <w:tblInd w:w="109" w:type="dxa"/>
        <w:tblLayout w:type="fixed"/>
        <w:tblLook w:val="0000"/>
      </w:tblPr>
      <w:tblGrid>
        <w:gridCol w:w="1801"/>
        <w:gridCol w:w="1523"/>
        <w:gridCol w:w="1250"/>
        <w:gridCol w:w="1387"/>
        <w:gridCol w:w="690"/>
        <w:gridCol w:w="834"/>
        <w:gridCol w:w="1387"/>
        <w:gridCol w:w="1098"/>
        <w:gridCol w:w="236"/>
      </w:tblGrid>
      <w:tr w:rsidR="00FF3B74">
        <w:trPr>
          <w:cantSplit/>
          <w:trHeight w:val="207"/>
        </w:trPr>
        <w:tc>
          <w:tcPr>
            <w:tcW w:w="1843"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rPr>
            </w:pPr>
            <w:r>
              <w:rPr>
                <w:rFonts w:ascii="Calibri" w:hAnsi="Calibri"/>
                <w:sz w:val="14"/>
                <w:szCs w:val="14"/>
                <w:lang w:val="en-US"/>
              </w:rPr>
              <w:t>201</w:t>
            </w:r>
            <w:r>
              <w:rPr>
                <w:rFonts w:ascii="Calibri" w:hAnsi="Calibri"/>
                <w:sz w:val="14"/>
                <w:szCs w:val="14"/>
              </w:rPr>
              <w:t>7</w:t>
            </w:r>
          </w:p>
        </w:tc>
        <w:tc>
          <w:tcPr>
            <w:tcW w:w="2976" w:type="dxa"/>
            <w:gridSpan w:val="3"/>
            <w:tcBorders>
              <w:top w:val="single" w:sz="4" w:space="0" w:color="000000"/>
              <w:left w:val="single" w:sz="4" w:space="0" w:color="000000"/>
              <w:bottom w:val="single" w:sz="4" w:space="0" w:color="000000"/>
              <w:right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kk-KZ"/>
              </w:rPr>
              <w:t>2018</w:t>
            </w:r>
          </w:p>
        </w:tc>
        <w:tc>
          <w:tcPr>
            <w:tcW w:w="2545" w:type="dxa"/>
            <w:gridSpan w:val="2"/>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kk-KZ"/>
              </w:rPr>
              <w:t>2019</w:t>
            </w:r>
          </w:p>
        </w:tc>
        <w:tc>
          <w:tcPr>
            <w:tcW w:w="6" w:type="dxa"/>
          </w:tcPr>
          <w:p w:rsidR="00FF3B74" w:rsidRDefault="00FF3B74">
            <w:pPr>
              <w:widowControl w:val="0"/>
              <w:rPr>
                <w:rFonts w:ascii="Calibri" w:hAnsi="Calibri"/>
                <w:lang w:val="kk-KZ"/>
              </w:rPr>
            </w:pPr>
          </w:p>
        </w:tc>
      </w:tr>
      <w:tr w:rsidR="00FF3B74" w:rsidRPr="004E7BD9">
        <w:trPr>
          <w:cantSplit/>
          <w:trHeight w:val="307"/>
        </w:trPr>
        <w:tc>
          <w:tcPr>
            <w:tcW w:w="1843" w:type="dxa"/>
            <w:vMerge/>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7"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kk-KZ"/>
              </w:rPr>
              <w:t>of them – at the expense of the population</w:t>
            </w:r>
          </w:p>
        </w:tc>
        <w:tc>
          <w:tcPr>
            <w:tcW w:w="141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558"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41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133" w:type="dxa"/>
            <w:gridSpan w:val="2"/>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1843" w:type="dxa"/>
            <w:tcBorders>
              <w:top w:val="single" w:sz="4" w:space="0" w:color="000000"/>
            </w:tcBorders>
            <w:vAlign w:val="bottom"/>
          </w:tcPr>
          <w:p w:rsidR="00FF3B74" w:rsidRDefault="00E27036">
            <w:pPr>
              <w:pStyle w:val="afa"/>
              <w:widowControl w:val="0"/>
              <w:ind w:left="-108"/>
              <w:rPr>
                <w:rFonts w:ascii="Calibri" w:hAnsi="Calibri"/>
                <w:b/>
                <w:sz w:val="14"/>
                <w:szCs w:val="14"/>
              </w:rPr>
            </w:pPr>
            <w:r>
              <w:rPr>
                <w:rFonts w:ascii="Calibri" w:hAnsi="Calibri"/>
                <w:b/>
                <w:sz w:val="14"/>
                <w:szCs w:val="14"/>
                <w:lang w:val="kk-KZ"/>
              </w:rPr>
              <w:t>Total</w:t>
            </w:r>
          </w:p>
        </w:tc>
        <w:tc>
          <w:tcPr>
            <w:tcW w:w="1558" w:type="dxa"/>
            <w:tcBorders>
              <w:top w:val="single" w:sz="4" w:space="0" w:color="000000"/>
            </w:tcBorders>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437 552,8</w:t>
            </w:r>
          </w:p>
        </w:tc>
        <w:tc>
          <w:tcPr>
            <w:tcW w:w="1277"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9 996,4</w:t>
            </w:r>
          </w:p>
        </w:tc>
        <w:tc>
          <w:tcPr>
            <w:tcW w:w="2126" w:type="dxa"/>
            <w:gridSpan w:val="2"/>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520657,9</w:t>
            </w:r>
          </w:p>
        </w:tc>
        <w:tc>
          <w:tcPr>
            <w:tcW w:w="850"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6411,7</w:t>
            </w:r>
          </w:p>
        </w:tc>
        <w:tc>
          <w:tcPr>
            <w:tcW w:w="141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590378,6</w:t>
            </w:r>
          </w:p>
        </w:tc>
        <w:tc>
          <w:tcPr>
            <w:tcW w:w="1133" w:type="dxa"/>
            <w:gridSpan w:val="2"/>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3568,2</w:t>
            </w:r>
          </w:p>
        </w:tc>
      </w:tr>
      <w:tr w:rsidR="00FF3B74">
        <w:trPr>
          <w:cantSplit/>
          <w:trHeight w:val="60"/>
        </w:trPr>
        <w:tc>
          <w:tcPr>
            <w:tcW w:w="1843" w:type="dxa"/>
            <w:vAlign w:val="bottom"/>
          </w:tcPr>
          <w:p w:rsidR="00FF3B74" w:rsidRDefault="00E27036">
            <w:pPr>
              <w:pStyle w:val="afa"/>
              <w:widowControl w:val="0"/>
              <w:ind w:left="-108"/>
              <w:rPr>
                <w:rFonts w:ascii="Calibri" w:hAnsi="Calibri"/>
                <w:sz w:val="14"/>
                <w:szCs w:val="14"/>
              </w:rPr>
            </w:pPr>
            <w:r>
              <w:rPr>
                <w:rFonts w:ascii="Calibri" w:hAnsi="Calibri"/>
                <w:sz w:val="14"/>
                <w:szCs w:val="14"/>
              </w:rPr>
              <w:t>Including:</w:t>
            </w:r>
          </w:p>
        </w:tc>
        <w:tc>
          <w:tcPr>
            <w:tcW w:w="1558" w:type="dxa"/>
            <w:vAlign w:val="bottom"/>
          </w:tcPr>
          <w:p w:rsidR="00FF3B74" w:rsidRDefault="00FF3B74">
            <w:pPr>
              <w:widowControl w:val="0"/>
              <w:jc w:val="right"/>
              <w:rPr>
                <w:rFonts w:ascii="Calibri" w:hAnsi="Calibri"/>
                <w:sz w:val="14"/>
                <w:szCs w:val="14"/>
              </w:rPr>
            </w:pPr>
          </w:p>
        </w:tc>
        <w:tc>
          <w:tcPr>
            <w:tcW w:w="1277" w:type="dxa"/>
            <w:vAlign w:val="bottom"/>
          </w:tcPr>
          <w:p w:rsidR="00FF3B74" w:rsidRDefault="00FF3B74">
            <w:pPr>
              <w:widowControl w:val="0"/>
              <w:jc w:val="right"/>
              <w:rPr>
                <w:rFonts w:ascii="Calibri" w:hAnsi="Calibri"/>
                <w:sz w:val="14"/>
                <w:szCs w:val="14"/>
              </w:rPr>
            </w:pPr>
          </w:p>
        </w:tc>
        <w:tc>
          <w:tcPr>
            <w:tcW w:w="2126" w:type="dxa"/>
            <w:gridSpan w:val="2"/>
            <w:vAlign w:val="bottom"/>
          </w:tcPr>
          <w:p w:rsidR="00FF3B74" w:rsidRDefault="00FF3B74">
            <w:pPr>
              <w:widowControl w:val="0"/>
              <w:jc w:val="right"/>
              <w:rPr>
                <w:rFonts w:ascii="Calibri" w:hAnsi="Calibri"/>
                <w:sz w:val="14"/>
                <w:szCs w:val="14"/>
              </w:rPr>
            </w:pPr>
          </w:p>
        </w:tc>
        <w:tc>
          <w:tcPr>
            <w:tcW w:w="850" w:type="dxa"/>
            <w:vAlign w:val="bottom"/>
          </w:tcPr>
          <w:p w:rsidR="00FF3B74" w:rsidRDefault="00FF3B74">
            <w:pPr>
              <w:widowControl w:val="0"/>
              <w:jc w:val="right"/>
              <w:rPr>
                <w:rFonts w:ascii="Calibri" w:hAnsi="Calibri"/>
                <w:sz w:val="14"/>
                <w:szCs w:val="14"/>
              </w:rPr>
            </w:pPr>
          </w:p>
        </w:tc>
        <w:tc>
          <w:tcPr>
            <w:tcW w:w="1418" w:type="dxa"/>
            <w:vAlign w:val="bottom"/>
          </w:tcPr>
          <w:p w:rsidR="00FF3B74" w:rsidRDefault="00FF3B74">
            <w:pPr>
              <w:widowControl w:val="0"/>
              <w:jc w:val="right"/>
              <w:rPr>
                <w:rFonts w:ascii="Calibri" w:hAnsi="Calibri" w:cs="Calibri"/>
                <w:sz w:val="14"/>
                <w:szCs w:val="14"/>
              </w:rPr>
            </w:pPr>
          </w:p>
        </w:tc>
        <w:tc>
          <w:tcPr>
            <w:tcW w:w="1133" w:type="dxa"/>
            <w:gridSpan w:val="2"/>
            <w:vAlign w:val="bottom"/>
          </w:tcPr>
          <w:p w:rsidR="00FF3B74" w:rsidRDefault="00FF3B74">
            <w:pPr>
              <w:widowControl w:val="0"/>
              <w:jc w:val="right"/>
              <w:rPr>
                <w:rFonts w:ascii="Calibri" w:hAnsi="Calibri" w:cs="Calibri"/>
                <w:sz w:val="14"/>
                <w:szCs w:val="14"/>
              </w:rPr>
            </w:pP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of cars and motor vehicles without a driver</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60 333,1</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3 730,5</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54508,8</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1208,7</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63712,6</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2686,7</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of trucks without drivers</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82 584,2</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302,3</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74318,1</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1002,6</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157170,8</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106,7</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of other vehicles without drivers</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13 510,7</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28,2</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10294,1</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12,0</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15621,2</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75,5</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(rental) of entertainment and sports equipment</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176,7</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19,7</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394,9</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275,0</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147,0</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58,0</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(rental) videotapes and discs</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160,3</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7,1</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5,5</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1,0</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132,1</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1,6</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(rental) of televisions, radios, video recorders and related equipment and supplies</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70,5</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4,0</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627,7</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2,2</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4078,6</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5,8</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(rental) of furniture and other household items</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46,7</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0,9</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20,5</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13,6</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40,8</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26,4</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(rental) of musical instruments</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23,9</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0,9</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42,8</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1,2</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82,9</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7,4</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(rental) bed linen, table</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9,6</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9,3</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43,0</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3,5</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3,5</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(rental) of textiles, clothing and footwear</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37,7</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37,7</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31,5</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19,7</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6,2</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(rental) of technical equipment and equipment for independent performance of various types of work</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766,4</w:t>
            </w:r>
          </w:p>
        </w:tc>
        <w:tc>
          <w:tcPr>
            <w:tcW w:w="1277"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0,8</w:t>
            </w:r>
          </w:p>
        </w:tc>
        <w:tc>
          <w:tcPr>
            <w:tcW w:w="850" w:type="dxa"/>
            <w:vAlign w:val="bottom"/>
          </w:tcPr>
          <w:p w:rsidR="00FF3B74" w:rsidRDefault="00E27036">
            <w:pPr>
              <w:widowControl w:val="0"/>
              <w:jc w:val="right"/>
              <w:rPr>
                <w:rFonts w:ascii="Calibri" w:hAnsi="Calibri"/>
                <w:sz w:val="14"/>
                <w:szCs w:val="14"/>
              </w:rPr>
            </w:pPr>
            <w:r>
              <w:rPr>
                <w:rFonts w:ascii="Calibri" w:hAnsi="Calibri" w:cs="Arial CYR"/>
                <w:sz w:val="14"/>
                <w:szCs w:val="14"/>
                <w:lang w:val="en-US"/>
              </w:rPr>
              <w:t>-</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66,3</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(rental) of personal items or household goods not included in other groups</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173,3</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8,9</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48,6</w:t>
            </w:r>
          </w:p>
        </w:tc>
        <w:tc>
          <w:tcPr>
            <w:tcW w:w="850" w:type="dxa"/>
            <w:vAlign w:val="bottom"/>
          </w:tcPr>
          <w:p w:rsidR="00FF3B74" w:rsidRDefault="00E27036">
            <w:pPr>
              <w:widowControl w:val="0"/>
              <w:jc w:val="right"/>
              <w:rPr>
                <w:rFonts w:ascii="Calibri" w:hAnsi="Calibri"/>
                <w:sz w:val="14"/>
                <w:szCs w:val="14"/>
                <w:lang w:val="kk-KZ"/>
              </w:rPr>
            </w:pPr>
            <w:r>
              <w:rPr>
                <w:rFonts w:ascii="Calibri" w:hAnsi="Calibri"/>
                <w:sz w:val="14"/>
                <w:szCs w:val="14"/>
              </w:rPr>
              <w:t>7,</w:t>
            </w:r>
            <w:r>
              <w:rPr>
                <w:rFonts w:ascii="Calibri" w:hAnsi="Calibri"/>
                <w:sz w:val="14"/>
                <w:szCs w:val="14"/>
                <w:lang w:val="kk-KZ"/>
              </w:rPr>
              <w:t>7</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18,4</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8,1</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of machinery and equipment for agricultural</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2 900,1</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30,1</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6374,1</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7,6</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3384,1</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41,9</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of machinery and equipment for the construction of industrial and civil</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63 764,6</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631,8</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93 196,2</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609,5</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24713,5</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196,7</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of office machinery and equipment (except computers)</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1 747,3</w:t>
            </w:r>
          </w:p>
        </w:tc>
        <w:tc>
          <w:tcPr>
            <w:tcW w:w="1277"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1 865,7</w:t>
            </w:r>
          </w:p>
        </w:tc>
        <w:tc>
          <w:tcPr>
            <w:tcW w:w="850" w:type="dxa"/>
            <w:vAlign w:val="bottom"/>
          </w:tcPr>
          <w:p w:rsidR="00FF3B74" w:rsidRDefault="00E27036">
            <w:pPr>
              <w:widowControl w:val="0"/>
              <w:jc w:val="right"/>
              <w:rPr>
                <w:rFonts w:ascii="Calibri" w:hAnsi="Calibri"/>
                <w:sz w:val="14"/>
                <w:szCs w:val="14"/>
              </w:rPr>
            </w:pPr>
            <w:r>
              <w:rPr>
                <w:rFonts w:ascii="Calibri" w:hAnsi="Calibri" w:cs="Arial CYR"/>
                <w:sz w:val="14"/>
                <w:szCs w:val="14"/>
                <w:lang w:val="en-US"/>
              </w:rPr>
              <w:t>-</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1255,3</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43" w:type="dxa"/>
          </w:tcPr>
          <w:p w:rsidR="00FF3B74" w:rsidRDefault="00E27036">
            <w:pPr>
              <w:widowControl w:val="0"/>
              <w:ind w:left="-108"/>
              <w:rPr>
                <w:rFonts w:ascii="Calibri" w:hAnsi="Calibri" w:cs="Calibri"/>
                <w:sz w:val="14"/>
                <w:szCs w:val="14"/>
              </w:rPr>
            </w:pPr>
            <w:r>
              <w:rPr>
                <w:rFonts w:ascii="Calibri" w:hAnsi="Calibri" w:cs="Calibri"/>
                <w:sz w:val="14"/>
                <w:szCs w:val="14"/>
              </w:rPr>
              <w:t>Rental services of computers</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83,7</w:t>
            </w:r>
          </w:p>
        </w:tc>
        <w:tc>
          <w:tcPr>
            <w:tcW w:w="1277"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789,9</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52,0</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236,0</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of water vehicles</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11 766,6</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1,5</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15671,9</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2,0</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17667,0</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5,4</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of air vehicles</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1 837,1</w:t>
            </w:r>
          </w:p>
        </w:tc>
        <w:tc>
          <w:tcPr>
            <w:tcW w:w="1277"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3 117,3</w:t>
            </w:r>
          </w:p>
        </w:tc>
        <w:tc>
          <w:tcPr>
            <w:tcW w:w="850" w:type="dxa"/>
            <w:vAlign w:val="bottom"/>
          </w:tcPr>
          <w:p w:rsidR="00FF3B74" w:rsidRDefault="00E27036">
            <w:pPr>
              <w:widowControl w:val="0"/>
              <w:jc w:val="right"/>
              <w:rPr>
                <w:rFonts w:ascii="Calibri" w:hAnsi="Calibri"/>
                <w:sz w:val="14"/>
                <w:szCs w:val="14"/>
              </w:rPr>
            </w:pPr>
            <w:r>
              <w:rPr>
                <w:rFonts w:ascii="Calibri" w:hAnsi="Calibri" w:cs="Arial CYR"/>
                <w:sz w:val="14"/>
                <w:szCs w:val="14"/>
                <w:lang w:val="en-US"/>
              </w:rPr>
              <w:t>-</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3403,7</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of rail transport vehicles</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117 158,9</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1 368,3</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202447,0</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2666,7</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237291,5</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90,5</w:t>
            </w:r>
          </w:p>
        </w:tc>
      </w:tr>
      <w:tr w:rsidR="00FF3B74">
        <w:trPr>
          <w:cantSplit/>
          <w:trHeight w:val="204"/>
        </w:trPr>
        <w:tc>
          <w:tcPr>
            <w:tcW w:w="1843" w:type="dxa"/>
          </w:tcPr>
          <w:p w:rsidR="00FF3B74" w:rsidRDefault="00E27036">
            <w:pPr>
              <w:widowControl w:val="0"/>
              <w:ind w:left="-108"/>
              <w:rPr>
                <w:rFonts w:ascii="Calibri" w:hAnsi="Calibri" w:cs="Calibri"/>
                <w:sz w:val="14"/>
                <w:szCs w:val="14"/>
              </w:rPr>
            </w:pPr>
            <w:r>
              <w:rPr>
                <w:rFonts w:ascii="Calibri" w:hAnsi="Calibri" w:cs="Calibri"/>
                <w:sz w:val="14"/>
                <w:szCs w:val="14"/>
              </w:rPr>
              <w:t>Rental services of containers</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14 430,7</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78,4</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2121,3</w:t>
            </w:r>
          </w:p>
        </w:tc>
        <w:tc>
          <w:tcPr>
            <w:tcW w:w="850" w:type="dxa"/>
            <w:vAlign w:val="bottom"/>
          </w:tcPr>
          <w:p w:rsidR="00FF3B74" w:rsidRDefault="00E27036">
            <w:pPr>
              <w:widowControl w:val="0"/>
              <w:jc w:val="right"/>
              <w:rPr>
                <w:rFonts w:ascii="Calibri" w:hAnsi="Calibri"/>
                <w:sz w:val="14"/>
                <w:szCs w:val="14"/>
              </w:rPr>
            </w:pPr>
            <w:r>
              <w:rPr>
                <w:rFonts w:ascii="Calibri" w:hAnsi="Calibri" w:cs="Arial CYR"/>
                <w:sz w:val="14"/>
                <w:szCs w:val="14"/>
                <w:lang w:val="en-US"/>
              </w:rPr>
              <w:t>-</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1002,3</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of motorcycles, caravans and trailers for housing</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678,1</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0,7</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2 693,6</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1,3</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999,4</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8,5</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of telecommunications equipment</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598,9</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0,9</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581,5</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0,4</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752,6</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2,8</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Rental services of machines and equipment of other operators and other non-operator materials</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63 992,0</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3 735,3</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50 495,5</w:t>
            </w:r>
          </w:p>
        </w:tc>
        <w:tc>
          <w:tcPr>
            <w:tcW w:w="850" w:type="dxa"/>
            <w:vAlign w:val="bottom"/>
          </w:tcPr>
          <w:p w:rsidR="00FF3B74" w:rsidRDefault="00E27036">
            <w:pPr>
              <w:widowControl w:val="0"/>
              <w:jc w:val="right"/>
              <w:rPr>
                <w:rFonts w:ascii="Calibri" w:hAnsi="Calibri"/>
                <w:sz w:val="14"/>
                <w:szCs w:val="14"/>
              </w:rPr>
            </w:pPr>
            <w:r>
              <w:rPr>
                <w:rFonts w:ascii="Calibri" w:hAnsi="Calibri"/>
                <w:sz w:val="14"/>
                <w:szCs w:val="14"/>
              </w:rPr>
              <w:t>525,0</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56812,7</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236,5</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lastRenderedPageBreak/>
              <w:t>Services for the provision of licenses for the use of research works</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42,1</w:t>
            </w:r>
          </w:p>
        </w:tc>
        <w:tc>
          <w:tcPr>
            <w:tcW w:w="1277"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35,5</w:t>
            </w:r>
          </w:p>
        </w:tc>
        <w:tc>
          <w:tcPr>
            <w:tcW w:w="850" w:type="dxa"/>
            <w:vAlign w:val="bottom"/>
          </w:tcPr>
          <w:p w:rsidR="00FF3B74" w:rsidRDefault="00E27036">
            <w:pPr>
              <w:widowControl w:val="0"/>
              <w:jc w:val="right"/>
              <w:rPr>
                <w:rFonts w:ascii="Calibri" w:hAnsi="Calibri"/>
                <w:sz w:val="14"/>
                <w:szCs w:val="14"/>
              </w:rPr>
            </w:pPr>
            <w:r>
              <w:rPr>
                <w:rFonts w:ascii="Calibri" w:hAnsi="Calibri" w:cs="Arial CYR"/>
                <w:sz w:val="14"/>
                <w:szCs w:val="14"/>
                <w:lang w:val="en-US"/>
              </w:rPr>
              <w:t>-</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108,8</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43"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provision of licenses for the right to use intellectual property and similar products, other than works protected by copyright</w:t>
            </w:r>
          </w:p>
        </w:tc>
        <w:tc>
          <w:tcPr>
            <w:tcW w:w="1558" w:type="dxa"/>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23,4</w:t>
            </w:r>
          </w:p>
        </w:tc>
        <w:tc>
          <w:tcPr>
            <w:tcW w:w="1277"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2126" w:type="dxa"/>
            <w:gridSpan w:val="2"/>
            <w:vAlign w:val="bottom"/>
          </w:tcPr>
          <w:p w:rsidR="00FF3B74" w:rsidRDefault="00E27036">
            <w:pPr>
              <w:widowControl w:val="0"/>
              <w:jc w:val="right"/>
              <w:rPr>
                <w:rFonts w:ascii="Calibri" w:hAnsi="Calibri"/>
                <w:sz w:val="14"/>
                <w:szCs w:val="14"/>
              </w:rPr>
            </w:pPr>
            <w:r>
              <w:rPr>
                <w:rFonts w:ascii="Calibri" w:hAnsi="Calibri"/>
                <w:sz w:val="14"/>
                <w:szCs w:val="14"/>
              </w:rPr>
              <w:t>802,2</w:t>
            </w:r>
          </w:p>
        </w:tc>
        <w:tc>
          <w:tcPr>
            <w:tcW w:w="850" w:type="dxa"/>
            <w:vAlign w:val="bottom"/>
          </w:tcPr>
          <w:p w:rsidR="00FF3B74" w:rsidRDefault="00E27036">
            <w:pPr>
              <w:widowControl w:val="0"/>
              <w:jc w:val="right"/>
              <w:rPr>
                <w:rFonts w:ascii="Calibri" w:hAnsi="Calibri"/>
                <w:sz w:val="14"/>
                <w:szCs w:val="14"/>
              </w:rPr>
            </w:pPr>
            <w:r>
              <w:rPr>
                <w:rFonts w:ascii="Calibri" w:hAnsi="Calibri" w:cs="Arial CYR"/>
                <w:sz w:val="14"/>
                <w:szCs w:val="14"/>
                <w:lang w:val="en-US"/>
              </w:rPr>
              <w:t>-</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1156,6</w:t>
            </w:r>
          </w:p>
        </w:tc>
        <w:tc>
          <w:tcPr>
            <w:tcW w:w="1133"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43" w:type="dxa"/>
            <w:tcBorders>
              <w:bottom w:val="single" w:sz="4" w:space="0" w:color="000000"/>
            </w:tcBorders>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License Services for the Use of Trademarks and Privileges</w:t>
            </w:r>
          </w:p>
        </w:tc>
        <w:tc>
          <w:tcPr>
            <w:tcW w:w="1558" w:type="dxa"/>
            <w:tcBorders>
              <w:bottom w:val="single" w:sz="4" w:space="0" w:color="000000"/>
            </w:tcBorders>
            <w:vAlign w:val="bottom"/>
          </w:tcPr>
          <w:p w:rsidR="00FF3B74" w:rsidRDefault="00E27036">
            <w:pPr>
              <w:widowControl w:val="0"/>
              <w:jc w:val="center"/>
              <w:rPr>
                <w:rFonts w:ascii="Calibri" w:hAnsi="Calibri" w:cs="Arial CYR"/>
                <w:sz w:val="14"/>
                <w:szCs w:val="14"/>
              </w:rPr>
            </w:pPr>
            <w:r>
              <w:rPr>
                <w:rFonts w:ascii="Calibri" w:hAnsi="Calibri" w:cs="Arial CYR"/>
                <w:sz w:val="14"/>
                <w:szCs w:val="14"/>
              </w:rPr>
              <w:t>635,9</w:t>
            </w:r>
          </w:p>
        </w:tc>
        <w:tc>
          <w:tcPr>
            <w:tcW w:w="1277" w:type="dxa"/>
            <w:tcBorders>
              <w:bottom w:val="single" w:sz="4" w:space="0" w:color="000000"/>
            </w:tcBorders>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2126" w:type="dxa"/>
            <w:gridSpan w:val="2"/>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130,1</w:t>
            </w:r>
          </w:p>
        </w:tc>
        <w:tc>
          <w:tcPr>
            <w:tcW w:w="850"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cs="Arial CYR"/>
                <w:sz w:val="14"/>
                <w:szCs w:val="14"/>
                <w:lang w:val="en-US"/>
              </w:rPr>
              <w:t>-</w:t>
            </w:r>
          </w:p>
        </w:tc>
        <w:tc>
          <w:tcPr>
            <w:tcW w:w="141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514,9</w:t>
            </w:r>
          </w:p>
        </w:tc>
        <w:tc>
          <w:tcPr>
            <w:tcW w:w="1133" w:type="dxa"/>
            <w:gridSpan w:val="2"/>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lang w:val="en-US"/>
              </w:rPr>
              <w:t>-</w:t>
            </w:r>
          </w:p>
        </w:tc>
      </w:tr>
    </w:tbl>
    <w:p w:rsidR="00FF3B74" w:rsidRDefault="00E27036">
      <w:pPr>
        <w:pStyle w:val="26"/>
        <w:spacing w:before="120" w:after="0"/>
        <w:jc w:val="center"/>
        <w:rPr>
          <w:rFonts w:ascii="Calibri" w:hAnsi="Calibri"/>
          <w:sz w:val="18"/>
          <w:lang w:val="kk-KZ"/>
        </w:rPr>
      </w:pPr>
      <w:r>
        <w:rPr>
          <w:rFonts w:ascii="Calibri" w:hAnsi="Calibri"/>
          <w:sz w:val="18"/>
          <w:lang w:val="en-US"/>
        </w:rPr>
        <w:t>3</w:t>
      </w:r>
      <w:r>
        <w:rPr>
          <w:rFonts w:ascii="Calibri" w:hAnsi="Calibri"/>
          <w:sz w:val="18"/>
          <w:lang w:val="kk-KZ"/>
        </w:rPr>
        <w:t>.</w:t>
      </w:r>
      <w:r>
        <w:rPr>
          <w:rFonts w:ascii="Calibri" w:hAnsi="Calibri"/>
          <w:sz w:val="18"/>
          <w:lang w:val="en-US"/>
        </w:rPr>
        <w:t>29</w:t>
      </w:r>
      <w:r>
        <w:rPr>
          <w:rFonts w:ascii="Calibri" w:hAnsi="Calibri"/>
          <w:sz w:val="18"/>
          <w:lang w:val="kk-KZ"/>
        </w:rPr>
        <w:t xml:space="preserve"> Volume of services provided by enterprises and individual entrepreneursby</w:t>
      </w:r>
      <w:r>
        <w:rPr>
          <w:rFonts w:ascii="Calibri" w:hAnsi="Calibri"/>
          <w:sz w:val="18"/>
          <w:szCs w:val="18"/>
          <w:lang w:val="en-US"/>
        </w:rPr>
        <w:t xml:space="preserve"> e</w:t>
      </w:r>
      <w:r>
        <w:rPr>
          <w:rFonts w:ascii="Calibri" w:hAnsi="Calibri"/>
          <w:sz w:val="18"/>
          <w:szCs w:val="18"/>
          <w:lang w:val="kk-KZ"/>
        </w:rPr>
        <w:t>mployment</w:t>
      </w:r>
    </w:p>
    <w:p w:rsidR="00FF3B74" w:rsidRDefault="00E27036">
      <w:pPr>
        <w:pStyle w:val="af8"/>
        <w:tabs>
          <w:tab w:val="right" w:pos="10065"/>
        </w:tabs>
        <w:spacing w:before="0" w:after="0"/>
        <w:jc w:val="left"/>
        <w:rPr>
          <w:rFonts w:ascii="Calibri" w:hAnsi="Calibri"/>
          <w:sz w:val="14"/>
          <w:szCs w:val="14"/>
          <w:lang w:val="kk-KZ"/>
        </w:rPr>
      </w:pPr>
      <w:r>
        <w:rPr>
          <w:rFonts w:ascii="Calibri" w:hAnsi="Calibri"/>
          <w:sz w:val="14"/>
          <w:szCs w:val="14"/>
          <w:lang w:val="kk-KZ"/>
        </w:rPr>
        <w:tab/>
        <w:t>million tenge</w:t>
      </w:r>
      <w:r>
        <w:rPr>
          <w:rFonts w:ascii="Calibri" w:hAnsi="Calibri"/>
          <w:sz w:val="14"/>
          <w:szCs w:val="14"/>
          <w:lang w:val="kk-KZ"/>
        </w:rPr>
        <w:tab/>
      </w:r>
    </w:p>
    <w:tbl>
      <w:tblPr>
        <w:tblW w:w="10206" w:type="dxa"/>
        <w:tblInd w:w="109" w:type="dxa"/>
        <w:tblLayout w:type="fixed"/>
        <w:tblLook w:val="0000"/>
      </w:tblPr>
      <w:tblGrid>
        <w:gridCol w:w="1702"/>
        <w:gridCol w:w="1135"/>
        <w:gridCol w:w="708"/>
        <w:gridCol w:w="992"/>
        <w:gridCol w:w="709"/>
        <w:gridCol w:w="992"/>
        <w:gridCol w:w="852"/>
        <w:gridCol w:w="992"/>
        <w:gridCol w:w="709"/>
        <w:gridCol w:w="849"/>
        <w:gridCol w:w="566"/>
      </w:tblGrid>
      <w:tr w:rsidR="00FF3B74">
        <w:trPr>
          <w:cantSplit/>
          <w:trHeight w:val="195"/>
        </w:trPr>
        <w:tc>
          <w:tcPr>
            <w:tcW w:w="1701"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842"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5</w:t>
            </w:r>
          </w:p>
        </w:tc>
        <w:tc>
          <w:tcPr>
            <w:tcW w:w="1701"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6</w:t>
            </w:r>
          </w:p>
        </w:tc>
        <w:tc>
          <w:tcPr>
            <w:tcW w:w="1844"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7</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2018</w:t>
            </w:r>
          </w:p>
        </w:tc>
        <w:tc>
          <w:tcPr>
            <w:tcW w:w="1415"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r>
      <w:tr w:rsidR="00FF3B74" w:rsidRPr="004E7BD9">
        <w:trPr>
          <w:cantSplit/>
          <w:trHeight w:val="195"/>
        </w:trPr>
        <w:tc>
          <w:tcPr>
            <w:tcW w:w="1701"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8"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9"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2"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9"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49"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566"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c>
          <w:tcPr>
            <w:tcW w:w="1701"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1134"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135 208,6</w:t>
            </w:r>
          </w:p>
        </w:tc>
        <w:tc>
          <w:tcPr>
            <w:tcW w:w="70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911,9</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140 210,1</w:t>
            </w:r>
          </w:p>
        </w:tc>
        <w:tc>
          <w:tcPr>
            <w:tcW w:w="70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1 372,4</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260 647,3</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2 942,8</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314 721,2</w:t>
            </w:r>
          </w:p>
        </w:tc>
        <w:tc>
          <w:tcPr>
            <w:tcW w:w="70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551,1</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392235,1</w:t>
            </w:r>
          </w:p>
        </w:tc>
        <w:tc>
          <w:tcPr>
            <w:tcW w:w="566"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343,9</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279,9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478,6</w:t>
            </w:r>
          </w:p>
        </w:tc>
        <w:tc>
          <w:tcPr>
            <w:tcW w:w="709"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377,5</w:t>
            </w:r>
          </w:p>
        </w:tc>
        <w:tc>
          <w:tcPr>
            <w:tcW w:w="852"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500,7</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658,0</w:t>
            </w:r>
          </w:p>
        </w:tc>
        <w:tc>
          <w:tcPr>
            <w:tcW w:w="5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799,6</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845,1</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847,3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1 116,5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1281,2</w:t>
            </w:r>
          </w:p>
        </w:tc>
        <w:tc>
          <w:tcPr>
            <w:tcW w:w="5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89,4</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241,7</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191,8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185,8</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53,1</w:t>
            </w:r>
          </w:p>
        </w:tc>
        <w:tc>
          <w:tcPr>
            <w:tcW w:w="566" w:type="dxa"/>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81 925,1</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89 097,4</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938,4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215 137,6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1 349,3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269 543,8</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326893,7</w:t>
            </w:r>
          </w:p>
        </w:tc>
        <w:tc>
          <w:tcPr>
            <w:tcW w:w="566" w:type="dxa"/>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trHeight w:val="142"/>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7 895,4</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16 005,3</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13 193,7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15 918,5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18929,3</w:t>
            </w:r>
          </w:p>
        </w:tc>
        <w:tc>
          <w:tcPr>
            <w:tcW w:w="5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80,0</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460,6</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558,8</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394,7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223,4</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1292,7</w:t>
            </w:r>
          </w:p>
        </w:tc>
        <w:tc>
          <w:tcPr>
            <w:tcW w:w="5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1 778,4</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2 651,4</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3 712,6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1 696,8</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4564,8</w:t>
            </w:r>
          </w:p>
        </w:tc>
        <w:tc>
          <w:tcPr>
            <w:tcW w:w="5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41,2</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101,8</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123,1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233,7</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710,4</w:t>
            </w:r>
          </w:p>
        </w:tc>
        <w:tc>
          <w:tcPr>
            <w:tcW w:w="5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19,2</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511,7</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840,1</w:t>
            </w:r>
          </w:p>
        </w:tc>
        <w:tc>
          <w:tcPr>
            <w:tcW w:w="709"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1 096,6</w:t>
            </w:r>
          </w:p>
        </w:tc>
        <w:tc>
          <w:tcPr>
            <w:tcW w:w="852"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2 326,5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3026,8</w:t>
            </w:r>
          </w:p>
        </w:tc>
        <w:tc>
          <w:tcPr>
            <w:tcW w:w="5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17 236,5</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2 980,4</w:t>
            </w:r>
          </w:p>
        </w:tc>
        <w:tc>
          <w:tcPr>
            <w:tcW w:w="709"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6 472,6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6 859,3</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8152,9</w:t>
            </w:r>
          </w:p>
        </w:tc>
        <w:tc>
          <w:tcPr>
            <w:tcW w:w="5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259,0</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497,5</w:t>
            </w:r>
          </w:p>
        </w:tc>
        <w:tc>
          <w:tcPr>
            <w:tcW w:w="5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42,8</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w:t>
            </w:r>
          </w:p>
        </w:tc>
        <w:tc>
          <w:tcPr>
            <w:tcW w:w="5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95,6</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264,1</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465,3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24,9</w:t>
            </w:r>
          </w:p>
        </w:tc>
        <w:tc>
          <w:tcPr>
            <w:tcW w:w="5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115,7</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590,9</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208,8</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374,0</w:t>
            </w:r>
          </w:p>
        </w:tc>
        <w:tc>
          <w:tcPr>
            <w:tcW w:w="5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3 593,7</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3 606,4</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2 396,5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800,5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186,9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1749,0</w:t>
            </w:r>
          </w:p>
        </w:tc>
        <w:tc>
          <w:tcPr>
            <w:tcW w:w="5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20 183,8</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678,1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21 676,0</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243,9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13 544,8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1 431,9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12 715,8</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281,8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23141,4</w:t>
            </w:r>
          </w:p>
        </w:tc>
        <w:tc>
          <w:tcPr>
            <w:tcW w:w="56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212,5</w:t>
            </w:r>
          </w:p>
        </w:tc>
      </w:tr>
      <w:tr w:rsidR="00FF3B74">
        <w:tc>
          <w:tcPr>
            <w:tcW w:w="1701"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113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158,1</w:t>
            </w:r>
          </w:p>
        </w:tc>
        <w:tc>
          <w:tcPr>
            <w:tcW w:w="70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6,7</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252,8</w:t>
            </w:r>
          </w:p>
        </w:tc>
        <w:tc>
          <w:tcPr>
            <w:tcW w:w="70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92,4</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2 593,9</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9,4</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2 068,0</w:t>
            </w:r>
          </w:p>
        </w:tc>
        <w:tc>
          <w:tcPr>
            <w:tcW w:w="70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11,2</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879,6</w:t>
            </w:r>
          </w:p>
        </w:tc>
        <w:tc>
          <w:tcPr>
            <w:tcW w:w="566"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4,4</w:t>
            </w:r>
          </w:p>
        </w:tc>
      </w:tr>
    </w:tbl>
    <w:p w:rsidR="00FF3B74" w:rsidRDefault="00E27036">
      <w:pPr>
        <w:pStyle w:val="26"/>
        <w:spacing w:before="120" w:after="0"/>
        <w:jc w:val="center"/>
        <w:rPr>
          <w:rFonts w:ascii="Calibri" w:hAnsi="Calibri"/>
          <w:sz w:val="18"/>
          <w:lang w:val="en-US"/>
        </w:rPr>
      </w:pPr>
      <w:r>
        <w:rPr>
          <w:rFonts w:ascii="Calibri" w:hAnsi="Calibri"/>
          <w:sz w:val="18"/>
          <w:lang w:val="en-US"/>
        </w:rPr>
        <w:t>3</w:t>
      </w:r>
      <w:r>
        <w:rPr>
          <w:rFonts w:ascii="Calibri" w:hAnsi="Calibri"/>
          <w:sz w:val="18"/>
          <w:lang w:val="kk-KZ"/>
        </w:rPr>
        <w:t>.</w:t>
      </w:r>
      <w:r>
        <w:rPr>
          <w:rFonts w:ascii="Calibri" w:hAnsi="Calibri"/>
          <w:sz w:val="18"/>
          <w:lang w:val="en-US"/>
        </w:rPr>
        <w:t>30</w:t>
      </w:r>
      <w:r>
        <w:rPr>
          <w:rFonts w:ascii="Calibri" w:hAnsi="Calibri"/>
          <w:sz w:val="18"/>
          <w:lang w:val="kk-KZ"/>
        </w:rPr>
        <w:t xml:space="preserve"> Volume of services provided by enterprises and individual employers by type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3029"/>
        <w:gridCol w:w="2098"/>
        <w:gridCol w:w="1398"/>
        <w:gridCol w:w="2095"/>
        <w:gridCol w:w="1630"/>
      </w:tblGrid>
      <w:tr w:rsidR="00FF3B74">
        <w:trPr>
          <w:cantSplit/>
          <w:trHeight w:val="207"/>
        </w:trPr>
        <w:tc>
          <w:tcPr>
            <w:tcW w:w="2964"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423"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647"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724"/>
        </w:trPr>
        <w:tc>
          <w:tcPr>
            <w:tcW w:w="2964"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2054"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369"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kk-KZ"/>
              </w:rPr>
              <w:t>of them – at the expense of the population</w:t>
            </w:r>
          </w:p>
        </w:tc>
        <w:tc>
          <w:tcPr>
            <w:tcW w:w="2051"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596"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kk-KZ"/>
              </w:rPr>
              <w:t>of them – at the expense of the population</w:t>
            </w:r>
          </w:p>
        </w:tc>
      </w:tr>
      <w:tr w:rsidR="00FF3B74">
        <w:trPr>
          <w:cantSplit/>
          <w:trHeight w:val="50"/>
        </w:trPr>
        <w:tc>
          <w:tcPr>
            <w:tcW w:w="2964"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2054"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135 208,6</w:t>
            </w:r>
          </w:p>
        </w:tc>
        <w:tc>
          <w:tcPr>
            <w:tcW w:w="1369"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911,9</w:t>
            </w:r>
          </w:p>
        </w:tc>
        <w:tc>
          <w:tcPr>
            <w:tcW w:w="2051"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140 210,1</w:t>
            </w:r>
          </w:p>
        </w:tc>
        <w:tc>
          <w:tcPr>
            <w:tcW w:w="1596"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1 372,4</w:t>
            </w:r>
          </w:p>
        </w:tc>
      </w:tr>
      <w:tr w:rsidR="00FF3B74">
        <w:trPr>
          <w:cantSplit/>
          <w:trHeight w:val="125"/>
        </w:trPr>
        <w:tc>
          <w:tcPr>
            <w:tcW w:w="2964"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2054" w:type="dxa"/>
            <w:vAlign w:val="bottom"/>
          </w:tcPr>
          <w:p w:rsidR="00FF3B74" w:rsidRDefault="00FF3B74">
            <w:pPr>
              <w:widowControl w:val="0"/>
              <w:jc w:val="right"/>
              <w:rPr>
                <w:rFonts w:ascii="Calibri" w:hAnsi="Calibri"/>
                <w:sz w:val="14"/>
                <w:szCs w:val="14"/>
              </w:rPr>
            </w:pPr>
          </w:p>
        </w:tc>
        <w:tc>
          <w:tcPr>
            <w:tcW w:w="1369" w:type="dxa"/>
            <w:vAlign w:val="bottom"/>
          </w:tcPr>
          <w:p w:rsidR="00FF3B74" w:rsidRDefault="00FF3B74">
            <w:pPr>
              <w:widowControl w:val="0"/>
              <w:jc w:val="right"/>
              <w:rPr>
                <w:rFonts w:ascii="Calibri" w:hAnsi="Calibri"/>
                <w:sz w:val="14"/>
                <w:szCs w:val="14"/>
              </w:rPr>
            </w:pPr>
          </w:p>
        </w:tc>
        <w:tc>
          <w:tcPr>
            <w:tcW w:w="2051" w:type="dxa"/>
            <w:vAlign w:val="bottom"/>
          </w:tcPr>
          <w:p w:rsidR="00FF3B74" w:rsidRDefault="00FF3B74">
            <w:pPr>
              <w:widowControl w:val="0"/>
              <w:jc w:val="right"/>
              <w:rPr>
                <w:rFonts w:ascii="Calibri" w:hAnsi="Calibri"/>
                <w:sz w:val="14"/>
                <w:szCs w:val="14"/>
              </w:rPr>
            </w:pPr>
          </w:p>
        </w:tc>
        <w:tc>
          <w:tcPr>
            <w:tcW w:w="1596" w:type="dxa"/>
            <w:vAlign w:val="bottom"/>
          </w:tcPr>
          <w:p w:rsidR="00FF3B74" w:rsidRDefault="00FF3B74">
            <w:pPr>
              <w:widowControl w:val="0"/>
              <w:jc w:val="right"/>
              <w:rPr>
                <w:rFonts w:ascii="Calibri" w:hAnsi="Calibri"/>
                <w:sz w:val="14"/>
                <w:szCs w:val="14"/>
              </w:rPr>
            </w:pPr>
          </w:p>
        </w:tc>
      </w:tr>
      <w:tr w:rsidR="00FF3B74">
        <w:trPr>
          <w:cantSplit/>
          <w:trHeight w:val="99"/>
        </w:trPr>
        <w:tc>
          <w:tcPr>
            <w:tcW w:w="2964" w:type="dxa"/>
            <w:vAlign w:val="bottom"/>
          </w:tcPr>
          <w:p w:rsidR="00FF3B74" w:rsidRDefault="00E27036">
            <w:pPr>
              <w:pStyle w:val="afa"/>
              <w:widowControl w:val="0"/>
              <w:rPr>
                <w:rFonts w:ascii="Calibri" w:hAnsi="Calibri"/>
                <w:sz w:val="14"/>
                <w:szCs w:val="14"/>
                <w:lang w:val="en-US"/>
              </w:rPr>
            </w:pPr>
            <w:r>
              <w:rPr>
                <w:rFonts w:ascii="Calibri" w:hAnsi="Calibri"/>
                <w:sz w:val="14"/>
                <w:szCs w:val="14"/>
                <w:lang w:val="en-US"/>
              </w:rPr>
              <w:t>Services on the search for the performing staff</w:t>
            </w:r>
          </w:p>
        </w:tc>
        <w:tc>
          <w:tcPr>
            <w:tcW w:w="2054" w:type="dxa"/>
            <w:vAlign w:val="bottom"/>
          </w:tcPr>
          <w:p w:rsidR="00FF3B74" w:rsidRDefault="00E27036">
            <w:pPr>
              <w:widowControl w:val="0"/>
              <w:jc w:val="right"/>
              <w:rPr>
                <w:rFonts w:ascii="Calibri" w:hAnsi="Calibri"/>
                <w:sz w:val="14"/>
                <w:szCs w:val="14"/>
              </w:rPr>
            </w:pPr>
            <w:r>
              <w:rPr>
                <w:rFonts w:ascii="Calibri" w:hAnsi="Calibri"/>
                <w:sz w:val="14"/>
                <w:szCs w:val="14"/>
              </w:rPr>
              <w:t>6 357,7</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658,7</w:t>
            </w:r>
          </w:p>
        </w:tc>
        <w:tc>
          <w:tcPr>
            <w:tcW w:w="205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10 950,9</w:t>
            </w:r>
          </w:p>
        </w:tc>
        <w:tc>
          <w:tcPr>
            <w:tcW w:w="1596"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78,8</w:t>
            </w:r>
          </w:p>
        </w:tc>
      </w:tr>
      <w:tr w:rsidR="00FF3B74">
        <w:trPr>
          <w:cantSplit/>
          <w:trHeight w:val="204"/>
        </w:trPr>
        <w:tc>
          <w:tcPr>
            <w:tcW w:w="2964" w:type="dxa"/>
            <w:vAlign w:val="bottom"/>
          </w:tcPr>
          <w:p w:rsidR="00FF3B74" w:rsidRDefault="00E27036">
            <w:pPr>
              <w:pStyle w:val="afa"/>
              <w:widowControl w:val="0"/>
              <w:rPr>
                <w:rFonts w:ascii="Calibri" w:hAnsi="Calibri"/>
                <w:sz w:val="14"/>
                <w:szCs w:val="14"/>
                <w:lang w:val="en-US"/>
              </w:rPr>
            </w:pPr>
            <w:r>
              <w:rPr>
                <w:rFonts w:ascii="Calibri" w:hAnsi="Calibri"/>
                <w:sz w:val="14"/>
                <w:szCs w:val="14"/>
                <w:lang w:val="en-US"/>
              </w:rPr>
              <w:t>Services by definition for a permanent place of work, except for services in search of the performing personnel</w:t>
            </w:r>
          </w:p>
        </w:tc>
        <w:tc>
          <w:tcPr>
            <w:tcW w:w="2054" w:type="dxa"/>
            <w:vAlign w:val="bottom"/>
          </w:tcPr>
          <w:p w:rsidR="00FF3B74" w:rsidRDefault="00E27036">
            <w:pPr>
              <w:widowControl w:val="0"/>
              <w:jc w:val="right"/>
              <w:rPr>
                <w:rFonts w:ascii="Calibri" w:hAnsi="Calibri"/>
                <w:sz w:val="14"/>
                <w:szCs w:val="14"/>
              </w:rPr>
            </w:pPr>
            <w:r>
              <w:rPr>
                <w:rFonts w:ascii="Calibri" w:hAnsi="Calibri"/>
                <w:sz w:val="14"/>
                <w:szCs w:val="14"/>
              </w:rPr>
              <w:t>3 014,2</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32,7</w:t>
            </w:r>
          </w:p>
        </w:tc>
        <w:tc>
          <w:tcPr>
            <w:tcW w:w="205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24 942,5</w:t>
            </w:r>
          </w:p>
        </w:tc>
        <w:tc>
          <w:tcPr>
            <w:tcW w:w="1596"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40,3</w:t>
            </w:r>
          </w:p>
        </w:tc>
      </w:tr>
      <w:tr w:rsidR="00FF3B74">
        <w:trPr>
          <w:cantSplit/>
          <w:trHeight w:val="204"/>
        </w:trPr>
        <w:tc>
          <w:tcPr>
            <w:tcW w:w="2964" w:type="dxa"/>
            <w:vAlign w:val="bottom"/>
          </w:tcPr>
          <w:p w:rsidR="00FF3B74" w:rsidRDefault="00E27036">
            <w:pPr>
              <w:pStyle w:val="afa"/>
              <w:widowControl w:val="0"/>
              <w:rPr>
                <w:rFonts w:ascii="Calibri" w:hAnsi="Calibri"/>
                <w:sz w:val="14"/>
                <w:szCs w:val="14"/>
                <w:lang w:val="en-US"/>
              </w:rPr>
            </w:pPr>
            <w:r>
              <w:rPr>
                <w:rFonts w:ascii="Calibri" w:hAnsi="Calibri"/>
                <w:sz w:val="14"/>
                <w:szCs w:val="14"/>
                <w:lang w:val="en-US"/>
              </w:rPr>
              <w:t>Services of temporary employment agencies in providing personnel for work on computers and telecommunications equipment</w:t>
            </w:r>
          </w:p>
        </w:tc>
        <w:tc>
          <w:tcPr>
            <w:tcW w:w="2054" w:type="dxa"/>
            <w:vAlign w:val="bottom"/>
          </w:tcPr>
          <w:p w:rsidR="00FF3B74" w:rsidRDefault="00E27036">
            <w:pPr>
              <w:widowControl w:val="0"/>
              <w:jc w:val="right"/>
              <w:rPr>
                <w:rFonts w:ascii="Calibri" w:hAnsi="Calibri"/>
                <w:sz w:val="14"/>
                <w:szCs w:val="14"/>
              </w:rPr>
            </w:pPr>
            <w:r>
              <w:rPr>
                <w:rFonts w:ascii="Calibri" w:hAnsi="Calibri"/>
                <w:sz w:val="14"/>
                <w:szCs w:val="14"/>
              </w:rPr>
              <w:t>2,2</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2,2</w:t>
            </w:r>
          </w:p>
        </w:tc>
        <w:tc>
          <w:tcPr>
            <w:tcW w:w="205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31,7</w:t>
            </w:r>
          </w:p>
        </w:tc>
        <w:tc>
          <w:tcPr>
            <w:tcW w:w="1596"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204"/>
        </w:trPr>
        <w:tc>
          <w:tcPr>
            <w:tcW w:w="296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Temporary employment agency services for the provision of other office support staff</w:t>
            </w:r>
          </w:p>
        </w:tc>
        <w:tc>
          <w:tcPr>
            <w:tcW w:w="2054" w:type="dxa"/>
            <w:vAlign w:val="bottom"/>
          </w:tcPr>
          <w:p w:rsidR="00FF3B74" w:rsidRDefault="00E27036">
            <w:pPr>
              <w:widowControl w:val="0"/>
              <w:jc w:val="right"/>
              <w:rPr>
                <w:rFonts w:ascii="Calibri" w:hAnsi="Calibri"/>
                <w:sz w:val="14"/>
                <w:szCs w:val="14"/>
              </w:rPr>
            </w:pPr>
            <w:r>
              <w:rPr>
                <w:rFonts w:ascii="Calibri" w:hAnsi="Calibri"/>
                <w:sz w:val="14"/>
                <w:szCs w:val="14"/>
              </w:rPr>
              <w:t>50,6</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0,9</w:t>
            </w:r>
          </w:p>
        </w:tc>
        <w:tc>
          <w:tcPr>
            <w:tcW w:w="205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1,9</w:t>
            </w:r>
          </w:p>
        </w:tc>
        <w:tc>
          <w:tcPr>
            <w:tcW w:w="1596"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1,9</w:t>
            </w:r>
          </w:p>
        </w:tc>
      </w:tr>
      <w:tr w:rsidR="00FF3B74">
        <w:trPr>
          <w:cantSplit/>
          <w:trHeight w:val="204"/>
        </w:trPr>
        <w:tc>
          <w:tcPr>
            <w:tcW w:w="296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Temporary employment agency services for staffing</w:t>
            </w:r>
          </w:p>
        </w:tc>
        <w:tc>
          <w:tcPr>
            <w:tcW w:w="2054" w:type="dxa"/>
            <w:vAlign w:val="bottom"/>
          </w:tcPr>
          <w:p w:rsidR="00FF3B74" w:rsidRDefault="00E27036">
            <w:pPr>
              <w:widowControl w:val="0"/>
              <w:jc w:val="right"/>
              <w:rPr>
                <w:rFonts w:ascii="Calibri" w:hAnsi="Calibri"/>
                <w:sz w:val="14"/>
                <w:szCs w:val="14"/>
                <w:lang w:val="en-US"/>
              </w:rPr>
            </w:pPr>
            <w:r>
              <w:rPr>
                <w:rFonts w:ascii="Calibri" w:hAnsi="Calibri"/>
                <w:sz w:val="14"/>
                <w:szCs w:val="14"/>
              </w:rPr>
              <w:t>110,0</w:t>
            </w:r>
          </w:p>
        </w:tc>
        <w:tc>
          <w:tcPr>
            <w:tcW w:w="1369" w:type="dxa"/>
            <w:vAlign w:val="bottom"/>
          </w:tcPr>
          <w:p w:rsidR="00FF3B74" w:rsidRDefault="00E27036">
            <w:pPr>
              <w:widowControl w:val="0"/>
              <w:jc w:val="right"/>
              <w:rPr>
                <w:rFonts w:ascii="Calibri" w:hAnsi="Calibri"/>
                <w:sz w:val="14"/>
                <w:szCs w:val="14"/>
                <w:lang w:val="kk-KZ"/>
              </w:rPr>
            </w:pPr>
            <w:r>
              <w:rPr>
                <w:rFonts w:ascii="Calibri" w:hAnsi="Calibri"/>
                <w:sz w:val="14"/>
                <w:szCs w:val="14"/>
              </w:rPr>
              <w:t>-</w:t>
            </w:r>
          </w:p>
        </w:tc>
        <w:tc>
          <w:tcPr>
            <w:tcW w:w="2051"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 xml:space="preserve">-    </w:t>
            </w:r>
          </w:p>
        </w:tc>
        <w:tc>
          <w:tcPr>
            <w:tcW w:w="1596"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204"/>
        </w:trPr>
        <w:tc>
          <w:tcPr>
            <w:tcW w:w="2964" w:type="dxa"/>
            <w:vAlign w:val="center"/>
          </w:tcPr>
          <w:p w:rsidR="00FF3B74" w:rsidRDefault="00E27036">
            <w:pPr>
              <w:widowControl w:val="0"/>
              <w:rPr>
                <w:rFonts w:ascii="Calibri" w:hAnsi="Calibri" w:cs="Calibri"/>
                <w:sz w:val="14"/>
                <w:szCs w:val="14"/>
                <w:lang w:val="kk-KZ"/>
              </w:rPr>
            </w:pPr>
            <w:r>
              <w:rPr>
                <w:rFonts w:ascii="Calibri" w:hAnsi="Calibri" w:cs="Calibri"/>
                <w:sz w:val="14"/>
                <w:szCs w:val="14"/>
                <w:lang w:val="en-US"/>
              </w:rPr>
              <w:t>Temporary employment agency services for the provision of transport, storage, procurement and industrial workers</w:t>
            </w:r>
          </w:p>
          <w:p w:rsidR="00FF3B74" w:rsidRDefault="00E27036">
            <w:pPr>
              <w:widowControl w:val="0"/>
              <w:rPr>
                <w:rFonts w:ascii="Calibri" w:hAnsi="Calibri" w:cs="Calibri"/>
                <w:sz w:val="14"/>
                <w:szCs w:val="14"/>
                <w:lang w:val="kk-KZ"/>
              </w:rPr>
            </w:pPr>
            <w:r>
              <w:rPr>
                <w:rFonts w:ascii="Calibri" w:hAnsi="Calibri"/>
                <w:sz w:val="14"/>
                <w:szCs w:val="14"/>
                <w:lang w:val="kk-KZ"/>
              </w:rPr>
              <w:t>Services of temporary employment</w:t>
            </w:r>
            <w:r>
              <w:rPr>
                <w:rFonts w:ascii="Calibri" w:hAnsi="Calibri"/>
                <w:sz w:val="14"/>
                <w:szCs w:val="14"/>
                <w:lang w:val="en-US"/>
              </w:rPr>
              <w:t xml:space="preserve"> agencies</w:t>
            </w:r>
            <w:r>
              <w:rPr>
                <w:rFonts w:ascii="Calibri" w:hAnsi="Calibri"/>
                <w:sz w:val="14"/>
                <w:szCs w:val="14"/>
                <w:lang w:val="kk-KZ"/>
              </w:rPr>
              <w:t xml:space="preserve"> on providing </w:t>
            </w:r>
            <w:r>
              <w:rPr>
                <w:rFonts w:ascii="Calibri" w:hAnsi="Calibri"/>
                <w:sz w:val="14"/>
                <w:szCs w:val="14"/>
                <w:lang w:val="en-US"/>
              </w:rPr>
              <w:t>thestaff</w:t>
            </w:r>
            <w:r>
              <w:rPr>
                <w:rFonts w:ascii="Calibri" w:hAnsi="Calibri"/>
                <w:sz w:val="14"/>
                <w:szCs w:val="14"/>
                <w:lang w:val="kk-KZ"/>
              </w:rPr>
              <w:t xml:space="preserve"> for hotels and restaurants</w:t>
            </w:r>
          </w:p>
        </w:tc>
        <w:tc>
          <w:tcPr>
            <w:tcW w:w="2054"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51" w:type="dxa"/>
            <w:vAlign w:val="bottom"/>
          </w:tcPr>
          <w:p w:rsidR="00FF3B74" w:rsidRDefault="00E27036">
            <w:pPr>
              <w:widowControl w:val="0"/>
              <w:jc w:val="right"/>
              <w:rPr>
                <w:rFonts w:ascii="Calibri" w:hAnsi="Calibri" w:cs="Arial"/>
                <w:sz w:val="14"/>
                <w:szCs w:val="14"/>
                <w:lang w:val="kk-KZ"/>
              </w:rPr>
            </w:pPr>
            <w:r>
              <w:rPr>
                <w:rFonts w:ascii="Calibri" w:hAnsi="Calibri" w:cs="Arial"/>
                <w:sz w:val="14"/>
                <w:szCs w:val="14"/>
                <w:lang w:val="en-US"/>
              </w:rPr>
              <w:t>28.1</w:t>
            </w:r>
          </w:p>
          <w:p w:rsidR="00FF3B74" w:rsidRDefault="00FF3B74">
            <w:pPr>
              <w:widowControl w:val="0"/>
              <w:jc w:val="right"/>
              <w:rPr>
                <w:rFonts w:ascii="Calibri" w:hAnsi="Calibri" w:cs="Arial"/>
                <w:sz w:val="14"/>
                <w:szCs w:val="14"/>
                <w:lang w:val="kk-KZ"/>
              </w:rPr>
            </w:pPr>
          </w:p>
          <w:p w:rsidR="00FF3B74" w:rsidRDefault="00E27036">
            <w:pPr>
              <w:widowControl w:val="0"/>
              <w:jc w:val="right"/>
              <w:rPr>
                <w:rFonts w:ascii="Calibri" w:hAnsi="Calibri" w:cs="Arial"/>
                <w:sz w:val="14"/>
                <w:szCs w:val="14"/>
                <w:lang w:val="kk-KZ"/>
              </w:rPr>
            </w:pPr>
            <w:r>
              <w:rPr>
                <w:rFonts w:ascii="Calibri" w:hAnsi="Calibri" w:cs="Arial"/>
                <w:sz w:val="14"/>
                <w:szCs w:val="14"/>
                <w:lang w:val="kk-KZ"/>
              </w:rPr>
              <w:t>-</w:t>
            </w:r>
          </w:p>
        </w:tc>
        <w:tc>
          <w:tcPr>
            <w:tcW w:w="1596"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 xml:space="preserve">0.6    </w:t>
            </w:r>
          </w:p>
          <w:p w:rsidR="00FF3B74" w:rsidRDefault="00FF3B74">
            <w:pPr>
              <w:widowControl w:val="0"/>
              <w:jc w:val="right"/>
              <w:rPr>
                <w:rFonts w:ascii="Calibri" w:hAnsi="Calibri" w:cs="Arial"/>
                <w:sz w:val="14"/>
                <w:szCs w:val="14"/>
                <w:lang w:val="kk-KZ"/>
              </w:rPr>
            </w:pPr>
          </w:p>
          <w:p w:rsidR="00FF3B74" w:rsidRDefault="00E27036">
            <w:pPr>
              <w:widowControl w:val="0"/>
              <w:jc w:val="right"/>
              <w:rPr>
                <w:rFonts w:ascii="Calibri" w:hAnsi="Calibri" w:cs="Arial"/>
                <w:sz w:val="14"/>
                <w:szCs w:val="14"/>
                <w:lang w:val="kk-KZ"/>
              </w:rPr>
            </w:pPr>
            <w:r>
              <w:rPr>
                <w:rFonts w:ascii="Calibri" w:hAnsi="Calibri" w:cs="Arial"/>
                <w:sz w:val="14"/>
                <w:szCs w:val="14"/>
                <w:lang w:val="kk-KZ"/>
              </w:rPr>
              <w:t>-</w:t>
            </w:r>
          </w:p>
        </w:tc>
      </w:tr>
      <w:tr w:rsidR="00FF3B74">
        <w:trPr>
          <w:cantSplit/>
          <w:trHeight w:val="204"/>
        </w:trPr>
        <w:tc>
          <w:tcPr>
            <w:tcW w:w="296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Temporary employment agency services for staffing for hotels and restaurants</w:t>
            </w:r>
          </w:p>
        </w:tc>
        <w:tc>
          <w:tcPr>
            <w:tcW w:w="2054"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475,8</w:t>
            </w:r>
          </w:p>
        </w:tc>
        <w:tc>
          <w:tcPr>
            <w:tcW w:w="1369" w:type="dxa"/>
            <w:vAlign w:val="bottom"/>
          </w:tcPr>
          <w:p w:rsidR="00FF3B74" w:rsidRDefault="00E27036">
            <w:pPr>
              <w:widowControl w:val="0"/>
              <w:jc w:val="right"/>
              <w:rPr>
                <w:rFonts w:ascii="Calibri" w:hAnsi="Calibri"/>
                <w:sz w:val="14"/>
                <w:szCs w:val="14"/>
                <w:lang w:val="en-US"/>
              </w:rPr>
            </w:pPr>
            <w:r>
              <w:rPr>
                <w:rFonts w:ascii="Calibri" w:hAnsi="Calibri"/>
                <w:sz w:val="14"/>
                <w:szCs w:val="14"/>
                <w:lang w:val="en-US"/>
              </w:rPr>
              <w:t>1,3</w:t>
            </w:r>
          </w:p>
        </w:tc>
        <w:tc>
          <w:tcPr>
            <w:tcW w:w="2051" w:type="dxa"/>
            <w:vAlign w:val="bottom"/>
          </w:tcPr>
          <w:p w:rsidR="00FF3B74" w:rsidRDefault="00E27036">
            <w:pPr>
              <w:widowControl w:val="0"/>
              <w:jc w:val="right"/>
              <w:rPr>
                <w:rFonts w:ascii="Calibri" w:hAnsi="Calibri" w:cs="Arial"/>
                <w:sz w:val="14"/>
                <w:szCs w:val="14"/>
                <w:lang w:val="kk-KZ"/>
              </w:rPr>
            </w:pPr>
            <w:r>
              <w:rPr>
                <w:rFonts w:ascii="Calibri" w:hAnsi="Calibri" w:cs="Arial"/>
                <w:sz w:val="14"/>
                <w:szCs w:val="14"/>
                <w:lang w:val="kk-KZ"/>
              </w:rPr>
              <w:t>-</w:t>
            </w:r>
          </w:p>
        </w:tc>
        <w:tc>
          <w:tcPr>
            <w:tcW w:w="1596" w:type="dxa"/>
            <w:vAlign w:val="bottom"/>
          </w:tcPr>
          <w:p w:rsidR="00FF3B74" w:rsidRDefault="00E27036">
            <w:pPr>
              <w:widowControl w:val="0"/>
              <w:jc w:val="right"/>
              <w:rPr>
                <w:rFonts w:ascii="Calibri" w:hAnsi="Calibri" w:cs="Arial"/>
                <w:sz w:val="14"/>
                <w:szCs w:val="14"/>
                <w:lang w:val="kk-KZ"/>
              </w:rPr>
            </w:pPr>
            <w:r>
              <w:rPr>
                <w:rFonts w:ascii="Calibri" w:hAnsi="Calibri" w:cs="Arial"/>
                <w:sz w:val="14"/>
                <w:szCs w:val="14"/>
                <w:lang w:val="kk-KZ"/>
              </w:rPr>
              <w:t>-</w:t>
            </w:r>
          </w:p>
        </w:tc>
      </w:tr>
      <w:tr w:rsidR="00FF3B74">
        <w:trPr>
          <w:cantSplit/>
          <w:trHeight w:val="204"/>
        </w:trPr>
        <w:tc>
          <w:tcPr>
            <w:tcW w:w="296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Temporary employment agency services for other staff</w:t>
            </w:r>
          </w:p>
        </w:tc>
        <w:tc>
          <w:tcPr>
            <w:tcW w:w="2054" w:type="dxa"/>
            <w:vAlign w:val="bottom"/>
          </w:tcPr>
          <w:p w:rsidR="00FF3B74" w:rsidRDefault="00E27036">
            <w:pPr>
              <w:widowControl w:val="0"/>
              <w:jc w:val="right"/>
              <w:rPr>
                <w:rFonts w:ascii="Calibri" w:hAnsi="Calibri"/>
                <w:sz w:val="14"/>
                <w:szCs w:val="14"/>
              </w:rPr>
            </w:pPr>
            <w:r>
              <w:rPr>
                <w:rFonts w:ascii="Calibri" w:hAnsi="Calibri"/>
                <w:sz w:val="14"/>
                <w:szCs w:val="14"/>
              </w:rPr>
              <w:t>2 800,2</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31,4</w:t>
            </w:r>
          </w:p>
        </w:tc>
        <w:tc>
          <w:tcPr>
            <w:tcW w:w="205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603,4</w:t>
            </w:r>
          </w:p>
        </w:tc>
        <w:tc>
          <w:tcPr>
            <w:tcW w:w="1596"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83,8</w:t>
            </w:r>
          </w:p>
        </w:tc>
      </w:tr>
      <w:tr w:rsidR="00FF3B74">
        <w:trPr>
          <w:cantSplit/>
          <w:trHeight w:val="204"/>
        </w:trPr>
        <w:tc>
          <w:tcPr>
            <w:tcW w:w="296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provision of personnel for work on computers and telecommunications equipment</w:t>
            </w:r>
          </w:p>
        </w:tc>
        <w:tc>
          <w:tcPr>
            <w:tcW w:w="2054" w:type="dxa"/>
            <w:vAlign w:val="bottom"/>
          </w:tcPr>
          <w:p w:rsidR="00FF3B74" w:rsidRDefault="00E27036">
            <w:pPr>
              <w:widowControl w:val="0"/>
              <w:jc w:val="right"/>
              <w:rPr>
                <w:rFonts w:ascii="Calibri" w:hAnsi="Calibri"/>
                <w:sz w:val="14"/>
                <w:szCs w:val="14"/>
              </w:rPr>
            </w:pPr>
            <w:r>
              <w:rPr>
                <w:rFonts w:ascii="Calibri" w:hAnsi="Calibri"/>
                <w:sz w:val="14"/>
                <w:szCs w:val="14"/>
              </w:rPr>
              <w:t>3 477,1</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0,1</w:t>
            </w:r>
          </w:p>
        </w:tc>
        <w:tc>
          <w:tcPr>
            <w:tcW w:w="2051" w:type="dxa"/>
            <w:vAlign w:val="bottom"/>
          </w:tcPr>
          <w:p w:rsidR="00FF3B74" w:rsidRDefault="00E27036">
            <w:pPr>
              <w:widowControl w:val="0"/>
              <w:jc w:val="right"/>
              <w:rPr>
                <w:rFonts w:ascii="Calibri" w:hAnsi="Calibri" w:cs="Arial"/>
                <w:sz w:val="14"/>
                <w:szCs w:val="14"/>
                <w:highlight w:val="yellow"/>
              </w:rPr>
            </w:pPr>
            <w:r>
              <w:rPr>
                <w:rFonts w:ascii="Calibri" w:hAnsi="Calibri" w:cs="Arial"/>
                <w:sz w:val="14"/>
                <w:szCs w:val="14"/>
              </w:rPr>
              <w:t>4 233,2</w:t>
            </w:r>
          </w:p>
        </w:tc>
        <w:tc>
          <w:tcPr>
            <w:tcW w:w="1596"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62,8</w:t>
            </w:r>
          </w:p>
        </w:tc>
      </w:tr>
      <w:tr w:rsidR="00FF3B74">
        <w:trPr>
          <w:cantSplit/>
          <w:trHeight w:val="60"/>
        </w:trPr>
        <w:tc>
          <w:tcPr>
            <w:tcW w:w="296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office support services for personnel</w:t>
            </w:r>
          </w:p>
        </w:tc>
        <w:tc>
          <w:tcPr>
            <w:tcW w:w="2054" w:type="dxa"/>
            <w:vAlign w:val="bottom"/>
          </w:tcPr>
          <w:p w:rsidR="00FF3B74" w:rsidRDefault="00E27036">
            <w:pPr>
              <w:widowControl w:val="0"/>
              <w:jc w:val="right"/>
              <w:rPr>
                <w:rFonts w:ascii="Calibri" w:hAnsi="Calibri"/>
                <w:sz w:val="14"/>
                <w:szCs w:val="14"/>
              </w:rPr>
            </w:pPr>
            <w:r>
              <w:rPr>
                <w:rFonts w:ascii="Calibri" w:hAnsi="Calibri"/>
                <w:sz w:val="14"/>
                <w:szCs w:val="14"/>
              </w:rPr>
              <w:t>253,1</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9,1</w:t>
            </w:r>
          </w:p>
        </w:tc>
        <w:tc>
          <w:tcPr>
            <w:tcW w:w="205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4 960,0</w:t>
            </w:r>
          </w:p>
        </w:tc>
        <w:tc>
          <w:tcPr>
            <w:tcW w:w="1596"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34,4</w:t>
            </w:r>
          </w:p>
        </w:tc>
      </w:tr>
      <w:tr w:rsidR="00FF3B74">
        <w:trPr>
          <w:cantSplit/>
          <w:trHeight w:val="139"/>
        </w:trPr>
        <w:tc>
          <w:tcPr>
            <w:tcW w:w="2964" w:type="dxa"/>
          </w:tcPr>
          <w:p w:rsidR="00FF3B74" w:rsidRDefault="00E27036">
            <w:pPr>
              <w:widowControl w:val="0"/>
              <w:rPr>
                <w:rFonts w:ascii="Calibri" w:hAnsi="Calibri" w:cs="Calibri"/>
                <w:sz w:val="14"/>
                <w:szCs w:val="14"/>
              </w:rPr>
            </w:pPr>
            <w:r>
              <w:rPr>
                <w:rFonts w:ascii="Calibri" w:hAnsi="Calibri" w:cs="Calibri"/>
                <w:sz w:val="14"/>
                <w:szCs w:val="14"/>
              </w:rPr>
              <w:t>Other trade support services</w:t>
            </w:r>
          </w:p>
        </w:tc>
        <w:tc>
          <w:tcPr>
            <w:tcW w:w="2054" w:type="dxa"/>
            <w:vAlign w:val="bottom"/>
          </w:tcPr>
          <w:p w:rsidR="00FF3B74" w:rsidRDefault="00E27036">
            <w:pPr>
              <w:widowControl w:val="0"/>
              <w:jc w:val="right"/>
              <w:rPr>
                <w:rFonts w:ascii="Calibri" w:hAnsi="Calibri"/>
                <w:sz w:val="14"/>
                <w:szCs w:val="14"/>
              </w:rPr>
            </w:pPr>
            <w:r>
              <w:rPr>
                <w:rFonts w:ascii="Calibri" w:hAnsi="Calibri"/>
                <w:sz w:val="14"/>
                <w:szCs w:val="14"/>
              </w:rPr>
              <w:t>24 115,5</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159,4</w:t>
            </w:r>
          </w:p>
        </w:tc>
        <w:tc>
          <w:tcPr>
            <w:tcW w:w="205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190,7</w:t>
            </w:r>
          </w:p>
        </w:tc>
        <w:tc>
          <w:tcPr>
            <w:tcW w:w="1596"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0,8</w:t>
            </w:r>
          </w:p>
        </w:tc>
      </w:tr>
      <w:tr w:rsidR="00FF3B74">
        <w:trPr>
          <w:cantSplit/>
          <w:trHeight w:val="204"/>
        </w:trPr>
        <w:tc>
          <w:tcPr>
            <w:tcW w:w="296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transportation, storage, procurement and industrial services for workers</w:t>
            </w:r>
          </w:p>
        </w:tc>
        <w:tc>
          <w:tcPr>
            <w:tcW w:w="2054" w:type="dxa"/>
            <w:vAlign w:val="bottom"/>
          </w:tcPr>
          <w:p w:rsidR="00FF3B74" w:rsidRDefault="00E27036">
            <w:pPr>
              <w:widowControl w:val="0"/>
              <w:jc w:val="right"/>
              <w:rPr>
                <w:rFonts w:ascii="Calibri" w:hAnsi="Calibri"/>
                <w:sz w:val="14"/>
                <w:szCs w:val="14"/>
              </w:rPr>
            </w:pPr>
            <w:r>
              <w:rPr>
                <w:rFonts w:ascii="Calibri" w:hAnsi="Calibri"/>
                <w:sz w:val="14"/>
                <w:szCs w:val="14"/>
              </w:rPr>
              <w:t>162,9</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5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6 532,1</w:t>
            </w:r>
          </w:p>
        </w:tc>
        <w:tc>
          <w:tcPr>
            <w:tcW w:w="1596"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204"/>
        </w:trPr>
        <w:tc>
          <w:tcPr>
            <w:tcW w:w="296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personnel services for hotels and restaurants</w:t>
            </w:r>
          </w:p>
        </w:tc>
        <w:tc>
          <w:tcPr>
            <w:tcW w:w="2054"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5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297,8</w:t>
            </w:r>
          </w:p>
        </w:tc>
        <w:tc>
          <w:tcPr>
            <w:tcW w:w="1596" w:type="dxa"/>
            <w:vAlign w:val="bottom"/>
          </w:tcPr>
          <w:p w:rsidR="00FF3B74" w:rsidRDefault="00E27036">
            <w:pPr>
              <w:widowControl w:val="0"/>
              <w:jc w:val="right"/>
              <w:rPr>
                <w:rFonts w:ascii="Calibri" w:hAnsi="Calibri" w:cs="Arial"/>
                <w:sz w:val="14"/>
                <w:szCs w:val="14"/>
                <w:lang w:val="en-US"/>
              </w:rPr>
            </w:pPr>
            <w:r>
              <w:rPr>
                <w:rFonts w:ascii="Calibri" w:hAnsi="Calibri" w:cs="Arial"/>
                <w:sz w:val="14"/>
                <w:szCs w:val="14"/>
                <w:lang w:val="en-US"/>
              </w:rPr>
              <w:t>-</w:t>
            </w:r>
          </w:p>
        </w:tc>
      </w:tr>
      <w:tr w:rsidR="00FF3B74">
        <w:trPr>
          <w:cantSplit/>
          <w:trHeight w:val="60"/>
        </w:trPr>
        <w:tc>
          <w:tcPr>
            <w:tcW w:w="2964" w:type="dxa"/>
          </w:tcPr>
          <w:p w:rsidR="00FF3B74" w:rsidRDefault="00E27036">
            <w:pPr>
              <w:widowControl w:val="0"/>
              <w:rPr>
                <w:rFonts w:ascii="Calibri" w:hAnsi="Calibri" w:cs="Calibri"/>
                <w:sz w:val="14"/>
                <w:szCs w:val="14"/>
              </w:rPr>
            </w:pPr>
            <w:r>
              <w:rPr>
                <w:rFonts w:ascii="Calibri" w:hAnsi="Calibri" w:cs="Calibri"/>
                <w:sz w:val="14"/>
                <w:szCs w:val="14"/>
              </w:rPr>
              <w:t>Other medical personnel services</w:t>
            </w:r>
          </w:p>
        </w:tc>
        <w:tc>
          <w:tcPr>
            <w:tcW w:w="2054" w:type="dxa"/>
            <w:vAlign w:val="bottom"/>
          </w:tcPr>
          <w:p w:rsidR="00FF3B74" w:rsidRDefault="00E27036">
            <w:pPr>
              <w:widowControl w:val="0"/>
              <w:jc w:val="right"/>
              <w:rPr>
                <w:rFonts w:ascii="Calibri" w:hAnsi="Calibri"/>
                <w:sz w:val="14"/>
                <w:szCs w:val="14"/>
              </w:rPr>
            </w:pPr>
            <w:r>
              <w:rPr>
                <w:rFonts w:ascii="Calibri" w:hAnsi="Calibri"/>
                <w:sz w:val="14"/>
                <w:szCs w:val="14"/>
              </w:rPr>
              <w:t>94 389,2</w:t>
            </w:r>
          </w:p>
        </w:tc>
        <w:tc>
          <w:tcPr>
            <w:tcW w:w="1369" w:type="dxa"/>
            <w:vAlign w:val="bottom"/>
          </w:tcPr>
          <w:p w:rsidR="00FF3B74" w:rsidRDefault="00E27036">
            <w:pPr>
              <w:widowControl w:val="0"/>
              <w:jc w:val="right"/>
              <w:rPr>
                <w:rFonts w:ascii="Calibri" w:hAnsi="Calibri"/>
                <w:sz w:val="14"/>
                <w:szCs w:val="14"/>
              </w:rPr>
            </w:pPr>
            <w:r>
              <w:rPr>
                <w:rFonts w:ascii="Calibri" w:hAnsi="Calibri"/>
                <w:sz w:val="14"/>
                <w:szCs w:val="14"/>
              </w:rPr>
              <w:t>16,0</w:t>
            </w:r>
          </w:p>
        </w:tc>
        <w:tc>
          <w:tcPr>
            <w:tcW w:w="2051"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596"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r>
      <w:tr w:rsidR="00FF3B74">
        <w:trPr>
          <w:cantSplit/>
          <w:trHeight w:val="204"/>
        </w:trPr>
        <w:tc>
          <w:tcPr>
            <w:tcW w:w="2964" w:type="dxa"/>
            <w:tcBorders>
              <w:bottom w:val="single" w:sz="4" w:space="0" w:color="000000"/>
            </w:tcBorders>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provision of other personnel not included in other groups</w:t>
            </w:r>
          </w:p>
        </w:tc>
        <w:tc>
          <w:tcPr>
            <w:tcW w:w="2054"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369"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51"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87 437,7</w:t>
            </w:r>
          </w:p>
        </w:tc>
        <w:tc>
          <w:tcPr>
            <w:tcW w:w="1596"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1 069,1</w:t>
            </w:r>
          </w:p>
        </w:tc>
      </w:tr>
    </w:tbl>
    <w:p w:rsidR="00FF3B74" w:rsidRDefault="00E27036" w:rsidP="004E7BD9">
      <w:pPr>
        <w:pStyle w:val="af9"/>
        <w:pageBreakBefore/>
        <w:jc w:val="left"/>
        <w:rPr>
          <w:rFonts w:ascii="Calibri" w:hAnsi="Calibri"/>
          <w:sz w:val="14"/>
          <w:szCs w:val="14"/>
        </w:rPr>
      </w:pPr>
      <w:r>
        <w:rPr>
          <w:rFonts w:ascii="Calibri" w:hAnsi="Calibri"/>
          <w:sz w:val="14"/>
          <w:szCs w:val="14"/>
          <w:lang w:val="kk-KZ"/>
        </w:rPr>
        <w:lastRenderedPageBreak/>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t>Continuation</w:t>
      </w:r>
    </w:p>
    <w:tbl>
      <w:tblPr>
        <w:tblW w:w="10206" w:type="dxa"/>
        <w:tblInd w:w="109" w:type="dxa"/>
        <w:tblLayout w:type="fixed"/>
        <w:tblLook w:val="0000"/>
      </w:tblPr>
      <w:tblGrid>
        <w:gridCol w:w="1844"/>
        <w:gridCol w:w="1417"/>
        <w:gridCol w:w="1275"/>
        <w:gridCol w:w="1561"/>
        <w:gridCol w:w="1558"/>
        <w:gridCol w:w="1277"/>
        <w:gridCol w:w="1274"/>
      </w:tblGrid>
      <w:tr w:rsidR="00FF3B74">
        <w:trPr>
          <w:cantSplit/>
          <w:trHeight w:val="207"/>
        </w:trPr>
        <w:tc>
          <w:tcPr>
            <w:tcW w:w="1843"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692"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2017</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en-US"/>
              </w:rPr>
              <w:t>201</w:t>
            </w:r>
            <w:r>
              <w:rPr>
                <w:rFonts w:ascii="Calibri" w:hAnsi="Calibri"/>
                <w:sz w:val="14"/>
                <w:szCs w:val="14"/>
                <w:lang w:val="kk-KZ"/>
              </w:rPr>
              <w:t>8</w:t>
            </w:r>
          </w:p>
        </w:tc>
        <w:tc>
          <w:tcPr>
            <w:tcW w:w="2551" w:type="dxa"/>
            <w:gridSpan w:val="2"/>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kk-KZ"/>
              </w:rPr>
              <w:t>2019</w:t>
            </w:r>
          </w:p>
        </w:tc>
      </w:tr>
      <w:tr w:rsidR="00FF3B74" w:rsidRPr="004E7BD9">
        <w:trPr>
          <w:cantSplit/>
          <w:trHeight w:val="307"/>
        </w:trPr>
        <w:tc>
          <w:tcPr>
            <w:tcW w:w="1843"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5"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61"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558"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27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4"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1843"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417"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260 647,3</w:t>
            </w:r>
          </w:p>
        </w:tc>
        <w:tc>
          <w:tcPr>
            <w:tcW w:w="1275"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2 942,8</w:t>
            </w:r>
          </w:p>
        </w:tc>
        <w:tc>
          <w:tcPr>
            <w:tcW w:w="1561" w:type="dxa"/>
            <w:tcBorders>
              <w:top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rPr>
              <w:t>314721,2</w:t>
            </w:r>
          </w:p>
        </w:tc>
        <w:tc>
          <w:tcPr>
            <w:tcW w:w="1558"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551,1</w:t>
            </w:r>
          </w:p>
        </w:tc>
        <w:tc>
          <w:tcPr>
            <w:tcW w:w="1277"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392235,1</w:t>
            </w:r>
          </w:p>
        </w:tc>
        <w:tc>
          <w:tcPr>
            <w:tcW w:w="1274"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343,9</w:t>
            </w:r>
          </w:p>
        </w:tc>
      </w:tr>
      <w:tr w:rsidR="00FF3B74">
        <w:trPr>
          <w:cantSplit/>
          <w:trHeight w:val="60"/>
        </w:trPr>
        <w:tc>
          <w:tcPr>
            <w:tcW w:w="1843"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417" w:type="dxa"/>
            <w:vAlign w:val="bottom"/>
          </w:tcPr>
          <w:p w:rsidR="00FF3B74" w:rsidRDefault="00FF3B74">
            <w:pPr>
              <w:widowControl w:val="0"/>
              <w:jc w:val="right"/>
              <w:rPr>
                <w:rFonts w:ascii="Calibri" w:hAnsi="Calibri"/>
                <w:sz w:val="14"/>
                <w:szCs w:val="14"/>
              </w:rPr>
            </w:pPr>
          </w:p>
        </w:tc>
        <w:tc>
          <w:tcPr>
            <w:tcW w:w="1275" w:type="dxa"/>
            <w:vAlign w:val="bottom"/>
          </w:tcPr>
          <w:p w:rsidR="00FF3B74" w:rsidRDefault="00FF3B74">
            <w:pPr>
              <w:widowControl w:val="0"/>
              <w:jc w:val="right"/>
              <w:rPr>
                <w:rFonts w:ascii="Calibri" w:hAnsi="Calibri"/>
                <w:sz w:val="14"/>
                <w:szCs w:val="14"/>
              </w:rPr>
            </w:pPr>
          </w:p>
        </w:tc>
        <w:tc>
          <w:tcPr>
            <w:tcW w:w="1561" w:type="dxa"/>
            <w:vAlign w:val="bottom"/>
          </w:tcPr>
          <w:p w:rsidR="00FF3B74" w:rsidRDefault="00FF3B74">
            <w:pPr>
              <w:widowControl w:val="0"/>
              <w:jc w:val="right"/>
              <w:rPr>
                <w:rFonts w:ascii="Calibri" w:hAnsi="Calibri"/>
                <w:sz w:val="14"/>
                <w:szCs w:val="14"/>
              </w:rPr>
            </w:pPr>
          </w:p>
        </w:tc>
        <w:tc>
          <w:tcPr>
            <w:tcW w:w="1558" w:type="dxa"/>
            <w:vAlign w:val="bottom"/>
          </w:tcPr>
          <w:p w:rsidR="00FF3B74" w:rsidRDefault="00FF3B74">
            <w:pPr>
              <w:widowControl w:val="0"/>
              <w:jc w:val="right"/>
              <w:rPr>
                <w:rFonts w:ascii="Calibri" w:hAnsi="Calibri"/>
                <w:sz w:val="14"/>
                <w:szCs w:val="14"/>
              </w:rPr>
            </w:pPr>
          </w:p>
        </w:tc>
        <w:tc>
          <w:tcPr>
            <w:tcW w:w="1277" w:type="dxa"/>
            <w:vAlign w:val="bottom"/>
          </w:tcPr>
          <w:p w:rsidR="00FF3B74" w:rsidRDefault="00FF3B74">
            <w:pPr>
              <w:widowControl w:val="0"/>
              <w:jc w:val="right"/>
              <w:rPr>
                <w:rFonts w:ascii="Calibri" w:hAnsi="Calibri" w:cs="Calibri"/>
                <w:sz w:val="14"/>
                <w:szCs w:val="14"/>
              </w:rPr>
            </w:pPr>
          </w:p>
        </w:tc>
        <w:tc>
          <w:tcPr>
            <w:tcW w:w="1274" w:type="dxa"/>
            <w:vAlign w:val="bottom"/>
          </w:tcPr>
          <w:p w:rsidR="00FF3B74" w:rsidRDefault="00FF3B74">
            <w:pPr>
              <w:widowControl w:val="0"/>
              <w:jc w:val="right"/>
              <w:rPr>
                <w:rFonts w:ascii="Calibri" w:hAnsi="Calibri" w:cs="Calibri"/>
                <w:sz w:val="14"/>
                <w:szCs w:val="14"/>
              </w:rPr>
            </w:pPr>
          </w:p>
        </w:tc>
      </w:tr>
      <w:tr w:rsidR="00FF3B74">
        <w:trPr>
          <w:cantSplit/>
          <w:trHeight w:val="204"/>
        </w:trPr>
        <w:tc>
          <w:tcPr>
            <w:tcW w:w="1843" w:type="dxa"/>
            <w:vAlign w:val="bottom"/>
          </w:tcPr>
          <w:p w:rsidR="00FF3B74" w:rsidRDefault="00E27036">
            <w:pPr>
              <w:pStyle w:val="afa"/>
              <w:widowControl w:val="0"/>
              <w:rPr>
                <w:rFonts w:ascii="Calibri" w:hAnsi="Calibri"/>
                <w:sz w:val="14"/>
                <w:szCs w:val="14"/>
                <w:lang w:val="en-US"/>
              </w:rPr>
            </w:pPr>
            <w:r>
              <w:rPr>
                <w:rFonts w:ascii="Calibri" w:hAnsi="Calibri"/>
                <w:sz w:val="14"/>
                <w:szCs w:val="14"/>
                <w:lang w:val="en-US"/>
              </w:rPr>
              <w:t>Services on the search for the performing staff</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5 245,0</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85,5</w:t>
            </w:r>
          </w:p>
        </w:tc>
        <w:tc>
          <w:tcPr>
            <w:tcW w:w="1561" w:type="dxa"/>
            <w:vAlign w:val="bottom"/>
          </w:tcPr>
          <w:p w:rsidR="00FF3B74" w:rsidRDefault="00E27036">
            <w:pPr>
              <w:widowControl w:val="0"/>
              <w:jc w:val="right"/>
              <w:rPr>
                <w:rFonts w:ascii="Calibri" w:hAnsi="Calibri"/>
                <w:sz w:val="14"/>
                <w:szCs w:val="14"/>
                <w:lang w:val="kk-KZ"/>
              </w:rPr>
            </w:pPr>
            <w:r>
              <w:rPr>
                <w:rFonts w:ascii="Calibri" w:hAnsi="Calibri"/>
                <w:sz w:val="14"/>
                <w:szCs w:val="14"/>
              </w:rPr>
              <w:t>63 842,2</w:t>
            </w:r>
          </w:p>
        </w:tc>
        <w:tc>
          <w:tcPr>
            <w:tcW w:w="155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269,5</w:t>
            </w:r>
          </w:p>
        </w:tc>
        <w:tc>
          <w:tcPr>
            <w:tcW w:w="127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14585,1</w:t>
            </w:r>
          </w:p>
        </w:tc>
        <w:tc>
          <w:tcPr>
            <w:tcW w:w="127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26,8</w:t>
            </w:r>
          </w:p>
        </w:tc>
      </w:tr>
      <w:tr w:rsidR="00FF3B74">
        <w:trPr>
          <w:cantSplit/>
          <w:trHeight w:val="204"/>
        </w:trPr>
        <w:tc>
          <w:tcPr>
            <w:tcW w:w="1843" w:type="dxa"/>
            <w:vAlign w:val="bottom"/>
          </w:tcPr>
          <w:p w:rsidR="00FF3B74" w:rsidRDefault="00E27036">
            <w:pPr>
              <w:pStyle w:val="afa"/>
              <w:widowControl w:val="0"/>
              <w:rPr>
                <w:rFonts w:ascii="Calibri" w:hAnsi="Calibri"/>
                <w:sz w:val="14"/>
                <w:szCs w:val="14"/>
                <w:lang w:val="en-US"/>
              </w:rPr>
            </w:pPr>
            <w:r>
              <w:rPr>
                <w:rFonts w:ascii="Calibri" w:hAnsi="Calibri"/>
                <w:sz w:val="14"/>
                <w:szCs w:val="14"/>
                <w:lang w:val="en-US"/>
              </w:rPr>
              <w:t>Services by definition for a permanent place of work, except for services in search of the performing personnel</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28 905,3</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1 181,9</w:t>
            </w:r>
          </w:p>
        </w:tc>
        <w:tc>
          <w:tcPr>
            <w:tcW w:w="1561" w:type="dxa"/>
            <w:vAlign w:val="bottom"/>
          </w:tcPr>
          <w:p w:rsidR="00FF3B74" w:rsidRDefault="00E27036">
            <w:pPr>
              <w:widowControl w:val="0"/>
              <w:jc w:val="right"/>
              <w:rPr>
                <w:rFonts w:ascii="Calibri" w:hAnsi="Calibri"/>
                <w:sz w:val="14"/>
                <w:szCs w:val="14"/>
              </w:rPr>
            </w:pPr>
            <w:r>
              <w:rPr>
                <w:rFonts w:ascii="Calibri" w:hAnsi="Calibri"/>
                <w:sz w:val="14"/>
                <w:szCs w:val="14"/>
              </w:rPr>
              <w:t>2 053,5</w:t>
            </w:r>
          </w:p>
        </w:tc>
        <w:tc>
          <w:tcPr>
            <w:tcW w:w="155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50,7</w:t>
            </w:r>
          </w:p>
        </w:tc>
        <w:tc>
          <w:tcPr>
            <w:tcW w:w="127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110430,2</w:t>
            </w:r>
          </w:p>
        </w:tc>
        <w:tc>
          <w:tcPr>
            <w:tcW w:w="127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27,8</w:t>
            </w:r>
          </w:p>
        </w:tc>
      </w:tr>
      <w:tr w:rsidR="00FF3B74">
        <w:trPr>
          <w:cantSplit/>
          <w:trHeight w:val="204"/>
        </w:trPr>
        <w:tc>
          <w:tcPr>
            <w:tcW w:w="18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of temporary employment agencies in providing personnel for work on computers and telecommunications equipment</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15,5</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0,3</w:t>
            </w:r>
          </w:p>
        </w:tc>
        <w:tc>
          <w:tcPr>
            <w:tcW w:w="1561" w:type="dxa"/>
            <w:vAlign w:val="bottom"/>
          </w:tcPr>
          <w:p w:rsidR="00FF3B74" w:rsidRDefault="00E27036">
            <w:pPr>
              <w:widowControl w:val="0"/>
              <w:jc w:val="right"/>
              <w:rPr>
                <w:rFonts w:ascii="Calibri" w:hAnsi="Calibri"/>
                <w:sz w:val="14"/>
                <w:szCs w:val="14"/>
              </w:rPr>
            </w:pPr>
            <w:r>
              <w:rPr>
                <w:rFonts w:ascii="Calibri" w:hAnsi="Calibri"/>
                <w:sz w:val="14"/>
                <w:szCs w:val="14"/>
              </w:rPr>
              <w:t>24,4</w:t>
            </w:r>
          </w:p>
        </w:tc>
        <w:tc>
          <w:tcPr>
            <w:tcW w:w="1558"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7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1066,1</w:t>
            </w:r>
          </w:p>
        </w:tc>
        <w:tc>
          <w:tcPr>
            <w:tcW w:w="127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Temporary employment agency services for the provision of other office support staff</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102,1</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6,4</w:t>
            </w:r>
          </w:p>
        </w:tc>
        <w:tc>
          <w:tcPr>
            <w:tcW w:w="1561" w:type="dxa"/>
            <w:vAlign w:val="bottom"/>
          </w:tcPr>
          <w:p w:rsidR="00FF3B74" w:rsidRDefault="00E27036">
            <w:pPr>
              <w:widowControl w:val="0"/>
              <w:jc w:val="right"/>
              <w:rPr>
                <w:rFonts w:ascii="Calibri" w:hAnsi="Calibri"/>
                <w:sz w:val="14"/>
                <w:szCs w:val="14"/>
              </w:rPr>
            </w:pPr>
            <w:r>
              <w:rPr>
                <w:rFonts w:ascii="Calibri" w:hAnsi="Calibri"/>
                <w:sz w:val="14"/>
                <w:szCs w:val="14"/>
              </w:rPr>
              <w:t>312,7</w:t>
            </w:r>
          </w:p>
        </w:tc>
        <w:tc>
          <w:tcPr>
            <w:tcW w:w="1558"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7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77,3</w:t>
            </w:r>
          </w:p>
        </w:tc>
        <w:tc>
          <w:tcPr>
            <w:tcW w:w="127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Temporary employment agency services for the provision of transport, storage, procurement and industrial workers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54,7</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54,1</w:t>
            </w:r>
          </w:p>
        </w:tc>
        <w:tc>
          <w:tcPr>
            <w:tcW w:w="1561" w:type="dxa"/>
            <w:vAlign w:val="bottom"/>
          </w:tcPr>
          <w:p w:rsidR="00FF3B74" w:rsidRDefault="00E27036">
            <w:pPr>
              <w:widowControl w:val="0"/>
              <w:jc w:val="right"/>
              <w:rPr>
                <w:rFonts w:ascii="Calibri" w:hAnsi="Calibri"/>
                <w:sz w:val="14"/>
                <w:szCs w:val="14"/>
              </w:rPr>
            </w:pPr>
            <w:r>
              <w:rPr>
                <w:rFonts w:ascii="Calibri" w:hAnsi="Calibri"/>
                <w:sz w:val="14"/>
                <w:szCs w:val="14"/>
              </w:rPr>
              <w:t>325,0</w:t>
            </w:r>
          </w:p>
        </w:tc>
        <w:tc>
          <w:tcPr>
            <w:tcW w:w="155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44,1</w:t>
            </w:r>
          </w:p>
        </w:tc>
        <w:tc>
          <w:tcPr>
            <w:tcW w:w="127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184,7</w:t>
            </w:r>
          </w:p>
        </w:tc>
        <w:tc>
          <w:tcPr>
            <w:tcW w:w="127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204"/>
        </w:trPr>
        <w:tc>
          <w:tcPr>
            <w:tcW w:w="1843" w:type="dxa"/>
          </w:tcPr>
          <w:p w:rsidR="00FF3B74" w:rsidRDefault="00E27036">
            <w:pPr>
              <w:pStyle w:val="27"/>
              <w:widowControl w:val="0"/>
              <w:ind w:firstLine="0"/>
              <w:jc w:val="both"/>
              <w:rPr>
                <w:rFonts w:ascii="Calibri" w:hAnsi="Calibri"/>
                <w:sz w:val="14"/>
                <w:szCs w:val="14"/>
                <w:lang w:val="kk-KZ"/>
              </w:rPr>
            </w:pPr>
            <w:r>
              <w:rPr>
                <w:rFonts w:ascii="Calibri" w:hAnsi="Calibri"/>
                <w:sz w:val="14"/>
                <w:szCs w:val="14"/>
                <w:lang w:val="kk-KZ"/>
              </w:rPr>
              <w:t>Services of temporary employment</w:t>
            </w:r>
            <w:r>
              <w:rPr>
                <w:rFonts w:ascii="Calibri" w:hAnsi="Calibri"/>
                <w:sz w:val="14"/>
                <w:szCs w:val="14"/>
                <w:lang w:val="en-US"/>
              </w:rPr>
              <w:t xml:space="preserve"> agencies</w:t>
            </w:r>
            <w:r>
              <w:rPr>
                <w:rFonts w:ascii="Calibri" w:hAnsi="Calibri"/>
                <w:sz w:val="14"/>
                <w:szCs w:val="14"/>
                <w:lang w:val="kk-KZ"/>
              </w:rPr>
              <w:t xml:space="preserve"> on providing </w:t>
            </w:r>
            <w:r>
              <w:rPr>
                <w:rFonts w:ascii="Calibri" w:hAnsi="Calibri"/>
                <w:sz w:val="14"/>
                <w:szCs w:val="14"/>
                <w:lang w:val="en-US"/>
              </w:rPr>
              <w:t>thestaff</w:t>
            </w:r>
            <w:r>
              <w:rPr>
                <w:rFonts w:ascii="Calibri" w:hAnsi="Calibri"/>
                <w:sz w:val="14"/>
                <w:szCs w:val="14"/>
                <w:lang w:val="kk-KZ"/>
              </w:rPr>
              <w:t xml:space="preserve"> for hotels and restaurants</w:t>
            </w:r>
          </w:p>
        </w:tc>
        <w:tc>
          <w:tcPr>
            <w:tcW w:w="1417"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75"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561"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31,4</w:t>
            </w:r>
          </w:p>
        </w:tc>
        <w:tc>
          <w:tcPr>
            <w:tcW w:w="1558"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277"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1,4</w:t>
            </w:r>
          </w:p>
        </w:tc>
        <w:tc>
          <w:tcPr>
            <w:tcW w:w="1274"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w:t>
            </w:r>
          </w:p>
        </w:tc>
      </w:tr>
      <w:tr w:rsidR="00FF3B74">
        <w:trPr>
          <w:cantSplit/>
          <w:trHeight w:val="204"/>
        </w:trPr>
        <w:tc>
          <w:tcPr>
            <w:tcW w:w="18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Temporary employment agency services for other staff</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985,9</w:t>
            </w:r>
          </w:p>
        </w:tc>
        <w:tc>
          <w:tcPr>
            <w:tcW w:w="1275"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61"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1002,3</w:t>
            </w:r>
          </w:p>
        </w:tc>
        <w:tc>
          <w:tcPr>
            <w:tcW w:w="155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1,0</w:t>
            </w:r>
          </w:p>
        </w:tc>
        <w:tc>
          <w:tcPr>
            <w:tcW w:w="1277"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3859,0</w:t>
            </w:r>
          </w:p>
        </w:tc>
        <w:tc>
          <w:tcPr>
            <w:tcW w:w="1274"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w:t>
            </w:r>
          </w:p>
        </w:tc>
      </w:tr>
      <w:tr w:rsidR="00FF3B74">
        <w:trPr>
          <w:cantSplit/>
          <w:trHeight w:val="204"/>
        </w:trPr>
        <w:tc>
          <w:tcPr>
            <w:tcW w:w="18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provision of personnel for work on computers and telecommunications equipment</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131 171,7</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10,7</w:t>
            </w:r>
          </w:p>
        </w:tc>
        <w:tc>
          <w:tcPr>
            <w:tcW w:w="1561"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141 636,6</w:t>
            </w:r>
          </w:p>
        </w:tc>
        <w:tc>
          <w:tcPr>
            <w:tcW w:w="155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12,5</w:t>
            </w:r>
          </w:p>
        </w:tc>
        <w:tc>
          <w:tcPr>
            <w:tcW w:w="1277"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170421,0</w:t>
            </w:r>
          </w:p>
        </w:tc>
        <w:tc>
          <w:tcPr>
            <w:tcW w:w="1274"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197,4</w:t>
            </w:r>
          </w:p>
        </w:tc>
      </w:tr>
      <w:tr w:rsidR="00FF3B74">
        <w:trPr>
          <w:cantSplit/>
          <w:trHeight w:val="204"/>
        </w:trPr>
        <w:tc>
          <w:tcPr>
            <w:tcW w:w="18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office support services for personnel</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37 301,4</w:t>
            </w:r>
          </w:p>
        </w:tc>
        <w:tc>
          <w:tcPr>
            <w:tcW w:w="127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0,6</w:t>
            </w:r>
          </w:p>
        </w:tc>
        <w:tc>
          <w:tcPr>
            <w:tcW w:w="1561" w:type="dxa"/>
            <w:vAlign w:val="bottom"/>
          </w:tcPr>
          <w:p w:rsidR="00FF3B74" w:rsidRDefault="00E27036">
            <w:pPr>
              <w:widowControl w:val="0"/>
              <w:jc w:val="right"/>
              <w:rPr>
                <w:rFonts w:ascii="Calibri" w:hAnsi="Calibri"/>
                <w:sz w:val="14"/>
                <w:szCs w:val="14"/>
                <w:lang w:val="kk-KZ"/>
              </w:rPr>
            </w:pPr>
            <w:r>
              <w:rPr>
                <w:rFonts w:ascii="Calibri" w:hAnsi="Calibri"/>
                <w:sz w:val="14"/>
                <w:szCs w:val="14"/>
              </w:rPr>
              <w:t>50 756,9</w:t>
            </w:r>
          </w:p>
        </w:tc>
        <w:tc>
          <w:tcPr>
            <w:tcW w:w="155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21,1</w:t>
            </w:r>
          </w:p>
        </w:tc>
        <w:tc>
          <w:tcPr>
            <w:tcW w:w="1277"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17800,4</w:t>
            </w:r>
          </w:p>
        </w:tc>
        <w:tc>
          <w:tcPr>
            <w:tcW w:w="1274"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10,0</w:t>
            </w:r>
          </w:p>
        </w:tc>
      </w:tr>
      <w:tr w:rsidR="00FF3B74">
        <w:trPr>
          <w:cantSplit/>
          <w:trHeight w:val="204"/>
        </w:trPr>
        <w:tc>
          <w:tcPr>
            <w:tcW w:w="1843" w:type="dxa"/>
          </w:tcPr>
          <w:p w:rsidR="00FF3B74" w:rsidRDefault="00E27036">
            <w:pPr>
              <w:widowControl w:val="0"/>
              <w:rPr>
                <w:rFonts w:ascii="Calibri" w:hAnsi="Calibri" w:cs="Calibri"/>
                <w:sz w:val="14"/>
                <w:szCs w:val="14"/>
              </w:rPr>
            </w:pPr>
            <w:r>
              <w:rPr>
                <w:rFonts w:ascii="Calibri" w:hAnsi="Calibri" w:cs="Calibri"/>
                <w:sz w:val="14"/>
                <w:szCs w:val="14"/>
              </w:rPr>
              <w:t>Other trade support services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184,6</w:t>
            </w:r>
          </w:p>
        </w:tc>
        <w:tc>
          <w:tcPr>
            <w:tcW w:w="1275"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61" w:type="dxa"/>
            <w:vAlign w:val="bottom"/>
          </w:tcPr>
          <w:p w:rsidR="00FF3B74" w:rsidRDefault="00E27036">
            <w:pPr>
              <w:widowControl w:val="0"/>
              <w:jc w:val="right"/>
              <w:rPr>
                <w:rFonts w:ascii="Calibri" w:hAnsi="Calibri"/>
                <w:sz w:val="14"/>
                <w:szCs w:val="14"/>
                <w:lang w:val="kk-KZ"/>
              </w:rPr>
            </w:pPr>
            <w:r>
              <w:rPr>
                <w:rFonts w:ascii="Calibri" w:hAnsi="Calibri"/>
                <w:sz w:val="14"/>
                <w:szCs w:val="14"/>
              </w:rPr>
              <w:t>4 529,4</w:t>
            </w:r>
          </w:p>
        </w:tc>
        <w:tc>
          <w:tcPr>
            <w:tcW w:w="1558"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77"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828,6</w:t>
            </w:r>
          </w:p>
        </w:tc>
        <w:tc>
          <w:tcPr>
            <w:tcW w:w="1274"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w:t>
            </w:r>
          </w:p>
        </w:tc>
      </w:tr>
      <w:tr w:rsidR="00FF3B74">
        <w:trPr>
          <w:cantSplit/>
          <w:trHeight w:val="204"/>
        </w:trPr>
        <w:tc>
          <w:tcPr>
            <w:tcW w:w="18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transportation, storage, procurement and industrial services for workers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2 923,7</w:t>
            </w:r>
          </w:p>
        </w:tc>
        <w:tc>
          <w:tcPr>
            <w:tcW w:w="1275"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61" w:type="dxa"/>
            <w:vAlign w:val="bottom"/>
          </w:tcPr>
          <w:p w:rsidR="00FF3B74" w:rsidRDefault="00E27036">
            <w:pPr>
              <w:widowControl w:val="0"/>
              <w:jc w:val="right"/>
              <w:rPr>
                <w:rFonts w:ascii="Calibri" w:hAnsi="Calibri"/>
                <w:sz w:val="14"/>
                <w:szCs w:val="14"/>
              </w:rPr>
            </w:pPr>
            <w:r>
              <w:rPr>
                <w:rFonts w:ascii="Calibri" w:hAnsi="Calibri"/>
                <w:sz w:val="14"/>
                <w:szCs w:val="14"/>
              </w:rPr>
              <w:t>4 231,5</w:t>
            </w:r>
          </w:p>
        </w:tc>
        <w:tc>
          <w:tcPr>
            <w:tcW w:w="1558" w:type="dxa"/>
            <w:vAlign w:val="bottom"/>
          </w:tcPr>
          <w:p w:rsidR="00FF3B74" w:rsidRDefault="00E27036">
            <w:pPr>
              <w:widowControl w:val="0"/>
              <w:jc w:val="right"/>
              <w:rPr>
                <w:rFonts w:ascii="Calibri" w:hAnsi="Calibri"/>
                <w:sz w:val="14"/>
                <w:szCs w:val="14"/>
                <w:lang w:val="kk-KZ"/>
              </w:rPr>
            </w:pPr>
            <w:r>
              <w:rPr>
                <w:rFonts w:ascii="Calibri" w:hAnsi="Calibri"/>
                <w:sz w:val="14"/>
                <w:szCs w:val="14"/>
              </w:rPr>
              <w:t>4,3</w:t>
            </w:r>
          </w:p>
        </w:tc>
        <w:tc>
          <w:tcPr>
            <w:tcW w:w="1277"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8133,0</w:t>
            </w:r>
          </w:p>
        </w:tc>
        <w:tc>
          <w:tcPr>
            <w:tcW w:w="1274"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w:t>
            </w:r>
          </w:p>
        </w:tc>
      </w:tr>
      <w:tr w:rsidR="00FF3B74">
        <w:trPr>
          <w:cantSplit/>
          <w:trHeight w:val="204"/>
        </w:trPr>
        <w:tc>
          <w:tcPr>
            <w:tcW w:w="184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personnel services for hotels and restaurants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519,7</w:t>
            </w:r>
          </w:p>
        </w:tc>
        <w:tc>
          <w:tcPr>
            <w:tcW w:w="1275"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61" w:type="dxa"/>
            <w:vAlign w:val="bottom"/>
          </w:tcPr>
          <w:p w:rsidR="00FF3B74" w:rsidRDefault="00E27036">
            <w:pPr>
              <w:widowControl w:val="0"/>
              <w:jc w:val="right"/>
              <w:rPr>
                <w:rFonts w:ascii="Calibri" w:hAnsi="Calibri"/>
                <w:sz w:val="14"/>
                <w:szCs w:val="14"/>
              </w:rPr>
            </w:pPr>
            <w:r>
              <w:rPr>
                <w:rFonts w:ascii="Calibri" w:hAnsi="Calibri"/>
                <w:sz w:val="14"/>
                <w:szCs w:val="14"/>
              </w:rPr>
              <w:t>575,9</w:t>
            </w:r>
          </w:p>
        </w:tc>
        <w:tc>
          <w:tcPr>
            <w:tcW w:w="1558" w:type="dxa"/>
            <w:vAlign w:val="bottom"/>
          </w:tcPr>
          <w:p w:rsidR="00FF3B74" w:rsidRDefault="00E27036">
            <w:pPr>
              <w:widowControl w:val="0"/>
              <w:jc w:val="right"/>
              <w:rPr>
                <w:rFonts w:ascii="Calibri" w:hAnsi="Calibri" w:cs="Arial CYR"/>
                <w:sz w:val="14"/>
                <w:szCs w:val="14"/>
                <w:lang w:val="kk-KZ"/>
              </w:rPr>
            </w:pPr>
            <w:r>
              <w:rPr>
                <w:rFonts w:ascii="Calibri" w:hAnsi="Calibri" w:cs="Arial CYR"/>
                <w:sz w:val="14"/>
                <w:szCs w:val="14"/>
                <w:lang w:val="kk-KZ"/>
              </w:rPr>
              <w:t>-</w:t>
            </w:r>
          </w:p>
        </w:tc>
        <w:tc>
          <w:tcPr>
            <w:tcW w:w="1277"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4542,6</w:t>
            </w:r>
          </w:p>
        </w:tc>
        <w:tc>
          <w:tcPr>
            <w:tcW w:w="1274"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w:t>
            </w:r>
          </w:p>
        </w:tc>
      </w:tr>
      <w:tr w:rsidR="00FF3B74">
        <w:trPr>
          <w:cantSplit/>
          <w:trHeight w:val="204"/>
        </w:trPr>
        <w:tc>
          <w:tcPr>
            <w:tcW w:w="1843" w:type="dxa"/>
            <w:tcBorders>
              <w:bottom w:val="single" w:sz="4" w:space="0" w:color="000000"/>
            </w:tcBorders>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provision of other personnel not included in other groups</w:t>
            </w:r>
          </w:p>
        </w:tc>
        <w:tc>
          <w:tcPr>
            <w:tcW w:w="1417"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53 237,8</w:t>
            </w:r>
          </w:p>
        </w:tc>
        <w:tc>
          <w:tcPr>
            <w:tcW w:w="1275"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1 603,2</w:t>
            </w:r>
          </w:p>
        </w:tc>
        <w:tc>
          <w:tcPr>
            <w:tcW w:w="1561" w:type="dxa"/>
            <w:tcBorders>
              <w:bottom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rPr>
              <w:t>45 399,4</w:t>
            </w:r>
          </w:p>
        </w:tc>
        <w:tc>
          <w:tcPr>
            <w:tcW w:w="1558" w:type="dxa"/>
            <w:tcBorders>
              <w:bottom w:val="single" w:sz="4" w:space="0" w:color="000000"/>
            </w:tcBorders>
            <w:vAlign w:val="bottom"/>
          </w:tcPr>
          <w:p w:rsidR="00FF3B74" w:rsidRDefault="00E27036">
            <w:pPr>
              <w:widowControl w:val="0"/>
              <w:jc w:val="right"/>
              <w:rPr>
                <w:rFonts w:ascii="Calibri" w:hAnsi="Calibri"/>
                <w:sz w:val="14"/>
                <w:szCs w:val="14"/>
                <w:lang w:val="kk-KZ"/>
              </w:rPr>
            </w:pPr>
            <w:r>
              <w:rPr>
                <w:rFonts w:ascii="Calibri" w:hAnsi="Calibri"/>
                <w:sz w:val="14"/>
                <w:szCs w:val="14"/>
              </w:rPr>
              <w:t>147,9</w:t>
            </w:r>
          </w:p>
        </w:tc>
        <w:tc>
          <w:tcPr>
            <w:tcW w:w="1277" w:type="dxa"/>
            <w:tcBorders>
              <w:bottom w:val="single" w:sz="4" w:space="0" w:color="000000"/>
            </w:tcBorders>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60305,8</w:t>
            </w:r>
          </w:p>
        </w:tc>
        <w:tc>
          <w:tcPr>
            <w:tcW w:w="1274" w:type="dxa"/>
            <w:tcBorders>
              <w:bottom w:val="single" w:sz="4" w:space="0" w:color="000000"/>
            </w:tcBorders>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w:t>
            </w:r>
          </w:p>
        </w:tc>
      </w:tr>
    </w:tbl>
    <w:p w:rsidR="00FF3B74" w:rsidRDefault="00E27036">
      <w:pPr>
        <w:pStyle w:val="26"/>
        <w:spacing w:before="120" w:after="0"/>
        <w:jc w:val="center"/>
        <w:rPr>
          <w:rFonts w:ascii="Calibri" w:hAnsi="Calibri"/>
          <w:lang w:val="en-US"/>
        </w:rPr>
      </w:pPr>
      <w:r>
        <w:rPr>
          <w:rFonts w:ascii="Calibri" w:hAnsi="Calibri"/>
          <w:sz w:val="18"/>
          <w:lang w:val="en-US"/>
        </w:rPr>
        <w:t>3</w:t>
      </w:r>
      <w:r>
        <w:rPr>
          <w:rFonts w:ascii="Calibri" w:hAnsi="Calibri"/>
          <w:sz w:val="18"/>
          <w:lang w:val="kk-KZ"/>
        </w:rPr>
        <w:t>.</w:t>
      </w:r>
      <w:r>
        <w:rPr>
          <w:rFonts w:ascii="Calibri" w:hAnsi="Calibri"/>
          <w:sz w:val="18"/>
          <w:lang w:val="en-US"/>
        </w:rPr>
        <w:t>31</w:t>
      </w:r>
      <w:r>
        <w:rPr>
          <w:rFonts w:ascii="Calibri" w:hAnsi="Calibri"/>
          <w:sz w:val="18"/>
          <w:lang w:val="kk-KZ"/>
        </w:rPr>
        <w:t xml:space="preserve"> Volume of services provided by enterprises for individual investigations and security</w:t>
      </w:r>
    </w:p>
    <w:p w:rsidR="00FF3B74" w:rsidRDefault="00E27036">
      <w:pPr>
        <w:pStyle w:val="26"/>
        <w:spacing w:before="0" w:after="0"/>
        <w:ind w:left="902" w:right="-711" w:hanging="902"/>
        <w:rPr>
          <w:rFonts w:ascii="Calibri" w:hAnsi="Calibri"/>
          <w:b w:val="0"/>
          <w:sz w:val="14"/>
          <w:szCs w:val="14"/>
          <w:lang w:val="kk-KZ"/>
        </w:rPr>
      </w:pP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t>million tenge</w:t>
      </w:r>
    </w:p>
    <w:tbl>
      <w:tblPr>
        <w:tblW w:w="10063" w:type="dxa"/>
        <w:tblInd w:w="109" w:type="dxa"/>
        <w:tblLayout w:type="fixed"/>
        <w:tblLook w:val="0000"/>
      </w:tblPr>
      <w:tblGrid>
        <w:gridCol w:w="1417"/>
        <w:gridCol w:w="850"/>
        <w:gridCol w:w="709"/>
        <w:gridCol w:w="992"/>
        <w:gridCol w:w="850"/>
        <w:gridCol w:w="1135"/>
        <w:gridCol w:w="852"/>
        <w:gridCol w:w="991"/>
        <w:gridCol w:w="709"/>
        <w:gridCol w:w="851"/>
        <w:gridCol w:w="707"/>
      </w:tblGrid>
      <w:tr w:rsidR="00FF3B74" w:rsidTr="004E7BD9">
        <w:trPr>
          <w:cantSplit/>
          <w:trHeight w:val="195"/>
        </w:trPr>
        <w:tc>
          <w:tcPr>
            <w:tcW w:w="1417"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5</w:t>
            </w:r>
          </w:p>
        </w:tc>
        <w:tc>
          <w:tcPr>
            <w:tcW w:w="1842"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6</w:t>
            </w:r>
          </w:p>
        </w:tc>
        <w:tc>
          <w:tcPr>
            <w:tcW w:w="1987"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7</w:t>
            </w:r>
          </w:p>
        </w:tc>
        <w:tc>
          <w:tcPr>
            <w:tcW w:w="1700"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2018</w:t>
            </w:r>
          </w:p>
        </w:tc>
        <w:tc>
          <w:tcPr>
            <w:tcW w:w="1558"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r>
      <w:tr w:rsidR="00FF3B74" w:rsidRPr="004E7BD9" w:rsidTr="004E7BD9">
        <w:trPr>
          <w:cantSplit/>
          <w:trHeight w:val="195"/>
        </w:trPr>
        <w:tc>
          <w:tcPr>
            <w:tcW w:w="1417"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9"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135"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2"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1"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9"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1"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7"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rsidTr="004E7BD9">
        <w:tc>
          <w:tcPr>
            <w:tcW w:w="1417"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850" w:type="dxa"/>
            <w:tcBorders>
              <w:top w:val="single" w:sz="4" w:space="0" w:color="000000"/>
            </w:tcBorders>
            <w:vAlign w:val="bottom"/>
          </w:tcPr>
          <w:p w:rsidR="00FF3B74" w:rsidRDefault="00E27036">
            <w:pPr>
              <w:widowControl w:val="0"/>
              <w:ind w:right="33"/>
              <w:jc w:val="right"/>
              <w:rPr>
                <w:rFonts w:ascii="Calibri" w:hAnsi="Calibri" w:cs="Calibri"/>
                <w:sz w:val="14"/>
                <w:szCs w:val="14"/>
              </w:rPr>
            </w:pPr>
            <w:r>
              <w:rPr>
                <w:rFonts w:ascii="Calibri" w:hAnsi="Calibri" w:cs="Calibri"/>
                <w:sz w:val="14"/>
                <w:szCs w:val="14"/>
              </w:rPr>
              <w:t>165 932,6</w:t>
            </w:r>
          </w:p>
        </w:tc>
        <w:tc>
          <w:tcPr>
            <w:tcW w:w="70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17 783,9</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178 869,6</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11 081,0</w:t>
            </w:r>
          </w:p>
        </w:tc>
        <w:tc>
          <w:tcPr>
            <w:tcW w:w="1135"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191 098,5</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14 203,8</w:t>
            </w:r>
          </w:p>
        </w:tc>
        <w:tc>
          <w:tcPr>
            <w:tcW w:w="991" w:type="dxa"/>
            <w:tcBorders>
              <w:top w:val="single" w:sz="4" w:space="0" w:color="000000"/>
            </w:tcBorders>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204 245,2</w:t>
            </w:r>
          </w:p>
        </w:tc>
        <w:tc>
          <w:tcPr>
            <w:tcW w:w="709" w:type="dxa"/>
            <w:tcBorders>
              <w:top w:val="single" w:sz="4" w:space="0" w:color="000000"/>
            </w:tcBorders>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14 003,0</w:t>
            </w:r>
          </w:p>
        </w:tc>
        <w:tc>
          <w:tcPr>
            <w:tcW w:w="851" w:type="dxa"/>
            <w:tcBorders>
              <w:top w:val="single" w:sz="4" w:space="0" w:color="000000"/>
            </w:tcBorders>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231721,8</w:t>
            </w:r>
          </w:p>
        </w:tc>
        <w:tc>
          <w:tcPr>
            <w:tcW w:w="707" w:type="dxa"/>
            <w:tcBorders>
              <w:top w:val="single" w:sz="4" w:space="0" w:color="000000"/>
            </w:tcBorders>
            <w:vAlign w:val="bottom"/>
          </w:tcPr>
          <w:p w:rsidR="00FF3B74" w:rsidRDefault="00E27036">
            <w:pPr>
              <w:widowControl w:val="0"/>
              <w:ind w:right="-108"/>
              <w:jc w:val="right"/>
              <w:rPr>
                <w:rFonts w:ascii="Calibri" w:hAnsi="Calibri" w:cs="Calibri"/>
                <w:sz w:val="14"/>
                <w:szCs w:val="14"/>
              </w:rPr>
            </w:pPr>
            <w:r>
              <w:rPr>
                <w:rFonts w:ascii="Calibri" w:hAnsi="Calibri" w:cs="Calibri"/>
                <w:sz w:val="14"/>
                <w:szCs w:val="14"/>
              </w:rPr>
              <w:t>7657,2</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850" w:type="dxa"/>
            <w:vAlign w:val="bottom"/>
          </w:tcPr>
          <w:p w:rsidR="00FF3B74" w:rsidRDefault="00E27036">
            <w:pPr>
              <w:widowControl w:val="0"/>
              <w:ind w:right="33"/>
              <w:jc w:val="right"/>
              <w:rPr>
                <w:rFonts w:ascii="Calibri" w:hAnsi="Calibri" w:cs="Calibri"/>
                <w:sz w:val="14"/>
                <w:szCs w:val="14"/>
              </w:rPr>
            </w:pPr>
            <w:r>
              <w:rPr>
                <w:rFonts w:ascii="Calibri" w:hAnsi="Calibri" w:cs="Calibri"/>
                <w:sz w:val="14"/>
                <w:szCs w:val="14"/>
              </w:rPr>
              <w:t>3 882,4</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4 406,9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w:t>
            </w:r>
          </w:p>
        </w:tc>
        <w:tc>
          <w:tcPr>
            <w:tcW w:w="113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4 572,8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4 274,6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4800,9</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w:t>
            </w:r>
          </w:p>
        </w:tc>
      </w:tr>
      <w:tr w:rsidR="00FF3B74" w:rsidTr="004E7BD9">
        <w:tc>
          <w:tcPr>
            <w:tcW w:w="1417"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850" w:type="dxa"/>
            <w:vAlign w:val="bottom"/>
          </w:tcPr>
          <w:p w:rsidR="00FF3B74" w:rsidRDefault="00E27036">
            <w:pPr>
              <w:widowControl w:val="0"/>
              <w:ind w:right="33"/>
              <w:jc w:val="right"/>
              <w:rPr>
                <w:rFonts w:ascii="Calibri" w:hAnsi="Calibri" w:cs="Calibri"/>
                <w:sz w:val="14"/>
                <w:szCs w:val="14"/>
              </w:rPr>
            </w:pPr>
            <w:r>
              <w:rPr>
                <w:rFonts w:ascii="Calibri" w:hAnsi="Calibri" w:cs="Calibri"/>
                <w:sz w:val="14"/>
                <w:szCs w:val="14"/>
              </w:rPr>
              <w:t>6 493,8</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7 599,4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38,1</w:t>
            </w:r>
          </w:p>
        </w:tc>
        <w:tc>
          <w:tcPr>
            <w:tcW w:w="113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8 169,3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65,3</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8 998,2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120,7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9892,1</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52,7</w:t>
            </w:r>
          </w:p>
        </w:tc>
      </w:tr>
      <w:tr w:rsidR="00FF3B74" w:rsidTr="004E7BD9">
        <w:tc>
          <w:tcPr>
            <w:tcW w:w="1417"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850" w:type="dxa"/>
            <w:vAlign w:val="bottom"/>
          </w:tcPr>
          <w:p w:rsidR="00FF3B74" w:rsidRDefault="00E27036">
            <w:pPr>
              <w:widowControl w:val="0"/>
              <w:ind w:right="33"/>
              <w:jc w:val="right"/>
              <w:rPr>
                <w:rFonts w:ascii="Calibri" w:hAnsi="Calibri" w:cs="Calibri"/>
                <w:sz w:val="14"/>
                <w:szCs w:val="14"/>
              </w:rPr>
            </w:pPr>
            <w:r>
              <w:rPr>
                <w:rFonts w:ascii="Calibri" w:hAnsi="Calibri" w:cs="Calibri"/>
                <w:sz w:val="14"/>
                <w:szCs w:val="14"/>
              </w:rPr>
              <w:t>4 346,2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182,6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6 543,3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100,1</w:t>
            </w:r>
          </w:p>
        </w:tc>
        <w:tc>
          <w:tcPr>
            <w:tcW w:w="113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7 068,3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46,4</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7 660,4</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11717,0</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64,5</w:t>
            </w:r>
          </w:p>
        </w:tc>
      </w:tr>
      <w:tr w:rsidR="00FF3B74" w:rsidTr="004E7BD9">
        <w:tc>
          <w:tcPr>
            <w:tcW w:w="1417"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850" w:type="dxa"/>
            <w:vAlign w:val="bottom"/>
          </w:tcPr>
          <w:p w:rsidR="00FF3B74" w:rsidRDefault="00E27036">
            <w:pPr>
              <w:widowControl w:val="0"/>
              <w:ind w:right="33"/>
              <w:jc w:val="right"/>
              <w:rPr>
                <w:rFonts w:ascii="Calibri" w:hAnsi="Calibri" w:cs="Calibri"/>
                <w:sz w:val="14"/>
                <w:szCs w:val="14"/>
              </w:rPr>
            </w:pPr>
            <w:r>
              <w:rPr>
                <w:rFonts w:ascii="Calibri" w:hAnsi="Calibri" w:cs="Calibri"/>
                <w:sz w:val="14"/>
                <w:szCs w:val="14"/>
              </w:rPr>
              <w:t>12 071,7</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310,8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11 573,3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84,6</w:t>
            </w:r>
          </w:p>
        </w:tc>
        <w:tc>
          <w:tcPr>
            <w:tcW w:w="113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12 812,1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1 505,7</w:t>
            </w:r>
          </w:p>
        </w:tc>
        <w:tc>
          <w:tcPr>
            <w:tcW w:w="991"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16 707,</w:t>
            </w:r>
            <w:r>
              <w:rPr>
                <w:rFonts w:ascii="Calibri" w:hAnsi="Calibri" w:cs="Calibri"/>
                <w:sz w:val="14"/>
                <w:szCs w:val="14"/>
                <w:lang w:val="kk-KZ"/>
              </w:rPr>
              <w:t>3</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343,2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23485,9</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111,8</w:t>
            </w:r>
          </w:p>
        </w:tc>
      </w:tr>
      <w:tr w:rsidR="00FF3B74" w:rsidTr="004E7BD9">
        <w:trPr>
          <w:trHeight w:val="142"/>
        </w:trPr>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850" w:type="dxa"/>
            <w:vAlign w:val="bottom"/>
          </w:tcPr>
          <w:p w:rsidR="00FF3B74" w:rsidRDefault="00E27036">
            <w:pPr>
              <w:widowControl w:val="0"/>
              <w:ind w:right="33"/>
              <w:jc w:val="right"/>
              <w:rPr>
                <w:rFonts w:ascii="Calibri" w:hAnsi="Calibri" w:cs="Calibri"/>
                <w:sz w:val="14"/>
                <w:szCs w:val="14"/>
              </w:rPr>
            </w:pPr>
            <w:r>
              <w:rPr>
                <w:rFonts w:ascii="Calibri" w:hAnsi="Calibri" w:cs="Calibri"/>
                <w:sz w:val="14"/>
                <w:szCs w:val="14"/>
              </w:rPr>
              <w:t>3 557,9</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4 566,8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41,9</w:t>
            </w:r>
          </w:p>
        </w:tc>
        <w:tc>
          <w:tcPr>
            <w:tcW w:w="113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4 792,5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194,5</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5 464,9</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6249,5</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77,9</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850" w:type="dxa"/>
            <w:vAlign w:val="bottom"/>
          </w:tcPr>
          <w:p w:rsidR="00FF3B74" w:rsidRDefault="00E27036">
            <w:pPr>
              <w:widowControl w:val="0"/>
              <w:ind w:right="33"/>
              <w:jc w:val="right"/>
              <w:rPr>
                <w:rFonts w:ascii="Calibri" w:hAnsi="Calibri" w:cs="Calibri"/>
                <w:sz w:val="14"/>
                <w:szCs w:val="14"/>
              </w:rPr>
            </w:pPr>
            <w:r>
              <w:rPr>
                <w:rFonts w:ascii="Calibri" w:hAnsi="Calibri" w:cs="Calibri"/>
                <w:sz w:val="14"/>
                <w:szCs w:val="14"/>
              </w:rPr>
              <w:t>3 424,0</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317,5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3 850,2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411,3</w:t>
            </w:r>
          </w:p>
        </w:tc>
        <w:tc>
          <w:tcPr>
            <w:tcW w:w="113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4 984,5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637,3</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5 127,7</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486,0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6090,9</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335,4</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850" w:type="dxa"/>
            <w:vAlign w:val="bottom"/>
          </w:tcPr>
          <w:p w:rsidR="00FF3B74" w:rsidRDefault="00E27036">
            <w:pPr>
              <w:widowControl w:val="0"/>
              <w:ind w:right="33"/>
              <w:jc w:val="right"/>
              <w:rPr>
                <w:rFonts w:ascii="Calibri" w:hAnsi="Calibri" w:cs="Calibri"/>
                <w:sz w:val="14"/>
                <w:szCs w:val="14"/>
              </w:rPr>
            </w:pPr>
            <w:r>
              <w:rPr>
                <w:rFonts w:ascii="Calibri" w:hAnsi="Calibri" w:cs="Calibri"/>
                <w:sz w:val="14"/>
                <w:szCs w:val="14"/>
              </w:rPr>
              <w:t>13 482,1</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13 927,7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60,3</w:t>
            </w:r>
          </w:p>
        </w:tc>
        <w:tc>
          <w:tcPr>
            <w:tcW w:w="113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15 910,3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63,4</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15 071,3</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132,1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17625,6</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59,6</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850" w:type="dxa"/>
            <w:vAlign w:val="bottom"/>
          </w:tcPr>
          <w:p w:rsidR="00FF3B74" w:rsidRDefault="00E27036">
            <w:pPr>
              <w:widowControl w:val="0"/>
              <w:ind w:right="33"/>
              <w:jc w:val="right"/>
              <w:rPr>
                <w:rFonts w:ascii="Calibri" w:hAnsi="Calibri" w:cs="Calibri"/>
                <w:sz w:val="14"/>
                <w:szCs w:val="14"/>
              </w:rPr>
            </w:pPr>
            <w:r>
              <w:rPr>
                <w:rFonts w:ascii="Calibri" w:hAnsi="Calibri" w:cs="Calibri"/>
                <w:sz w:val="14"/>
                <w:szCs w:val="14"/>
              </w:rPr>
              <w:t>3 247,7</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3 681,4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62,6</w:t>
            </w:r>
          </w:p>
        </w:tc>
        <w:tc>
          <w:tcPr>
            <w:tcW w:w="113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5 029,8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75,7</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5 699,7</w:t>
            </w:r>
          </w:p>
        </w:tc>
        <w:tc>
          <w:tcPr>
            <w:tcW w:w="709"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219,</w:t>
            </w:r>
            <w:r>
              <w:rPr>
                <w:rFonts w:ascii="Calibri" w:hAnsi="Calibri" w:cs="Calibri"/>
                <w:sz w:val="14"/>
                <w:szCs w:val="14"/>
                <w:lang w:val="kk-KZ"/>
              </w:rPr>
              <w:t>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6412,2</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208,7</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4 126,6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4 058,8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w:t>
            </w:r>
          </w:p>
        </w:tc>
        <w:tc>
          <w:tcPr>
            <w:tcW w:w="113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4 171,0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4 335,0</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4463,4</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8 294,4</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195,2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5 600,7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636,0</w:t>
            </w:r>
          </w:p>
        </w:tc>
        <w:tc>
          <w:tcPr>
            <w:tcW w:w="113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6 540,8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916,7</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6 859,1</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584,1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8713,9</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74,4</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8 873,2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971,5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10 016,6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848,0</w:t>
            </w:r>
          </w:p>
        </w:tc>
        <w:tc>
          <w:tcPr>
            <w:tcW w:w="113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10 870,5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924,1</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11 788,7</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523,2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12867,9</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425,4</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2 198,7</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2 510,9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88,2</w:t>
            </w:r>
          </w:p>
        </w:tc>
        <w:tc>
          <w:tcPr>
            <w:tcW w:w="113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2 313,7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57,7</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2 557,2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2856,9</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102,0</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7671,5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6213,7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1693,8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137,1</w:t>
            </w:r>
          </w:p>
        </w:tc>
        <w:tc>
          <w:tcPr>
            <w:tcW w:w="113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1 736,8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174,3</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2 054,7</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122,1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2659,6</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128,5</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10 359,5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657,3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11 038,7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715,7</w:t>
            </w:r>
          </w:p>
        </w:tc>
        <w:tc>
          <w:tcPr>
            <w:tcW w:w="113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14 016,0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212,7</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14 620,2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121,6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16177,5</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115,4</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21 215,9</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3 014,2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27 154,3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1 191,1</w:t>
            </w:r>
          </w:p>
        </w:tc>
        <w:tc>
          <w:tcPr>
            <w:tcW w:w="113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30 625,2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2 431,6</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32 275,5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2 269,7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33284,3</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1160,8</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lastRenderedPageBreak/>
              <w:t>Almaty city</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46 126,5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5 201,3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53 057,5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6 360,4</w:t>
            </w:r>
          </w:p>
        </w:tc>
        <w:tc>
          <w:tcPr>
            <w:tcW w:w="113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49 051,8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6 497,8</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51 537,1</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7 916,9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53753,0</w:t>
            </w:r>
          </w:p>
        </w:tc>
        <w:tc>
          <w:tcPr>
            <w:tcW w:w="7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4143,8</w:t>
            </w:r>
          </w:p>
        </w:tc>
      </w:tr>
      <w:tr w:rsidR="00FF3B74" w:rsidTr="004E7BD9">
        <w:tc>
          <w:tcPr>
            <w:tcW w:w="1417"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6 560,4</w:t>
            </w:r>
          </w:p>
        </w:tc>
        <w:tc>
          <w:tcPr>
            <w:tcW w:w="70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390,5</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7 589,4</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295,6</w:t>
            </w:r>
          </w:p>
        </w:tc>
        <w:tc>
          <w:tcPr>
            <w:tcW w:w="113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8 433,1</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393,8</w:t>
            </w:r>
          </w:p>
        </w:tc>
        <w:tc>
          <w:tcPr>
            <w:tcW w:w="99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9 213,6</w:t>
            </w:r>
          </w:p>
        </w:tc>
        <w:tc>
          <w:tcPr>
            <w:tcW w:w="70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832,2</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10671,2</w:t>
            </w:r>
          </w:p>
        </w:tc>
        <w:tc>
          <w:tcPr>
            <w:tcW w:w="70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590,0</w:t>
            </w:r>
          </w:p>
        </w:tc>
      </w:tr>
    </w:tbl>
    <w:p w:rsidR="00FF3B74" w:rsidRDefault="00E27036">
      <w:pPr>
        <w:pStyle w:val="26"/>
        <w:spacing w:before="120" w:after="0"/>
        <w:jc w:val="center"/>
        <w:rPr>
          <w:rFonts w:ascii="Calibri" w:hAnsi="Calibri"/>
          <w:sz w:val="18"/>
          <w:lang w:val="en-US"/>
        </w:rPr>
      </w:pPr>
      <w:r>
        <w:rPr>
          <w:rFonts w:ascii="Calibri" w:hAnsi="Calibri"/>
          <w:sz w:val="18"/>
          <w:lang w:val="en-US"/>
        </w:rPr>
        <w:t>3</w:t>
      </w:r>
      <w:r>
        <w:rPr>
          <w:rFonts w:ascii="Calibri" w:hAnsi="Calibri"/>
          <w:sz w:val="18"/>
          <w:lang w:val="kk-KZ"/>
        </w:rPr>
        <w:t>.</w:t>
      </w:r>
      <w:r>
        <w:rPr>
          <w:rFonts w:ascii="Calibri" w:hAnsi="Calibri"/>
          <w:sz w:val="18"/>
          <w:lang w:val="en-US"/>
        </w:rPr>
        <w:t xml:space="preserve">32 </w:t>
      </w:r>
      <w:r>
        <w:rPr>
          <w:rFonts w:ascii="Calibri" w:hAnsi="Calibri"/>
          <w:sz w:val="18"/>
          <w:lang w:val="kk-KZ"/>
        </w:rPr>
        <w:t>Volume of services provided by enterprises for individual investigations and security by type</w:t>
      </w:r>
    </w:p>
    <w:p w:rsidR="00FF3B74" w:rsidRDefault="00E27036" w:rsidP="004E7BD9">
      <w:pPr>
        <w:pStyle w:val="af8"/>
        <w:spacing w:before="0" w:after="0"/>
        <w:rPr>
          <w:rFonts w:ascii="Calibri" w:hAnsi="Calibri"/>
          <w:sz w:val="14"/>
          <w:szCs w:val="14"/>
        </w:rPr>
      </w:pPr>
      <w:r w:rsidRPr="00E0558A">
        <w:rPr>
          <w:rFonts w:ascii="Calibri" w:hAnsi="Calibri"/>
          <w:sz w:val="14"/>
          <w:szCs w:val="14"/>
          <w:lang w:val="en-US"/>
        </w:rPr>
        <w:tab/>
      </w: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3008"/>
        <w:gridCol w:w="2085"/>
        <w:gridCol w:w="1390"/>
        <w:gridCol w:w="2084"/>
        <w:gridCol w:w="1683"/>
      </w:tblGrid>
      <w:tr w:rsidR="00FF3B74">
        <w:trPr>
          <w:cantSplit/>
          <w:trHeight w:val="207"/>
        </w:trPr>
        <w:tc>
          <w:tcPr>
            <w:tcW w:w="2944"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688"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2944"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2041"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361"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204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648"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2944"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2041"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165 932,6</w:t>
            </w:r>
          </w:p>
        </w:tc>
        <w:tc>
          <w:tcPr>
            <w:tcW w:w="1361"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17 783,9</w:t>
            </w:r>
          </w:p>
        </w:tc>
        <w:tc>
          <w:tcPr>
            <w:tcW w:w="2040"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178 869,6</w:t>
            </w:r>
          </w:p>
        </w:tc>
        <w:tc>
          <w:tcPr>
            <w:tcW w:w="1648"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11 081,0</w:t>
            </w:r>
          </w:p>
        </w:tc>
      </w:tr>
      <w:tr w:rsidR="00FF3B74">
        <w:trPr>
          <w:cantSplit/>
          <w:trHeight w:val="105"/>
        </w:trPr>
        <w:tc>
          <w:tcPr>
            <w:tcW w:w="2944"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2041" w:type="dxa"/>
            <w:vAlign w:val="bottom"/>
          </w:tcPr>
          <w:p w:rsidR="00FF3B74" w:rsidRDefault="00FF3B74">
            <w:pPr>
              <w:widowControl w:val="0"/>
              <w:jc w:val="right"/>
              <w:rPr>
                <w:rFonts w:ascii="Calibri" w:hAnsi="Calibri"/>
                <w:sz w:val="14"/>
                <w:szCs w:val="14"/>
              </w:rPr>
            </w:pPr>
          </w:p>
        </w:tc>
        <w:tc>
          <w:tcPr>
            <w:tcW w:w="1361" w:type="dxa"/>
            <w:vAlign w:val="bottom"/>
          </w:tcPr>
          <w:p w:rsidR="00FF3B74" w:rsidRDefault="00FF3B74">
            <w:pPr>
              <w:widowControl w:val="0"/>
              <w:jc w:val="right"/>
              <w:rPr>
                <w:rFonts w:ascii="Calibri" w:hAnsi="Calibri"/>
                <w:sz w:val="14"/>
                <w:szCs w:val="14"/>
              </w:rPr>
            </w:pPr>
          </w:p>
        </w:tc>
        <w:tc>
          <w:tcPr>
            <w:tcW w:w="2040" w:type="dxa"/>
            <w:vAlign w:val="bottom"/>
          </w:tcPr>
          <w:p w:rsidR="00FF3B74" w:rsidRDefault="00FF3B74">
            <w:pPr>
              <w:widowControl w:val="0"/>
              <w:jc w:val="right"/>
              <w:rPr>
                <w:rFonts w:ascii="Calibri" w:hAnsi="Calibri"/>
                <w:sz w:val="14"/>
                <w:szCs w:val="14"/>
              </w:rPr>
            </w:pPr>
          </w:p>
        </w:tc>
        <w:tc>
          <w:tcPr>
            <w:tcW w:w="1648" w:type="dxa"/>
            <w:vAlign w:val="bottom"/>
          </w:tcPr>
          <w:p w:rsidR="00FF3B74" w:rsidRDefault="00FF3B74">
            <w:pPr>
              <w:widowControl w:val="0"/>
              <w:jc w:val="right"/>
              <w:rPr>
                <w:rFonts w:ascii="Calibri" w:hAnsi="Calibri"/>
                <w:sz w:val="14"/>
                <w:szCs w:val="14"/>
              </w:rPr>
            </w:pPr>
          </w:p>
        </w:tc>
      </w:tr>
      <w:tr w:rsidR="00FF3B74">
        <w:trPr>
          <w:cantSplit/>
          <w:trHeight w:val="79"/>
        </w:trPr>
        <w:tc>
          <w:tcPr>
            <w:tcW w:w="2944" w:type="dxa"/>
          </w:tcPr>
          <w:p w:rsidR="00FF3B74" w:rsidRDefault="00E27036">
            <w:pPr>
              <w:widowControl w:val="0"/>
              <w:rPr>
                <w:rFonts w:ascii="Calibri" w:hAnsi="Calibri" w:cs="Calibri"/>
                <w:sz w:val="14"/>
                <w:szCs w:val="14"/>
              </w:rPr>
            </w:pPr>
            <w:r>
              <w:rPr>
                <w:rFonts w:ascii="Calibri" w:hAnsi="Calibri" w:cs="Calibri"/>
                <w:sz w:val="14"/>
                <w:szCs w:val="14"/>
              </w:rPr>
              <w:t>Armored car services</w:t>
            </w:r>
          </w:p>
        </w:tc>
        <w:tc>
          <w:tcPr>
            <w:tcW w:w="2041" w:type="dxa"/>
            <w:vAlign w:val="bottom"/>
          </w:tcPr>
          <w:p w:rsidR="00FF3B74" w:rsidRDefault="00E27036">
            <w:pPr>
              <w:widowControl w:val="0"/>
              <w:jc w:val="right"/>
              <w:rPr>
                <w:rFonts w:ascii="Calibri" w:hAnsi="Calibri"/>
                <w:sz w:val="14"/>
                <w:szCs w:val="14"/>
              </w:rPr>
            </w:pPr>
            <w:r>
              <w:rPr>
                <w:rFonts w:ascii="Calibri" w:hAnsi="Calibri"/>
                <w:sz w:val="14"/>
                <w:szCs w:val="14"/>
              </w:rPr>
              <w:t>4 812,7</w:t>
            </w:r>
          </w:p>
        </w:tc>
        <w:tc>
          <w:tcPr>
            <w:tcW w:w="1361" w:type="dxa"/>
            <w:vAlign w:val="bottom"/>
          </w:tcPr>
          <w:p w:rsidR="00FF3B74" w:rsidRDefault="00E27036">
            <w:pPr>
              <w:widowControl w:val="0"/>
              <w:jc w:val="right"/>
              <w:rPr>
                <w:rFonts w:ascii="Calibri" w:hAnsi="Calibri"/>
                <w:sz w:val="14"/>
                <w:szCs w:val="14"/>
              </w:rPr>
            </w:pPr>
            <w:r>
              <w:rPr>
                <w:rFonts w:ascii="Calibri" w:hAnsi="Calibri"/>
                <w:sz w:val="14"/>
                <w:szCs w:val="14"/>
              </w:rPr>
              <w:t>8,0</w:t>
            </w:r>
          </w:p>
        </w:tc>
        <w:tc>
          <w:tcPr>
            <w:tcW w:w="2040"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4 337,8</w:t>
            </w:r>
          </w:p>
        </w:tc>
        <w:tc>
          <w:tcPr>
            <w:tcW w:w="164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59,7</w:t>
            </w:r>
          </w:p>
        </w:tc>
      </w:tr>
      <w:tr w:rsidR="00FF3B74">
        <w:trPr>
          <w:cantSplit/>
          <w:trHeight w:val="60"/>
        </w:trPr>
        <w:tc>
          <w:tcPr>
            <w:tcW w:w="2944" w:type="dxa"/>
          </w:tcPr>
          <w:p w:rsidR="00FF3B74" w:rsidRDefault="00E27036">
            <w:pPr>
              <w:widowControl w:val="0"/>
              <w:rPr>
                <w:rFonts w:ascii="Calibri" w:hAnsi="Calibri" w:cs="Calibri"/>
                <w:sz w:val="14"/>
                <w:szCs w:val="14"/>
              </w:rPr>
            </w:pPr>
            <w:r>
              <w:rPr>
                <w:rFonts w:ascii="Calibri" w:hAnsi="Calibri" w:cs="Calibri"/>
                <w:sz w:val="14"/>
                <w:szCs w:val="14"/>
              </w:rPr>
              <w:t xml:space="preserve">Security </w:t>
            </w:r>
            <w:r>
              <w:rPr>
                <w:rFonts w:ascii="Calibri" w:hAnsi="Calibri" w:cs="Calibri"/>
                <w:sz w:val="14"/>
                <w:szCs w:val="14"/>
                <w:lang w:val="en-US"/>
              </w:rPr>
              <w:t>s</w:t>
            </w:r>
            <w:r>
              <w:rPr>
                <w:rFonts w:ascii="Calibri" w:hAnsi="Calibri" w:cs="Calibri"/>
                <w:sz w:val="14"/>
                <w:szCs w:val="14"/>
              </w:rPr>
              <w:t>ervices</w:t>
            </w:r>
          </w:p>
        </w:tc>
        <w:tc>
          <w:tcPr>
            <w:tcW w:w="2041" w:type="dxa"/>
            <w:vAlign w:val="bottom"/>
          </w:tcPr>
          <w:p w:rsidR="00FF3B74" w:rsidRDefault="00E27036">
            <w:pPr>
              <w:widowControl w:val="0"/>
              <w:jc w:val="right"/>
              <w:rPr>
                <w:rFonts w:ascii="Calibri" w:hAnsi="Calibri"/>
                <w:sz w:val="14"/>
                <w:szCs w:val="14"/>
              </w:rPr>
            </w:pPr>
            <w:r>
              <w:rPr>
                <w:rFonts w:ascii="Calibri" w:hAnsi="Calibri"/>
                <w:sz w:val="14"/>
                <w:szCs w:val="14"/>
              </w:rPr>
              <w:t>128 835,5</w:t>
            </w:r>
          </w:p>
        </w:tc>
        <w:tc>
          <w:tcPr>
            <w:tcW w:w="1361" w:type="dxa"/>
            <w:vAlign w:val="bottom"/>
          </w:tcPr>
          <w:p w:rsidR="00FF3B74" w:rsidRDefault="00E27036">
            <w:pPr>
              <w:widowControl w:val="0"/>
              <w:jc w:val="right"/>
              <w:rPr>
                <w:rFonts w:ascii="Calibri" w:hAnsi="Calibri"/>
                <w:sz w:val="14"/>
                <w:szCs w:val="14"/>
              </w:rPr>
            </w:pPr>
            <w:r>
              <w:rPr>
                <w:rFonts w:ascii="Calibri" w:hAnsi="Calibri"/>
                <w:sz w:val="14"/>
                <w:szCs w:val="14"/>
              </w:rPr>
              <w:t>8 340,9</w:t>
            </w:r>
          </w:p>
        </w:tc>
        <w:tc>
          <w:tcPr>
            <w:tcW w:w="2040"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135 638,1</w:t>
            </w:r>
          </w:p>
        </w:tc>
        <w:tc>
          <w:tcPr>
            <w:tcW w:w="164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4 949,2</w:t>
            </w:r>
          </w:p>
        </w:tc>
      </w:tr>
      <w:tr w:rsidR="00FF3B74">
        <w:trPr>
          <w:cantSplit/>
          <w:trHeight w:val="155"/>
        </w:trPr>
        <w:tc>
          <w:tcPr>
            <w:tcW w:w="2944" w:type="dxa"/>
          </w:tcPr>
          <w:p w:rsidR="00FF3B74" w:rsidRDefault="00E27036">
            <w:pPr>
              <w:widowControl w:val="0"/>
              <w:rPr>
                <w:rFonts w:ascii="Calibri" w:hAnsi="Calibri" w:cs="Calibri"/>
                <w:sz w:val="14"/>
                <w:szCs w:val="14"/>
              </w:rPr>
            </w:pPr>
            <w:r>
              <w:rPr>
                <w:rFonts w:ascii="Calibri" w:hAnsi="Calibri" w:cs="Calibri"/>
                <w:sz w:val="14"/>
                <w:szCs w:val="14"/>
              </w:rPr>
              <w:t>Other security services</w:t>
            </w:r>
          </w:p>
        </w:tc>
        <w:tc>
          <w:tcPr>
            <w:tcW w:w="2041" w:type="dxa"/>
            <w:vAlign w:val="bottom"/>
          </w:tcPr>
          <w:p w:rsidR="00FF3B74" w:rsidRDefault="00E27036">
            <w:pPr>
              <w:widowControl w:val="0"/>
              <w:jc w:val="right"/>
              <w:rPr>
                <w:rFonts w:ascii="Calibri" w:hAnsi="Calibri"/>
                <w:sz w:val="14"/>
                <w:szCs w:val="14"/>
              </w:rPr>
            </w:pPr>
            <w:r>
              <w:rPr>
                <w:rFonts w:ascii="Calibri" w:hAnsi="Calibri"/>
                <w:sz w:val="14"/>
                <w:szCs w:val="14"/>
              </w:rPr>
              <w:t>23 847,3</w:t>
            </w:r>
          </w:p>
        </w:tc>
        <w:tc>
          <w:tcPr>
            <w:tcW w:w="1361" w:type="dxa"/>
            <w:vAlign w:val="bottom"/>
          </w:tcPr>
          <w:p w:rsidR="00FF3B74" w:rsidRDefault="00E27036">
            <w:pPr>
              <w:widowControl w:val="0"/>
              <w:jc w:val="right"/>
              <w:rPr>
                <w:rFonts w:ascii="Calibri" w:hAnsi="Calibri"/>
                <w:sz w:val="14"/>
                <w:szCs w:val="14"/>
              </w:rPr>
            </w:pPr>
            <w:r>
              <w:rPr>
                <w:rFonts w:ascii="Calibri" w:hAnsi="Calibri"/>
                <w:sz w:val="14"/>
                <w:szCs w:val="14"/>
              </w:rPr>
              <w:t>8 312,6</w:t>
            </w:r>
          </w:p>
        </w:tc>
        <w:tc>
          <w:tcPr>
            <w:tcW w:w="2040"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25 391,2</w:t>
            </w:r>
          </w:p>
        </w:tc>
        <w:tc>
          <w:tcPr>
            <w:tcW w:w="164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4 430,9</w:t>
            </w:r>
          </w:p>
        </w:tc>
      </w:tr>
      <w:tr w:rsidR="00FF3B74">
        <w:trPr>
          <w:cantSplit/>
          <w:trHeight w:val="60"/>
        </w:trPr>
        <w:tc>
          <w:tcPr>
            <w:tcW w:w="2944" w:type="dxa"/>
          </w:tcPr>
          <w:p w:rsidR="00FF3B74" w:rsidRDefault="00E27036">
            <w:pPr>
              <w:widowControl w:val="0"/>
              <w:rPr>
                <w:rFonts w:ascii="Calibri" w:hAnsi="Calibri" w:cs="Calibri"/>
                <w:sz w:val="14"/>
                <w:szCs w:val="14"/>
              </w:rPr>
            </w:pPr>
            <w:r>
              <w:rPr>
                <w:rFonts w:ascii="Calibri" w:hAnsi="Calibri" w:cs="Calibri"/>
                <w:sz w:val="14"/>
                <w:szCs w:val="14"/>
              </w:rPr>
              <w:t>Security systems services</w:t>
            </w:r>
          </w:p>
        </w:tc>
        <w:tc>
          <w:tcPr>
            <w:tcW w:w="2041" w:type="dxa"/>
            <w:vAlign w:val="bottom"/>
          </w:tcPr>
          <w:p w:rsidR="00FF3B74" w:rsidRDefault="00E27036">
            <w:pPr>
              <w:widowControl w:val="0"/>
              <w:jc w:val="right"/>
              <w:rPr>
                <w:rFonts w:ascii="Calibri" w:hAnsi="Calibri"/>
                <w:sz w:val="14"/>
                <w:szCs w:val="14"/>
              </w:rPr>
            </w:pPr>
            <w:r>
              <w:rPr>
                <w:rFonts w:ascii="Calibri" w:hAnsi="Calibri"/>
                <w:sz w:val="14"/>
                <w:szCs w:val="14"/>
              </w:rPr>
              <w:t>8 140,2</w:t>
            </w:r>
          </w:p>
        </w:tc>
        <w:tc>
          <w:tcPr>
            <w:tcW w:w="1361" w:type="dxa"/>
            <w:vAlign w:val="bottom"/>
          </w:tcPr>
          <w:p w:rsidR="00FF3B74" w:rsidRDefault="00E27036">
            <w:pPr>
              <w:widowControl w:val="0"/>
              <w:jc w:val="right"/>
              <w:rPr>
                <w:rFonts w:ascii="Calibri" w:hAnsi="Calibri"/>
                <w:sz w:val="14"/>
                <w:szCs w:val="14"/>
              </w:rPr>
            </w:pPr>
            <w:r>
              <w:rPr>
                <w:rFonts w:ascii="Calibri" w:hAnsi="Calibri"/>
                <w:sz w:val="14"/>
                <w:szCs w:val="14"/>
              </w:rPr>
              <w:t>928,2</w:t>
            </w:r>
          </w:p>
        </w:tc>
        <w:tc>
          <w:tcPr>
            <w:tcW w:w="2040"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13 218,2</w:t>
            </w:r>
          </w:p>
        </w:tc>
        <w:tc>
          <w:tcPr>
            <w:tcW w:w="164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1 569,6</w:t>
            </w:r>
          </w:p>
        </w:tc>
      </w:tr>
      <w:tr w:rsidR="00FF3B74">
        <w:trPr>
          <w:cantSplit/>
          <w:trHeight w:val="60"/>
        </w:trPr>
        <w:tc>
          <w:tcPr>
            <w:tcW w:w="2944" w:type="dxa"/>
            <w:tcBorders>
              <w:bottom w:val="single" w:sz="4" w:space="0" w:color="000000"/>
            </w:tcBorders>
          </w:tcPr>
          <w:p w:rsidR="00FF3B74" w:rsidRDefault="00E27036">
            <w:pPr>
              <w:widowControl w:val="0"/>
              <w:rPr>
                <w:rFonts w:ascii="Calibri" w:hAnsi="Calibri" w:cs="Calibri"/>
                <w:sz w:val="14"/>
                <w:szCs w:val="14"/>
              </w:rPr>
            </w:pPr>
            <w:r>
              <w:rPr>
                <w:rFonts w:ascii="Calibri" w:hAnsi="Calibri" w:cs="Calibri"/>
                <w:sz w:val="14"/>
                <w:szCs w:val="14"/>
              </w:rPr>
              <w:t xml:space="preserve">Investigation </w:t>
            </w:r>
            <w:r>
              <w:rPr>
                <w:rFonts w:ascii="Calibri" w:hAnsi="Calibri" w:cs="Calibri"/>
                <w:sz w:val="14"/>
                <w:szCs w:val="14"/>
                <w:lang w:val="en-US"/>
              </w:rPr>
              <w:t>s</w:t>
            </w:r>
            <w:r>
              <w:rPr>
                <w:rFonts w:ascii="Calibri" w:hAnsi="Calibri" w:cs="Calibri"/>
                <w:sz w:val="14"/>
                <w:szCs w:val="14"/>
              </w:rPr>
              <w:t>ervices</w:t>
            </w:r>
          </w:p>
        </w:tc>
        <w:tc>
          <w:tcPr>
            <w:tcW w:w="2041"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297,0</w:t>
            </w:r>
          </w:p>
        </w:tc>
        <w:tc>
          <w:tcPr>
            <w:tcW w:w="1361"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194,3</w:t>
            </w:r>
          </w:p>
        </w:tc>
        <w:tc>
          <w:tcPr>
            <w:tcW w:w="2040"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284,3</w:t>
            </w:r>
          </w:p>
        </w:tc>
        <w:tc>
          <w:tcPr>
            <w:tcW w:w="1648"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71,6</w:t>
            </w:r>
          </w:p>
        </w:tc>
      </w:tr>
    </w:tbl>
    <w:p w:rsidR="00FF3B74" w:rsidRDefault="00E27036">
      <w:pPr>
        <w:pStyle w:val="af9"/>
        <w:jc w:val="right"/>
        <w:rPr>
          <w:rFonts w:ascii="Calibri" w:hAnsi="Calibri"/>
          <w:sz w:val="14"/>
          <w:szCs w:val="14"/>
        </w:rPr>
      </w:pP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t>Continuation</w:t>
      </w:r>
    </w:p>
    <w:tbl>
      <w:tblPr>
        <w:tblW w:w="10206" w:type="dxa"/>
        <w:tblInd w:w="109" w:type="dxa"/>
        <w:tblLayout w:type="fixed"/>
        <w:tblLook w:val="0000"/>
      </w:tblPr>
      <w:tblGrid>
        <w:gridCol w:w="1844"/>
        <w:gridCol w:w="1558"/>
        <w:gridCol w:w="1277"/>
        <w:gridCol w:w="1700"/>
        <w:gridCol w:w="1560"/>
        <w:gridCol w:w="1275"/>
        <w:gridCol w:w="15"/>
        <w:gridCol w:w="977"/>
      </w:tblGrid>
      <w:tr w:rsidR="00FF3B74">
        <w:trPr>
          <w:cantSplit/>
          <w:trHeight w:val="207"/>
        </w:trPr>
        <w:tc>
          <w:tcPr>
            <w:tcW w:w="1843"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2017</w:t>
            </w:r>
          </w:p>
        </w:tc>
        <w:tc>
          <w:tcPr>
            <w:tcW w:w="3260"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rPr>
              <w:t>201</w:t>
            </w:r>
            <w:r>
              <w:rPr>
                <w:rFonts w:ascii="Calibri" w:hAnsi="Calibri"/>
                <w:sz w:val="14"/>
                <w:szCs w:val="14"/>
                <w:lang w:val="kk-KZ"/>
              </w:rPr>
              <w:t>8</w:t>
            </w:r>
          </w:p>
        </w:tc>
        <w:tc>
          <w:tcPr>
            <w:tcW w:w="2267" w:type="dxa"/>
            <w:gridSpan w:val="3"/>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kk-KZ"/>
              </w:rPr>
              <w:t>2019</w:t>
            </w:r>
          </w:p>
        </w:tc>
      </w:tr>
      <w:tr w:rsidR="00FF3B74" w:rsidRPr="004E7BD9">
        <w:trPr>
          <w:cantSplit/>
          <w:trHeight w:val="307"/>
        </w:trPr>
        <w:tc>
          <w:tcPr>
            <w:tcW w:w="1843"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7"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70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560"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290"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977"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71"/>
        </w:trPr>
        <w:tc>
          <w:tcPr>
            <w:tcW w:w="1843" w:type="dxa"/>
            <w:vAlign w:val="bottom"/>
          </w:tcPr>
          <w:p w:rsidR="00FF3B74" w:rsidRDefault="00E27036">
            <w:pPr>
              <w:pStyle w:val="afa"/>
              <w:widowControl w:val="0"/>
              <w:ind w:left="-108"/>
              <w:rPr>
                <w:rFonts w:ascii="Calibri" w:hAnsi="Calibri"/>
                <w:b/>
                <w:sz w:val="14"/>
                <w:szCs w:val="14"/>
              </w:rPr>
            </w:pPr>
            <w:r>
              <w:rPr>
                <w:rFonts w:ascii="Calibri" w:hAnsi="Calibri"/>
                <w:b/>
                <w:sz w:val="14"/>
                <w:szCs w:val="14"/>
                <w:lang w:val="kk-KZ"/>
              </w:rPr>
              <w:t>Total</w:t>
            </w:r>
          </w:p>
        </w:tc>
        <w:tc>
          <w:tcPr>
            <w:tcW w:w="1558"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191 098,5</w:t>
            </w:r>
          </w:p>
        </w:tc>
        <w:tc>
          <w:tcPr>
            <w:tcW w:w="1277"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14 203,8</w:t>
            </w:r>
          </w:p>
        </w:tc>
        <w:tc>
          <w:tcPr>
            <w:tcW w:w="1700" w:type="dxa"/>
            <w:tcBorders>
              <w:top w:val="single" w:sz="4" w:space="0" w:color="000000"/>
            </w:tcBorders>
            <w:vAlign w:val="bottom"/>
          </w:tcPr>
          <w:p w:rsidR="00FF3B74" w:rsidRDefault="00E27036">
            <w:pPr>
              <w:widowControl w:val="0"/>
              <w:jc w:val="right"/>
              <w:rPr>
                <w:rFonts w:ascii="Calibri" w:hAnsi="Calibri"/>
                <w:sz w:val="14"/>
                <w:szCs w:val="14"/>
                <w:lang w:val="en-US"/>
              </w:rPr>
            </w:pPr>
            <w:r>
              <w:rPr>
                <w:rFonts w:ascii="Calibri" w:hAnsi="Calibri"/>
                <w:sz w:val="14"/>
                <w:szCs w:val="14"/>
              </w:rPr>
              <w:t>204245,2</w:t>
            </w:r>
          </w:p>
        </w:tc>
        <w:tc>
          <w:tcPr>
            <w:tcW w:w="1560"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14003,0</w:t>
            </w:r>
          </w:p>
        </w:tc>
        <w:tc>
          <w:tcPr>
            <w:tcW w:w="1275"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231721,8</w:t>
            </w:r>
          </w:p>
        </w:tc>
        <w:tc>
          <w:tcPr>
            <w:tcW w:w="992" w:type="dxa"/>
            <w:gridSpan w:val="2"/>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7657,2</w:t>
            </w:r>
          </w:p>
        </w:tc>
      </w:tr>
      <w:tr w:rsidR="00FF3B74">
        <w:trPr>
          <w:cantSplit/>
          <w:trHeight w:val="60"/>
        </w:trPr>
        <w:tc>
          <w:tcPr>
            <w:tcW w:w="1843" w:type="dxa"/>
            <w:vAlign w:val="bottom"/>
          </w:tcPr>
          <w:p w:rsidR="00FF3B74" w:rsidRDefault="00E27036">
            <w:pPr>
              <w:pStyle w:val="afa"/>
              <w:widowControl w:val="0"/>
              <w:ind w:left="-108"/>
              <w:rPr>
                <w:rFonts w:ascii="Calibri" w:hAnsi="Calibri"/>
                <w:sz w:val="14"/>
                <w:szCs w:val="14"/>
              </w:rPr>
            </w:pPr>
            <w:r>
              <w:rPr>
                <w:rFonts w:ascii="Calibri" w:hAnsi="Calibri"/>
                <w:sz w:val="14"/>
                <w:szCs w:val="14"/>
              </w:rPr>
              <w:t>Including:</w:t>
            </w:r>
          </w:p>
        </w:tc>
        <w:tc>
          <w:tcPr>
            <w:tcW w:w="1558" w:type="dxa"/>
            <w:vAlign w:val="bottom"/>
          </w:tcPr>
          <w:p w:rsidR="00FF3B74" w:rsidRDefault="00FF3B74">
            <w:pPr>
              <w:widowControl w:val="0"/>
              <w:jc w:val="right"/>
              <w:rPr>
                <w:rFonts w:ascii="Calibri" w:hAnsi="Calibri"/>
                <w:sz w:val="14"/>
                <w:szCs w:val="14"/>
              </w:rPr>
            </w:pPr>
          </w:p>
        </w:tc>
        <w:tc>
          <w:tcPr>
            <w:tcW w:w="1277" w:type="dxa"/>
            <w:vAlign w:val="bottom"/>
          </w:tcPr>
          <w:p w:rsidR="00FF3B74" w:rsidRDefault="00FF3B74">
            <w:pPr>
              <w:widowControl w:val="0"/>
              <w:jc w:val="right"/>
              <w:rPr>
                <w:rFonts w:ascii="Calibri" w:hAnsi="Calibri"/>
                <w:sz w:val="14"/>
                <w:szCs w:val="14"/>
              </w:rPr>
            </w:pPr>
          </w:p>
        </w:tc>
        <w:tc>
          <w:tcPr>
            <w:tcW w:w="1700" w:type="dxa"/>
            <w:vAlign w:val="bottom"/>
          </w:tcPr>
          <w:p w:rsidR="00FF3B74" w:rsidRDefault="00FF3B74">
            <w:pPr>
              <w:widowControl w:val="0"/>
              <w:jc w:val="right"/>
              <w:rPr>
                <w:rFonts w:ascii="Calibri" w:hAnsi="Calibri"/>
                <w:sz w:val="14"/>
                <w:szCs w:val="14"/>
              </w:rPr>
            </w:pPr>
          </w:p>
        </w:tc>
        <w:tc>
          <w:tcPr>
            <w:tcW w:w="1560" w:type="dxa"/>
            <w:vAlign w:val="bottom"/>
          </w:tcPr>
          <w:p w:rsidR="00FF3B74" w:rsidRDefault="00FF3B74">
            <w:pPr>
              <w:widowControl w:val="0"/>
              <w:jc w:val="right"/>
              <w:rPr>
                <w:rFonts w:ascii="Calibri" w:hAnsi="Calibri"/>
                <w:sz w:val="14"/>
                <w:szCs w:val="14"/>
              </w:rPr>
            </w:pPr>
          </w:p>
        </w:tc>
        <w:tc>
          <w:tcPr>
            <w:tcW w:w="1275" w:type="dxa"/>
            <w:vAlign w:val="bottom"/>
          </w:tcPr>
          <w:p w:rsidR="00FF3B74" w:rsidRDefault="00FF3B74">
            <w:pPr>
              <w:widowControl w:val="0"/>
              <w:jc w:val="right"/>
              <w:rPr>
                <w:rFonts w:ascii="Calibri" w:hAnsi="Calibri" w:cs="Calibri"/>
                <w:sz w:val="14"/>
                <w:szCs w:val="14"/>
              </w:rPr>
            </w:pPr>
          </w:p>
        </w:tc>
        <w:tc>
          <w:tcPr>
            <w:tcW w:w="992" w:type="dxa"/>
            <w:gridSpan w:val="2"/>
            <w:vAlign w:val="bottom"/>
          </w:tcPr>
          <w:p w:rsidR="00FF3B74" w:rsidRDefault="00FF3B74">
            <w:pPr>
              <w:widowControl w:val="0"/>
              <w:jc w:val="right"/>
              <w:rPr>
                <w:rFonts w:ascii="Calibri" w:hAnsi="Calibri" w:cs="Calibri"/>
                <w:sz w:val="14"/>
                <w:szCs w:val="14"/>
              </w:rPr>
            </w:pPr>
          </w:p>
        </w:tc>
      </w:tr>
      <w:tr w:rsidR="00FF3B74">
        <w:trPr>
          <w:cantSplit/>
          <w:trHeight w:val="60"/>
        </w:trPr>
        <w:tc>
          <w:tcPr>
            <w:tcW w:w="1843" w:type="dxa"/>
          </w:tcPr>
          <w:p w:rsidR="00FF3B74" w:rsidRDefault="00E27036">
            <w:pPr>
              <w:widowControl w:val="0"/>
              <w:ind w:left="-108"/>
              <w:rPr>
                <w:rFonts w:ascii="Calibri" w:hAnsi="Calibri" w:cs="Calibri"/>
                <w:sz w:val="14"/>
                <w:szCs w:val="14"/>
              </w:rPr>
            </w:pPr>
            <w:r>
              <w:rPr>
                <w:rFonts w:ascii="Calibri" w:hAnsi="Calibri" w:cs="Calibri"/>
                <w:sz w:val="14"/>
                <w:szCs w:val="14"/>
              </w:rPr>
              <w:t>Armored car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7 053,8</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74,1</w:t>
            </w:r>
          </w:p>
        </w:tc>
        <w:tc>
          <w:tcPr>
            <w:tcW w:w="1700" w:type="dxa"/>
            <w:vAlign w:val="bottom"/>
          </w:tcPr>
          <w:p w:rsidR="00FF3B74" w:rsidRDefault="00E27036">
            <w:pPr>
              <w:widowControl w:val="0"/>
              <w:jc w:val="right"/>
              <w:rPr>
                <w:rFonts w:ascii="Calibri" w:hAnsi="Calibri"/>
                <w:sz w:val="14"/>
                <w:szCs w:val="14"/>
              </w:rPr>
            </w:pPr>
            <w:r>
              <w:rPr>
                <w:rFonts w:ascii="Calibri" w:hAnsi="Calibri"/>
                <w:sz w:val="14"/>
                <w:szCs w:val="14"/>
              </w:rPr>
              <w:t>6 620,9</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30,8</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8119,4</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131"/>
        </w:trPr>
        <w:tc>
          <w:tcPr>
            <w:tcW w:w="1843" w:type="dxa"/>
          </w:tcPr>
          <w:p w:rsidR="00FF3B74" w:rsidRDefault="00E27036">
            <w:pPr>
              <w:widowControl w:val="0"/>
              <w:ind w:left="-108"/>
              <w:rPr>
                <w:rFonts w:ascii="Calibri" w:hAnsi="Calibri" w:cs="Calibri"/>
                <w:sz w:val="14"/>
                <w:szCs w:val="14"/>
              </w:rPr>
            </w:pPr>
            <w:r>
              <w:rPr>
                <w:rFonts w:ascii="Calibri" w:hAnsi="Calibri" w:cs="Calibri"/>
                <w:sz w:val="14"/>
                <w:szCs w:val="14"/>
              </w:rPr>
              <w:t xml:space="preserve">Security </w:t>
            </w:r>
            <w:r>
              <w:rPr>
                <w:rFonts w:ascii="Calibri" w:hAnsi="Calibri" w:cs="Calibri"/>
                <w:sz w:val="14"/>
                <w:szCs w:val="14"/>
                <w:lang w:val="en-US"/>
              </w:rPr>
              <w:t>s</w:t>
            </w:r>
            <w:r>
              <w:rPr>
                <w:rFonts w:ascii="Calibri" w:hAnsi="Calibri" w:cs="Calibri"/>
                <w:sz w:val="14"/>
                <w:szCs w:val="14"/>
              </w:rPr>
              <w:t>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143 180,8</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9 216,1</w:t>
            </w:r>
          </w:p>
        </w:tc>
        <w:tc>
          <w:tcPr>
            <w:tcW w:w="1700" w:type="dxa"/>
            <w:vAlign w:val="bottom"/>
          </w:tcPr>
          <w:p w:rsidR="00FF3B74" w:rsidRDefault="00E27036">
            <w:pPr>
              <w:widowControl w:val="0"/>
              <w:jc w:val="right"/>
              <w:rPr>
                <w:rFonts w:ascii="Calibri" w:hAnsi="Calibri"/>
                <w:sz w:val="14"/>
                <w:szCs w:val="14"/>
              </w:rPr>
            </w:pPr>
            <w:r>
              <w:rPr>
                <w:rFonts w:ascii="Calibri" w:hAnsi="Calibri"/>
                <w:sz w:val="14"/>
                <w:szCs w:val="14"/>
              </w:rPr>
              <w:t>148 285,2</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8 478,2</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165399,3</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3928,0</w:t>
            </w:r>
          </w:p>
        </w:tc>
      </w:tr>
      <w:tr w:rsidR="00FF3B74">
        <w:trPr>
          <w:cantSplit/>
          <w:trHeight w:val="91"/>
        </w:trPr>
        <w:tc>
          <w:tcPr>
            <w:tcW w:w="1843" w:type="dxa"/>
          </w:tcPr>
          <w:p w:rsidR="00FF3B74" w:rsidRDefault="00E27036">
            <w:pPr>
              <w:widowControl w:val="0"/>
              <w:ind w:left="-108"/>
              <w:rPr>
                <w:rFonts w:ascii="Calibri" w:hAnsi="Calibri" w:cs="Calibri"/>
                <w:sz w:val="14"/>
                <w:szCs w:val="14"/>
              </w:rPr>
            </w:pPr>
            <w:r>
              <w:rPr>
                <w:rFonts w:ascii="Calibri" w:hAnsi="Calibri" w:cs="Calibri"/>
                <w:sz w:val="14"/>
                <w:szCs w:val="14"/>
              </w:rPr>
              <w:t>Other security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28 051,3</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2 713,8</w:t>
            </w:r>
          </w:p>
        </w:tc>
        <w:tc>
          <w:tcPr>
            <w:tcW w:w="1700" w:type="dxa"/>
            <w:vAlign w:val="bottom"/>
          </w:tcPr>
          <w:p w:rsidR="00FF3B74" w:rsidRDefault="00E27036">
            <w:pPr>
              <w:widowControl w:val="0"/>
              <w:jc w:val="right"/>
              <w:rPr>
                <w:rFonts w:ascii="Calibri" w:hAnsi="Calibri"/>
                <w:sz w:val="14"/>
                <w:szCs w:val="14"/>
              </w:rPr>
            </w:pPr>
            <w:r>
              <w:rPr>
                <w:rFonts w:ascii="Calibri" w:hAnsi="Calibri"/>
                <w:sz w:val="14"/>
                <w:szCs w:val="14"/>
              </w:rPr>
              <w:t>30 023,5</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2 121,2</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37532,2</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1363,0</w:t>
            </w:r>
          </w:p>
        </w:tc>
      </w:tr>
      <w:tr w:rsidR="00FF3B74">
        <w:trPr>
          <w:cantSplit/>
          <w:trHeight w:val="65"/>
        </w:trPr>
        <w:tc>
          <w:tcPr>
            <w:tcW w:w="1843" w:type="dxa"/>
          </w:tcPr>
          <w:p w:rsidR="00FF3B74" w:rsidRDefault="00E27036">
            <w:pPr>
              <w:widowControl w:val="0"/>
              <w:ind w:left="-108"/>
              <w:rPr>
                <w:rFonts w:ascii="Calibri" w:hAnsi="Calibri" w:cs="Calibri"/>
                <w:sz w:val="14"/>
                <w:szCs w:val="14"/>
              </w:rPr>
            </w:pPr>
            <w:r>
              <w:rPr>
                <w:rFonts w:ascii="Calibri" w:hAnsi="Calibri" w:cs="Calibri"/>
                <w:sz w:val="14"/>
                <w:szCs w:val="14"/>
              </w:rPr>
              <w:t>Security systems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12 615,8</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2 119,3</w:t>
            </w:r>
          </w:p>
        </w:tc>
        <w:tc>
          <w:tcPr>
            <w:tcW w:w="1700" w:type="dxa"/>
            <w:vAlign w:val="bottom"/>
          </w:tcPr>
          <w:p w:rsidR="00FF3B74" w:rsidRDefault="00E27036">
            <w:pPr>
              <w:widowControl w:val="0"/>
              <w:jc w:val="right"/>
              <w:rPr>
                <w:rFonts w:ascii="Calibri" w:hAnsi="Calibri"/>
                <w:sz w:val="14"/>
                <w:szCs w:val="14"/>
              </w:rPr>
            </w:pPr>
            <w:r>
              <w:rPr>
                <w:rFonts w:ascii="Calibri" w:hAnsi="Calibri"/>
                <w:sz w:val="14"/>
                <w:szCs w:val="14"/>
              </w:rPr>
              <w:t>19 061,2</w:t>
            </w:r>
          </w:p>
        </w:tc>
        <w:tc>
          <w:tcPr>
            <w:tcW w:w="1560" w:type="dxa"/>
            <w:vAlign w:val="bottom"/>
          </w:tcPr>
          <w:p w:rsidR="00FF3B74" w:rsidRDefault="00E27036">
            <w:pPr>
              <w:widowControl w:val="0"/>
              <w:jc w:val="right"/>
              <w:rPr>
                <w:rFonts w:ascii="Calibri" w:hAnsi="Calibri"/>
                <w:sz w:val="14"/>
                <w:szCs w:val="14"/>
              </w:rPr>
            </w:pPr>
            <w:r>
              <w:rPr>
                <w:rFonts w:ascii="Calibri" w:hAnsi="Calibri"/>
                <w:sz w:val="14"/>
                <w:szCs w:val="14"/>
              </w:rPr>
              <w:t>3 324,6</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20502,7</w:t>
            </w:r>
          </w:p>
        </w:tc>
        <w:tc>
          <w:tcPr>
            <w:tcW w:w="992"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2362,6</w:t>
            </w:r>
          </w:p>
        </w:tc>
      </w:tr>
      <w:tr w:rsidR="00FF3B74">
        <w:trPr>
          <w:cantSplit/>
          <w:trHeight w:val="60"/>
        </w:trPr>
        <w:tc>
          <w:tcPr>
            <w:tcW w:w="1843" w:type="dxa"/>
            <w:tcBorders>
              <w:bottom w:val="single" w:sz="4" w:space="0" w:color="000000"/>
            </w:tcBorders>
          </w:tcPr>
          <w:p w:rsidR="00FF3B74" w:rsidRDefault="00E27036">
            <w:pPr>
              <w:widowControl w:val="0"/>
              <w:ind w:left="-108"/>
              <w:rPr>
                <w:rFonts w:ascii="Calibri" w:hAnsi="Calibri" w:cs="Calibri"/>
                <w:sz w:val="14"/>
                <w:szCs w:val="14"/>
              </w:rPr>
            </w:pPr>
            <w:r>
              <w:rPr>
                <w:rFonts w:ascii="Calibri" w:hAnsi="Calibri" w:cs="Calibri"/>
                <w:sz w:val="14"/>
                <w:szCs w:val="14"/>
              </w:rPr>
              <w:t xml:space="preserve">Investigation </w:t>
            </w:r>
            <w:r>
              <w:rPr>
                <w:rFonts w:ascii="Calibri" w:hAnsi="Calibri" w:cs="Calibri"/>
                <w:sz w:val="14"/>
                <w:szCs w:val="14"/>
                <w:lang w:val="en-US"/>
              </w:rPr>
              <w:t>s</w:t>
            </w:r>
            <w:r>
              <w:rPr>
                <w:rFonts w:ascii="Calibri" w:hAnsi="Calibri" w:cs="Calibri"/>
                <w:sz w:val="14"/>
                <w:szCs w:val="14"/>
              </w:rPr>
              <w:t>ervices</w:t>
            </w:r>
          </w:p>
        </w:tc>
        <w:tc>
          <w:tcPr>
            <w:tcW w:w="1558"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196,9</w:t>
            </w:r>
          </w:p>
        </w:tc>
        <w:tc>
          <w:tcPr>
            <w:tcW w:w="1277"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80,6</w:t>
            </w:r>
          </w:p>
        </w:tc>
        <w:tc>
          <w:tcPr>
            <w:tcW w:w="1700"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254,5</w:t>
            </w:r>
          </w:p>
        </w:tc>
        <w:tc>
          <w:tcPr>
            <w:tcW w:w="1560"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48,3</w:t>
            </w:r>
          </w:p>
        </w:tc>
        <w:tc>
          <w:tcPr>
            <w:tcW w:w="127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168,2</w:t>
            </w:r>
          </w:p>
        </w:tc>
        <w:tc>
          <w:tcPr>
            <w:tcW w:w="992" w:type="dxa"/>
            <w:gridSpan w:val="2"/>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3,6</w:t>
            </w:r>
          </w:p>
        </w:tc>
      </w:tr>
    </w:tbl>
    <w:p w:rsidR="00FF3B74" w:rsidRDefault="00E27036">
      <w:pPr>
        <w:pStyle w:val="26"/>
        <w:spacing w:before="120" w:after="0"/>
        <w:jc w:val="center"/>
        <w:rPr>
          <w:rFonts w:ascii="Calibri" w:hAnsi="Calibri"/>
          <w:sz w:val="18"/>
          <w:lang w:val="kk-KZ"/>
        </w:rPr>
      </w:pPr>
      <w:r>
        <w:rPr>
          <w:rFonts w:ascii="Calibri" w:hAnsi="Calibri"/>
          <w:sz w:val="18"/>
          <w:lang w:val="en-US"/>
        </w:rPr>
        <w:t>3</w:t>
      </w:r>
      <w:r>
        <w:rPr>
          <w:rFonts w:ascii="Calibri" w:hAnsi="Calibri"/>
          <w:sz w:val="18"/>
          <w:lang w:val="kk-KZ"/>
        </w:rPr>
        <w:t>.</w:t>
      </w:r>
      <w:r>
        <w:rPr>
          <w:rFonts w:ascii="Calibri" w:hAnsi="Calibri"/>
          <w:sz w:val="18"/>
          <w:lang w:val="en-US"/>
        </w:rPr>
        <w:t>33</w:t>
      </w:r>
      <w:r>
        <w:rPr>
          <w:rFonts w:ascii="Calibri" w:hAnsi="Calibri"/>
          <w:sz w:val="18"/>
          <w:lang w:val="kk-KZ"/>
        </w:rPr>
        <w:t xml:space="preserve"> Volume of services provided by enterprises and individual entrepreneurs in the field</w:t>
      </w:r>
    </w:p>
    <w:p w:rsidR="00FF3B74" w:rsidRDefault="00E27036">
      <w:pPr>
        <w:pStyle w:val="26"/>
        <w:spacing w:before="0" w:after="0"/>
        <w:jc w:val="center"/>
        <w:rPr>
          <w:rFonts w:ascii="Calibri" w:hAnsi="Calibri"/>
          <w:sz w:val="18"/>
          <w:lang w:val="en-US"/>
        </w:rPr>
      </w:pPr>
      <w:r>
        <w:rPr>
          <w:rFonts w:ascii="Calibri" w:hAnsi="Calibri"/>
          <w:sz w:val="18"/>
          <w:lang w:val="kk-KZ"/>
        </w:rPr>
        <w:t>maintenance of buildings and territories</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en-US"/>
        </w:rPr>
        <w:tab/>
        <w:t>million tenge</w:t>
      </w:r>
      <w:r>
        <w:rPr>
          <w:rFonts w:ascii="Calibri" w:hAnsi="Calibri"/>
          <w:sz w:val="14"/>
          <w:szCs w:val="14"/>
          <w:lang w:val="en-US"/>
        </w:rPr>
        <w:tab/>
      </w:r>
    </w:p>
    <w:tbl>
      <w:tblPr>
        <w:tblW w:w="10400" w:type="dxa"/>
        <w:tblInd w:w="109" w:type="dxa"/>
        <w:tblLayout w:type="fixed"/>
        <w:tblLook w:val="0000"/>
      </w:tblPr>
      <w:tblGrid>
        <w:gridCol w:w="1702"/>
        <w:gridCol w:w="852"/>
        <w:gridCol w:w="709"/>
        <w:gridCol w:w="991"/>
        <w:gridCol w:w="851"/>
        <w:gridCol w:w="993"/>
        <w:gridCol w:w="850"/>
        <w:gridCol w:w="992"/>
        <w:gridCol w:w="851"/>
        <w:gridCol w:w="849"/>
        <w:gridCol w:w="760"/>
      </w:tblGrid>
      <w:tr w:rsidR="00FF3B74">
        <w:trPr>
          <w:cantSplit/>
          <w:trHeight w:val="195"/>
        </w:trPr>
        <w:tc>
          <w:tcPr>
            <w:tcW w:w="1701"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lang w:val="en-US"/>
              </w:rPr>
            </w:pPr>
          </w:p>
        </w:tc>
        <w:tc>
          <w:tcPr>
            <w:tcW w:w="1560"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5</w:t>
            </w:r>
          </w:p>
        </w:tc>
        <w:tc>
          <w:tcPr>
            <w:tcW w:w="1842"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6</w:t>
            </w:r>
          </w:p>
        </w:tc>
        <w:tc>
          <w:tcPr>
            <w:tcW w:w="1843"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7</w:t>
            </w:r>
          </w:p>
        </w:tc>
        <w:tc>
          <w:tcPr>
            <w:tcW w:w="1843"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2018</w:t>
            </w:r>
          </w:p>
        </w:tc>
        <w:tc>
          <w:tcPr>
            <w:tcW w:w="1609"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r>
      <w:tr w:rsidR="00FF3B74" w:rsidRPr="004E7BD9">
        <w:trPr>
          <w:cantSplit/>
          <w:trHeight w:val="195"/>
        </w:trPr>
        <w:tc>
          <w:tcPr>
            <w:tcW w:w="1701"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9"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1"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3"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49"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60"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c>
          <w:tcPr>
            <w:tcW w:w="1701"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100 326,4</w:t>
            </w:r>
          </w:p>
        </w:tc>
        <w:tc>
          <w:tcPr>
            <w:tcW w:w="709" w:type="dxa"/>
            <w:tcBorders>
              <w:top w:val="single" w:sz="4" w:space="0" w:color="000000"/>
            </w:tcBorders>
            <w:vAlign w:val="bottom"/>
          </w:tcPr>
          <w:p w:rsidR="00FF3B74" w:rsidRDefault="00E27036">
            <w:pPr>
              <w:widowControl w:val="0"/>
              <w:ind w:left="-108"/>
              <w:jc w:val="right"/>
              <w:rPr>
                <w:rFonts w:ascii="Calibri" w:hAnsi="Calibri" w:cs="Calibri"/>
                <w:sz w:val="14"/>
                <w:szCs w:val="14"/>
              </w:rPr>
            </w:pPr>
            <w:r>
              <w:rPr>
                <w:rFonts w:ascii="Calibri" w:hAnsi="Calibri" w:cs="Calibri"/>
                <w:sz w:val="14"/>
                <w:szCs w:val="14"/>
              </w:rPr>
              <w:t>4 600,6</w:t>
            </w:r>
          </w:p>
        </w:tc>
        <w:tc>
          <w:tcPr>
            <w:tcW w:w="99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115 998,2</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10 457,7</w:t>
            </w:r>
          </w:p>
        </w:tc>
        <w:tc>
          <w:tcPr>
            <w:tcW w:w="993"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161 722,4</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11 067,3</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166 761,6</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11 450,8</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186411,5</w:t>
            </w:r>
          </w:p>
        </w:tc>
        <w:tc>
          <w:tcPr>
            <w:tcW w:w="76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7513,4</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2 167,9</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64,1</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2 131,2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75,8</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2 551,5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1 703,5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2395,2</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71,8</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2 764,3</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12,3</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2 971,3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80,9</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7 568,5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184,8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8 233,9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235,7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6213,0</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354,4</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2 354,0</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342,7</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2 098,1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314,8</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3 268,6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264,8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3 764,5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190,8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2455,4</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147,9</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8 611,2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256,7</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8 828,7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275,4</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16 107,5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1 099,5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29 959,9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282,2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36580,3</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161,2</w:t>
            </w:r>
          </w:p>
        </w:tc>
      </w:tr>
      <w:tr w:rsidR="00FF3B74">
        <w:trPr>
          <w:trHeight w:val="142"/>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1 744,1</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16,7</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2 179,5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18,8</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1 515,8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133,4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1 966,3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1867,6</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140,3</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509,6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78,3</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1 329,1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135,7</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2 699,2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1 245,8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108,2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2116,4</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160,6</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6 356,5</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21,6</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5 542,2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142,7</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6 848,6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177,2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8 256,7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114,8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9354,3</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166,9</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2 391,4</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14,6</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2 839,9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4 975,7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5 267,1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6521,6</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24,5</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1 698,6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46,4</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1 063,3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44,2</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1 241,4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1 260,4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132,8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1805,7</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216,9</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1 607,3</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47,1</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3 489,8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283,1</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3 711,2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160,3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4 612,1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559,3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5518,2</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649,4</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4 657,6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248,5</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5 809,7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847,5</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2 386,3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500,5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2 412,0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652,0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4294,4</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599,3</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849,9</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14,8</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721,7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29,4</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606,6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446,7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712,6</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53,3</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779,1</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38,4</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651,9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155,2</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636,0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183,0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1 404,0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5087,2</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86,5</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2 602,6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177,1</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2 656,4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64,9</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4 375,9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114,1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4 416,8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151,2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6560,1</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732,0</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35 585,9</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710,8</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44 325,8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3 350,6</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53 595,5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3 563,1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46 040,6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3 572,9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50464,1</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1593,5</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22 897,1</w:t>
            </w:r>
          </w:p>
        </w:tc>
        <w:tc>
          <w:tcPr>
            <w:tcW w:w="709" w:type="dxa"/>
            <w:vAlign w:val="bottom"/>
          </w:tcPr>
          <w:p w:rsidR="00FF3B74" w:rsidRDefault="00E27036">
            <w:pPr>
              <w:widowControl w:val="0"/>
              <w:ind w:left="-108"/>
              <w:jc w:val="right"/>
              <w:rPr>
                <w:rFonts w:ascii="Calibri" w:hAnsi="Calibri" w:cs="Calibri"/>
                <w:sz w:val="14"/>
                <w:szCs w:val="14"/>
              </w:rPr>
            </w:pPr>
            <w:r>
              <w:rPr>
                <w:rFonts w:ascii="Calibri" w:hAnsi="Calibri" w:cs="Calibri"/>
                <w:sz w:val="14"/>
                <w:szCs w:val="14"/>
              </w:rPr>
              <w:t>2 489,8</w:t>
            </w:r>
          </w:p>
        </w:tc>
        <w:tc>
          <w:tcPr>
            <w:tcW w:w="99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24 766,8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4 593,2</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44 169,3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4 251,6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39 167,2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4 957,0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36452,7</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2075,3</w:t>
            </w:r>
          </w:p>
        </w:tc>
      </w:tr>
      <w:tr w:rsidR="00FF3B74">
        <w:tc>
          <w:tcPr>
            <w:tcW w:w="1701"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2749,3</w:t>
            </w:r>
          </w:p>
        </w:tc>
        <w:tc>
          <w:tcPr>
            <w:tcW w:w="70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20,7</w:t>
            </w:r>
          </w:p>
        </w:tc>
        <w:tc>
          <w:tcPr>
            <w:tcW w:w="99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4592,8</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39,3</w:t>
            </w:r>
          </w:p>
        </w:tc>
        <w:tc>
          <w:tcPr>
            <w:tcW w:w="993"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5 464,8</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102,6</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6 604,</w:t>
            </w:r>
            <w:r>
              <w:rPr>
                <w:rFonts w:ascii="Calibri" w:hAnsi="Calibri" w:cs="Calibri"/>
                <w:sz w:val="14"/>
                <w:szCs w:val="14"/>
                <w:lang w:val="kk-KZ"/>
              </w:rPr>
              <w:t>1</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223,9</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8012,7</w:t>
            </w:r>
          </w:p>
        </w:tc>
        <w:tc>
          <w:tcPr>
            <w:tcW w:w="76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279,6</w:t>
            </w:r>
          </w:p>
        </w:tc>
      </w:tr>
    </w:tbl>
    <w:p w:rsidR="00FF3B74" w:rsidRDefault="00E27036">
      <w:pPr>
        <w:pStyle w:val="26"/>
        <w:spacing w:before="120" w:after="0"/>
        <w:jc w:val="center"/>
        <w:rPr>
          <w:rFonts w:ascii="Calibri" w:hAnsi="Calibri"/>
          <w:sz w:val="18"/>
          <w:lang w:val="kk-KZ"/>
        </w:rPr>
      </w:pPr>
      <w:r>
        <w:rPr>
          <w:rFonts w:ascii="Calibri" w:hAnsi="Calibri"/>
          <w:sz w:val="18"/>
          <w:lang w:val="kk-KZ"/>
        </w:rPr>
        <w:t xml:space="preserve">3.34 Volume of services provided by enterprises and individual entrepreneurs in the field  </w:t>
      </w:r>
    </w:p>
    <w:p w:rsidR="00FF3B74" w:rsidRDefault="00E27036">
      <w:pPr>
        <w:pStyle w:val="26"/>
        <w:spacing w:before="0" w:after="0"/>
        <w:jc w:val="center"/>
        <w:rPr>
          <w:rFonts w:ascii="Calibri" w:hAnsi="Calibri"/>
          <w:sz w:val="18"/>
          <w:lang w:val="kk-KZ"/>
        </w:rPr>
      </w:pPr>
      <w:r>
        <w:rPr>
          <w:rFonts w:ascii="Calibri" w:hAnsi="Calibri"/>
          <w:sz w:val="18"/>
          <w:lang w:val="kk-KZ"/>
        </w:rPr>
        <w:t>maintenance of buildings and territories by type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3262"/>
        <w:gridCol w:w="1863"/>
        <w:gridCol w:w="1632"/>
        <w:gridCol w:w="1863"/>
        <w:gridCol w:w="1630"/>
      </w:tblGrid>
      <w:tr w:rsidR="00FF3B74">
        <w:trPr>
          <w:cantSplit/>
          <w:trHeight w:val="207"/>
        </w:trPr>
        <w:tc>
          <w:tcPr>
            <w:tcW w:w="3192" w:type="dxa"/>
            <w:vMerge w:val="restart"/>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3422"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420"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3192" w:type="dxa"/>
            <w:vMerge/>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824"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598"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824"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596"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89"/>
        </w:trPr>
        <w:tc>
          <w:tcPr>
            <w:tcW w:w="3192" w:type="dxa"/>
            <w:tcBorders>
              <w:top w:val="single" w:sz="4" w:space="0" w:color="000000"/>
            </w:tcBorders>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824"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100 326,4</w:t>
            </w:r>
          </w:p>
        </w:tc>
        <w:tc>
          <w:tcPr>
            <w:tcW w:w="1598"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4 600,6</w:t>
            </w:r>
          </w:p>
        </w:tc>
        <w:tc>
          <w:tcPr>
            <w:tcW w:w="1824"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115 998,2</w:t>
            </w:r>
          </w:p>
        </w:tc>
        <w:tc>
          <w:tcPr>
            <w:tcW w:w="1596"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10 457,7</w:t>
            </w:r>
          </w:p>
        </w:tc>
      </w:tr>
      <w:tr w:rsidR="00FF3B74">
        <w:trPr>
          <w:cantSplit/>
          <w:trHeight w:val="60"/>
        </w:trPr>
        <w:tc>
          <w:tcPr>
            <w:tcW w:w="3192"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824" w:type="dxa"/>
            <w:vAlign w:val="bottom"/>
          </w:tcPr>
          <w:p w:rsidR="00FF3B74" w:rsidRDefault="00FF3B74">
            <w:pPr>
              <w:widowControl w:val="0"/>
              <w:jc w:val="right"/>
              <w:rPr>
                <w:rFonts w:ascii="Calibri" w:hAnsi="Calibri"/>
                <w:sz w:val="14"/>
                <w:szCs w:val="14"/>
              </w:rPr>
            </w:pPr>
          </w:p>
        </w:tc>
        <w:tc>
          <w:tcPr>
            <w:tcW w:w="1598" w:type="dxa"/>
            <w:vAlign w:val="bottom"/>
          </w:tcPr>
          <w:p w:rsidR="00FF3B74" w:rsidRDefault="00FF3B74">
            <w:pPr>
              <w:widowControl w:val="0"/>
              <w:jc w:val="right"/>
              <w:rPr>
                <w:rFonts w:ascii="Calibri" w:hAnsi="Calibri"/>
                <w:sz w:val="14"/>
                <w:szCs w:val="14"/>
              </w:rPr>
            </w:pPr>
          </w:p>
        </w:tc>
        <w:tc>
          <w:tcPr>
            <w:tcW w:w="1824" w:type="dxa"/>
            <w:vAlign w:val="bottom"/>
          </w:tcPr>
          <w:p w:rsidR="00FF3B74" w:rsidRDefault="00FF3B74">
            <w:pPr>
              <w:widowControl w:val="0"/>
              <w:jc w:val="right"/>
              <w:rPr>
                <w:rFonts w:ascii="Calibri" w:hAnsi="Calibri"/>
                <w:sz w:val="14"/>
                <w:szCs w:val="14"/>
              </w:rPr>
            </w:pPr>
          </w:p>
        </w:tc>
        <w:tc>
          <w:tcPr>
            <w:tcW w:w="1596" w:type="dxa"/>
            <w:vAlign w:val="bottom"/>
          </w:tcPr>
          <w:p w:rsidR="00FF3B74" w:rsidRDefault="00FF3B74">
            <w:pPr>
              <w:widowControl w:val="0"/>
              <w:jc w:val="right"/>
              <w:rPr>
                <w:rFonts w:ascii="Calibri" w:hAnsi="Calibri"/>
                <w:sz w:val="14"/>
                <w:szCs w:val="14"/>
              </w:rPr>
            </w:pPr>
          </w:p>
        </w:tc>
      </w:tr>
      <w:tr w:rsidR="00FF3B74">
        <w:trPr>
          <w:cantSplit/>
          <w:trHeight w:val="60"/>
        </w:trPr>
        <w:tc>
          <w:tcPr>
            <w:tcW w:w="31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complex service facilities</w:t>
            </w:r>
          </w:p>
        </w:tc>
        <w:tc>
          <w:tcPr>
            <w:tcW w:w="1824" w:type="dxa"/>
            <w:vAlign w:val="bottom"/>
          </w:tcPr>
          <w:p w:rsidR="00FF3B74" w:rsidRDefault="00E27036">
            <w:pPr>
              <w:widowControl w:val="0"/>
              <w:jc w:val="right"/>
              <w:rPr>
                <w:rFonts w:ascii="Calibri" w:hAnsi="Calibri"/>
                <w:sz w:val="14"/>
                <w:szCs w:val="14"/>
              </w:rPr>
            </w:pPr>
            <w:r>
              <w:rPr>
                <w:rFonts w:ascii="Calibri" w:hAnsi="Calibri"/>
                <w:sz w:val="14"/>
                <w:szCs w:val="14"/>
              </w:rPr>
              <w:t>24 688,9</w:t>
            </w:r>
          </w:p>
        </w:tc>
        <w:tc>
          <w:tcPr>
            <w:tcW w:w="1598" w:type="dxa"/>
            <w:vAlign w:val="bottom"/>
          </w:tcPr>
          <w:p w:rsidR="00FF3B74" w:rsidRDefault="00E27036">
            <w:pPr>
              <w:widowControl w:val="0"/>
              <w:jc w:val="right"/>
              <w:rPr>
                <w:rFonts w:ascii="Calibri" w:hAnsi="Calibri"/>
                <w:sz w:val="14"/>
                <w:szCs w:val="14"/>
              </w:rPr>
            </w:pPr>
            <w:r>
              <w:rPr>
                <w:rFonts w:ascii="Calibri" w:hAnsi="Calibri"/>
                <w:sz w:val="14"/>
                <w:szCs w:val="14"/>
              </w:rPr>
              <w:t>1 927,9</w:t>
            </w:r>
          </w:p>
        </w:tc>
        <w:tc>
          <w:tcPr>
            <w:tcW w:w="182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31 775,4</w:t>
            </w:r>
          </w:p>
        </w:tc>
        <w:tc>
          <w:tcPr>
            <w:tcW w:w="1596"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3 431,8</w:t>
            </w:r>
          </w:p>
        </w:tc>
      </w:tr>
      <w:tr w:rsidR="00FF3B74">
        <w:trPr>
          <w:cantSplit/>
          <w:trHeight w:val="149"/>
        </w:trPr>
        <w:tc>
          <w:tcPr>
            <w:tcW w:w="3192" w:type="dxa"/>
          </w:tcPr>
          <w:p w:rsidR="00FF3B74" w:rsidRDefault="00E27036">
            <w:pPr>
              <w:widowControl w:val="0"/>
              <w:rPr>
                <w:rFonts w:ascii="Calibri" w:hAnsi="Calibri" w:cs="Calibri"/>
                <w:sz w:val="14"/>
                <w:szCs w:val="14"/>
              </w:rPr>
            </w:pPr>
            <w:r>
              <w:rPr>
                <w:rFonts w:ascii="Calibri" w:hAnsi="Calibri" w:cs="Calibri"/>
                <w:sz w:val="14"/>
                <w:szCs w:val="14"/>
              </w:rPr>
              <w:t>General building cleaning services</w:t>
            </w:r>
          </w:p>
        </w:tc>
        <w:tc>
          <w:tcPr>
            <w:tcW w:w="1824" w:type="dxa"/>
            <w:vAlign w:val="bottom"/>
          </w:tcPr>
          <w:p w:rsidR="00FF3B74" w:rsidRDefault="00E27036">
            <w:pPr>
              <w:widowControl w:val="0"/>
              <w:jc w:val="right"/>
              <w:rPr>
                <w:rFonts w:ascii="Calibri" w:hAnsi="Calibri"/>
                <w:sz w:val="14"/>
                <w:szCs w:val="14"/>
              </w:rPr>
            </w:pPr>
            <w:r>
              <w:rPr>
                <w:rFonts w:ascii="Calibri" w:hAnsi="Calibri"/>
                <w:sz w:val="14"/>
                <w:szCs w:val="14"/>
              </w:rPr>
              <w:t>15 121,2</w:t>
            </w:r>
          </w:p>
        </w:tc>
        <w:tc>
          <w:tcPr>
            <w:tcW w:w="1598" w:type="dxa"/>
            <w:vAlign w:val="bottom"/>
          </w:tcPr>
          <w:p w:rsidR="00FF3B74" w:rsidRDefault="00E27036">
            <w:pPr>
              <w:widowControl w:val="0"/>
              <w:jc w:val="right"/>
              <w:rPr>
                <w:rFonts w:ascii="Calibri" w:hAnsi="Calibri"/>
                <w:sz w:val="14"/>
                <w:szCs w:val="14"/>
              </w:rPr>
            </w:pPr>
            <w:r>
              <w:rPr>
                <w:rFonts w:ascii="Calibri" w:hAnsi="Calibri"/>
                <w:sz w:val="14"/>
                <w:szCs w:val="14"/>
              </w:rPr>
              <w:t>1 628,1</w:t>
            </w:r>
          </w:p>
        </w:tc>
        <w:tc>
          <w:tcPr>
            <w:tcW w:w="182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15 850,1</w:t>
            </w:r>
          </w:p>
        </w:tc>
        <w:tc>
          <w:tcPr>
            <w:tcW w:w="1596"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2 627,3</w:t>
            </w:r>
          </w:p>
        </w:tc>
      </w:tr>
      <w:tr w:rsidR="00FF3B74">
        <w:trPr>
          <w:cantSplit/>
          <w:trHeight w:val="109"/>
        </w:trPr>
        <w:tc>
          <w:tcPr>
            <w:tcW w:w="3192" w:type="dxa"/>
          </w:tcPr>
          <w:p w:rsidR="00FF3B74" w:rsidRDefault="00E27036">
            <w:pPr>
              <w:widowControl w:val="0"/>
              <w:rPr>
                <w:rFonts w:ascii="Calibri" w:hAnsi="Calibri" w:cs="Calibri"/>
                <w:sz w:val="14"/>
                <w:szCs w:val="14"/>
              </w:rPr>
            </w:pPr>
            <w:r>
              <w:rPr>
                <w:rFonts w:ascii="Calibri" w:hAnsi="Calibri" w:cs="Calibri"/>
                <w:sz w:val="14"/>
                <w:szCs w:val="14"/>
              </w:rPr>
              <w:t>Window cleaning services</w:t>
            </w:r>
          </w:p>
        </w:tc>
        <w:tc>
          <w:tcPr>
            <w:tcW w:w="1824" w:type="dxa"/>
            <w:vAlign w:val="bottom"/>
          </w:tcPr>
          <w:p w:rsidR="00FF3B74" w:rsidRDefault="00E27036">
            <w:pPr>
              <w:widowControl w:val="0"/>
              <w:jc w:val="right"/>
              <w:rPr>
                <w:rFonts w:ascii="Calibri" w:hAnsi="Calibri"/>
                <w:sz w:val="14"/>
                <w:szCs w:val="14"/>
              </w:rPr>
            </w:pPr>
            <w:r>
              <w:rPr>
                <w:rFonts w:ascii="Calibri" w:hAnsi="Calibri"/>
                <w:sz w:val="14"/>
                <w:szCs w:val="14"/>
              </w:rPr>
              <w:t>38,4</w:t>
            </w:r>
          </w:p>
        </w:tc>
        <w:tc>
          <w:tcPr>
            <w:tcW w:w="1598" w:type="dxa"/>
            <w:vAlign w:val="bottom"/>
          </w:tcPr>
          <w:p w:rsidR="00FF3B74" w:rsidRDefault="00E27036">
            <w:pPr>
              <w:widowControl w:val="0"/>
              <w:jc w:val="right"/>
              <w:rPr>
                <w:rFonts w:ascii="Calibri" w:hAnsi="Calibri"/>
                <w:sz w:val="14"/>
                <w:szCs w:val="14"/>
              </w:rPr>
            </w:pPr>
            <w:r>
              <w:rPr>
                <w:rFonts w:ascii="Calibri" w:hAnsi="Calibri"/>
                <w:sz w:val="14"/>
                <w:szCs w:val="14"/>
              </w:rPr>
              <w:t>36,5</w:t>
            </w:r>
          </w:p>
        </w:tc>
        <w:tc>
          <w:tcPr>
            <w:tcW w:w="182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52,6</w:t>
            </w:r>
          </w:p>
        </w:tc>
        <w:tc>
          <w:tcPr>
            <w:tcW w:w="1596"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50,3</w:t>
            </w:r>
          </w:p>
        </w:tc>
      </w:tr>
      <w:tr w:rsidR="00FF3B74">
        <w:trPr>
          <w:cantSplit/>
          <w:trHeight w:val="83"/>
        </w:trPr>
        <w:tc>
          <w:tcPr>
            <w:tcW w:w="3192" w:type="dxa"/>
          </w:tcPr>
          <w:p w:rsidR="00FF3B74" w:rsidRDefault="00E27036">
            <w:pPr>
              <w:widowControl w:val="0"/>
              <w:rPr>
                <w:rFonts w:ascii="Calibri" w:hAnsi="Calibri" w:cs="Calibri"/>
                <w:sz w:val="14"/>
                <w:szCs w:val="14"/>
              </w:rPr>
            </w:pPr>
            <w:r>
              <w:rPr>
                <w:rFonts w:ascii="Calibri" w:hAnsi="Calibri" w:cs="Calibri"/>
                <w:sz w:val="14"/>
                <w:szCs w:val="14"/>
              </w:rPr>
              <w:t>Specialized cleaning services</w:t>
            </w:r>
          </w:p>
        </w:tc>
        <w:tc>
          <w:tcPr>
            <w:tcW w:w="1824" w:type="dxa"/>
            <w:vAlign w:val="bottom"/>
          </w:tcPr>
          <w:p w:rsidR="00FF3B74" w:rsidRDefault="00E27036">
            <w:pPr>
              <w:widowControl w:val="0"/>
              <w:jc w:val="right"/>
              <w:rPr>
                <w:rFonts w:ascii="Calibri" w:hAnsi="Calibri"/>
                <w:sz w:val="14"/>
                <w:szCs w:val="14"/>
              </w:rPr>
            </w:pPr>
            <w:r>
              <w:rPr>
                <w:rFonts w:ascii="Calibri" w:hAnsi="Calibri"/>
                <w:sz w:val="14"/>
                <w:szCs w:val="14"/>
              </w:rPr>
              <w:t>8 071,7</w:t>
            </w:r>
          </w:p>
        </w:tc>
        <w:tc>
          <w:tcPr>
            <w:tcW w:w="1598" w:type="dxa"/>
            <w:vAlign w:val="bottom"/>
          </w:tcPr>
          <w:p w:rsidR="00FF3B74" w:rsidRDefault="00E27036">
            <w:pPr>
              <w:widowControl w:val="0"/>
              <w:jc w:val="right"/>
              <w:rPr>
                <w:rFonts w:ascii="Calibri" w:hAnsi="Calibri"/>
                <w:sz w:val="14"/>
                <w:szCs w:val="14"/>
              </w:rPr>
            </w:pPr>
            <w:r>
              <w:rPr>
                <w:rFonts w:ascii="Calibri" w:hAnsi="Calibri"/>
                <w:sz w:val="14"/>
                <w:szCs w:val="14"/>
              </w:rPr>
              <w:t>99,5</w:t>
            </w:r>
          </w:p>
        </w:tc>
        <w:tc>
          <w:tcPr>
            <w:tcW w:w="182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8 350,9</w:t>
            </w:r>
          </w:p>
        </w:tc>
        <w:tc>
          <w:tcPr>
            <w:tcW w:w="1596"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152,5</w:t>
            </w:r>
          </w:p>
        </w:tc>
      </w:tr>
      <w:tr w:rsidR="00FF3B74">
        <w:trPr>
          <w:cantSplit/>
          <w:trHeight w:val="60"/>
        </w:trPr>
        <w:tc>
          <w:tcPr>
            <w:tcW w:w="31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cleaning furnaces and furnace pipes</w:t>
            </w:r>
          </w:p>
        </w:tc>
        <w:tc>
          <w:tcPr>
            <w:tcW w:w="1824" w:type="dxa"/>
            <w:vAlign w:val="bottom"/>
          </w:tcPr>
          <w:p w:rsidR="00FF3B74" w:rsidRDefault="00E27036">
            <w:pPr>
              <w:widowControl w:val="0"/>
              <w:jc w:val="right"/>
              <w:rPr>
                <w:rFonts w:ascii="Calibri" w:hAnsi="Calibri"/>
                <w:sz w:val="14"/>
                <w:szCs w:val="14"/>
              </w:rPr>
            </w:pPr>
            <w:r>
              <w:rPr>
                <w:rFonts w:ascii="Calibri" w:hAnsi="Calibri"/>
                <w:sz w:val="14"/>
                <w:szCs w:val="14"/>
              </w:rPr>
              <w:t>363,7</w:t>
            </w:r>
          </w:p>
        </w:tc>
        <w:tc>
          <w:tcPr>
            <w:tcW w:w="1598"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2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1 511,9</w:t>
            </w:r>
          </w:p>
        </w:tc>
        <w:tc>
          <w:tcPr>
            <w:tcW w:w="1596"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0,9</w:t>
            </w:r>
          </w:p>
        </w:tc>
      </w:tr>
      <w:tr w:rsidR="00FF3B74">
        <w:trPr>
          <w:cantSplit/>
          <w:trHeight w:val="173"/>
        </w:trPr>
        <w:tc>
          <w:tcPr>
            <w:tcW w:w="31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disinfection and disinsection</w:t>
            </w:r>
          </w:p>
        </w:tc>
        <w:tc>
          <w:tcPr>
            <w:tcW w:w="1824" w:type="dxa"/>
            <w:vAlign w:val="bottom"/>
          </w:tcPr>
          <w:p w:rsidR="00FF3B74" w:rsidRDefault="00E27036">
            <w:pPr>
              <w:widowControl w:val="0"/>
              <w:jc w:val="right"/>
              <w:rPr>
                <w:rFonts w:ascii="Calibri" w:hAnsi="Calibri"/>
                <w:sz w:val="14"/>
                <w:szCs w:val="14"/>
              </w:rPr>
            </w:pPr>
            <w:r>
              <w:rPr>
                <w:rFonts w:ascii="Calibri" w:hAnsi="Calibri"/>
                <w:sz w:val="14"/>
                <w:szCs w:val="14"/>
              </w:rPr>
              <w:t>2 700,5</w:t>
            </w:r>
          </w:p>
        </w:tc>
        <w:tc>
          <w:tcPr>
            <w:tcW w:w="1598" w:type="dxa"/>
            <w:vAlign w:val="bottom"/>
          </w:tcPr>
          <w:p w:rsidR="00FF3B74" w:rsidRDefault="00E27036">
            <w:pPr>
              <w:widowControl w:val="0"/>
              <w:jc w:val="right"/>
              <w:rPr>
                <w:rFonts w:ascii="Calibri" w:hAnsi="Calibri"/>
                <w:sz w:val="14"/>
                <w:szCs w:val="14"/>
              </w:rPr>
            </w:pPr>
            <w:r>
              <w:rPr>
                <w:rFonts w:ascii="Calibri" w:hAnsi="Calibri"/>
                <w:sz w:val="14"/>
                <w:szCs w:val="14"/>
              </w:rPr>
              <w:t>239,0</w:t>
            </w:r>
          </w:p>
        </w:tc>
        <w:tc>
          <w:tcPr>
            <w:tcW w:w="182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2 295,3</w:t>
            </w:r>
          </w:p>
        </w:tc>
        <w:tc>
          <w:tcPr>
            <w:tcW w:w="1596"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337,9</w:t>
            </w:r>
          </w:p>
        </w:tc>
      </w:tr>
      <w:tr w:rsidR="00FF3B74">
        <w:trPr>
          <w:cantSplit/>
          <w:trHeight w:val="147"/>
        </w:trPr>
        <w:tc>
          <w:tcPr>
            <w:tcW w:w="3192"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Snow removal and cleaning services</w:t>
            </w:r>
          </w:p>
        </w:tc>
        <w:tc>
          <w:tcPr>
            <w:tcW w:w="1824" w:type="dxa"/>
            <w:vAlign w:val="bottom"/>
          </w:tcPr>
          <w:p w:rsidR="00FF3B74" w:rsidRDefault="00E27036">
            <w:pPr>
              <w:widowControl w:val="0"/>
              <w:jc w:val="right"/>
              <w:rPr>
                <w:rFonts w:ascii="Calibri" w:hAnsi="Calibri"/>
                <w:sz w:val="14"/>
                <w:szCs w:val="14"/>
              </w:rPr>
            </w:pPr>
            <w:r>
              <w:rPr>
                <w:rFonts w:ascii="Calibri" w:hAnsi="Calibri"/>
                <w:sz w:val="14"/>
                <w:szCs w:val="14"/>
              </w:rPr>
              <w:t>5 236,2</w:t>
            </w:r>
          </w:p>
        </w:tc>
        <w:tc>
          <w:tcPr>
            <w:tcW w:w="1598" w:type="dxa"/>
            <w:vAlign w:val="bottom"/>
          </w:tcPr>
          <w:p w:rsidR="00FF3B74" w:rsidRDefault="00E27036">
            <w:pPr>
              <w:widowControl w:val="0"/>
              <w:jc w:val="right"/>
              <w:rPr>
                <w:rFonts w:ascii="Calibri" w:hAnsi="Calibri"/>
                <w:sz w:val="14"/>
                <w:szCs w:val="14"/>
              </w:rPr>
            </w:pPr>
            <w:r>
              <w:rPr>
                <w:rFonts w:ascii="Calibri" w:hAnsi="Calibri"/>
                <w:sz w:val="14"/>
                <w:szCs w:val="14"/>
              </w:rPr>
              <w:t>40,7</w:t>
            </w:r>
          </w:p>
        </w:tc>
        <w:tc>
          <w:tcPr>
            <w:tcW w:w="182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8 694,1</w:t>
            </w:r>
          </w:p>
        </w:tc>
        <w:tc>
          <w:tcPr>
            <w:tcW w:w="1596"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829,5</w:t>
            </w:r>
          </w:p>
        </w:tc>
      </w:tr>
      <w:tr w:rsidR="00FF3B74">
        <w:trPr>
          <w:cantSplit/>
          <w:trHeight w:val="107"/>
        </w:trPr>
        <w:tc>
          <w:tcPr>
            <w:tcW w:w="3192" w:type="dxa"/>
          </w:tcPr>
          <w:p w:rsidR="00FF3B74" w:rsidRDefault="00E27036">
            <w:pPr>
              <w:widowControl w:val="0"/>
              <w:rPr>
                <w:rFonts w:ascii="Calibri" w:hAnsi="Calibri" w:cs="Calibri"/>
                <w:sz w:val="14"/>
                <w:szCs w:val="14"/>
              </w:rPr>
            </w:pPr>
            <w:r>
              <w:rPr>
                <w:rFonts w:ascii="Calibri" w:hAnsi="Calibri" w:cs="Calibri"/>
                <w:sz w:val="14"/>
                <w:szCs w:val="14"/>
              </w:rPr>
              <w:t>Other sanitary services</w:t>
            </w:r>
          </w:p>
        </w:tc>
        <w:tc>
          <w:tcPr>
            <w:tcW w:w="1824" w:type="dxa"/>
            <w:vAlign w:val="bottom"/>
          </w:tcPr>
          <w:p w:rsidR="00FF3B74" w:rsidRDefault="00E27036">
            <w:pPr>
              <w:widowControl w:val="0"/>
              <w:jc w:val="right"/>
              <w:rPr>
                <w:rFonts w:ascii="Calibri" w:hAnsi="Calibri"/>
                <w:sz w:val="14"/>
                <w:szCs w:val="14"/>
              </w:rPr>
            </w:pPr>
            <w:r>
              <w:rPr>
                <w:rFonts w:ascii="Calibri" w:hAnsi="Calibri"/>
                <w:sz w:val="14"/>
                <w:szCs w:val="14"/>
              </w:rPr>
              <w:t>10 366,3</w:t>
            </w:r>
          </w:p>
        </w:tc>
        <w:tc>
          <w:tcPr>
            <w:tcW w:w="1598" w:type="dxa"/>
            <w:vAlign w:val="bottom"/>
          </w:tcPr>
          <w:p w:rsidR="00FF3B74" w:rsidRDefault="00E27036">
            <w:pPr>
              <w:widowControl w:val="0"/>
              <w:jc w:val="right"/>
              <w:rPr>
                <w:rFonts w:ascii="Calibri" w:hAnsi="Calibri"/>
                <w:sz w:val="14"/>
                <w:szCs w:val="14"/>
              </w:rPr>
            </w:pPr>
            <w:r>
              <w:rPr>
                <w:rFonts w:ascii="Calibri" w:hAnsi="Calibri"/>
                <w:sz w:val="14"/>
                <w:szCs w:val="14"/>
              </w:rPr>
              <w:t>219,9</w:t>
            </w:r>
          </w:p>
        </w:tc>
        <w:tc>
          <w:tcPr>
            <w:tcW w:w="1824" w:type="dxa"/>
            <w:vAlign w:val="bottom"/>
          </w:tcPr>
          <w:p w:rsidR="00FF3B74" w:rsidRDefault="00E27036">
            <w:pPr>
              <w:widowControl w:val="0"/>
              <w:jc w:val="right"/>
              <w:rPr>
                <w:rFonts w:ascii="Calibri" w:hAnsi="Calibri"/>
                <w:sz w:val="14"/>
                <w:szCs w:val="14"/>
              </w:rPr>
            </w:pPr>
            <w:r>
              <w:rPr>
                <w:rFonts w:ascii="Calibri" w:hAnsi="Calibri"/>
                <w:sz w:val="14"/>
                <w:szCs w:val="14"/>
              </w:rPr>
              <w:t>10 366,3</w:t>
            </w:r>
          </w:p>
        </w:tc>
        <w:tc>
          <w:tcPr>
            <w:tcW w:w="1596" w:type="dxa"/>
            <w:vAlign w:val="bottom"/>
          </w:tcPr>
          <w:p w:rsidR="00FF3B74" w:rsidRDefault="00E27036">
            <w:pPr>
              <w:widowControl w:val="0"/>
              <w:jc w:val="right"/>
              <w:rPr>
                <w:rFonts w:ascii="Calibri" w:hAnsi="Calibri"/>
                <w:sz w:val="14"/>
                <w:szCs w:val="14"/>
              </w:rPr>
            </w:pPr>
            <w:r>
              <w:rPr>
                <w:rFonts w:ascii="Calibri" w:hAnsi="Calibri"/>
                <w:sz w:val="14"/>
                <w:szCs w:val="14"/>
              </w:rPr>
              <w:t>219,9</w:t>
            </w:r>
          </w:p>
        </w:tc>
      </w:tr>
      <w:tr w:rsidR="00FF3B74">
        <w:trPr>
          <w:cantSplit/>
          <w:trHeight w:val="81"/>
        </w:trPr>
        <w:tc>
          <w:tcPr>
            <w:tcW w:w="3192" w:type="dxa"/>
          </w:tcPr>
          <w:p w:rsidR="00FF3B74" w:rsidRDefault="00E27036">
            <w:pPr>
              <w:widowControl w:val="0"/>
              <w:rPr>
                <w:rFonts w:ascii="Calibri" w:hAnsi="Calibri" w:cs="Calibri"/>
                <w:sz w:val="14"/>
                <w:szCs w:val="14"/>
              </w:rPr>
            </w:pPr>
            <w:r>
              <w:rPr>
                <w:rFonts w:ascii="Calibri" w:hAnsi="Calibri" w:cs="Calibri"/>
                <w:sz w:val="14"/>
                <w:szCs w:val="14"/>
              </w:rPr>
              <w:t>Other building cleaning services</w:t>
            </w:r>
          </w:p>
        </w:tc>
        <w:tc>
          <w:tcPr>
            <w:tcW w:w="1824" w:type="dxa"/>
            <w:vAlign w:val="bottom"/>
          </w:tcPr>
          <w:p w:rsidR="00FF3B74" w:rsidRDefault="00E27036">
            <w:pPr>
              <w:widowControl w:val="0"/>
              <w:jc w:val="right"/>
              <w:rPr>
                <w:rFonts w:ascii="Calibri" w:hAnsi="Calibri"/>
                <w:sz w:val="14"/>
                <w:szCs w:val="14"/>
              </w:rPr>
            </w:pPr>
            <w:r>
              <w:rPr>
                <w:rFonts w:ascii="Calibri" w:hAnsi="Calibri"/>
                <w:sz w:val="14"/>
                <w:szCs w:val="14"/>
              </w:rPr>
              <w:t>10 915,9</w:t>
            </w:r>
          </w:p>
        </w:tc>
        <w:tc>
          <w:tcPr>
            <w:tcW w:w="1598" w:type="dxa"/>
            <w:vAlign w:val="bottom"/>
          </w:tcPr>
          <w:p w:rsidR="00FF3B74" w:rsidRDefault="00E27036">
            <w:pPr>
              <w:widowControl w:val="0"/>
              <w:jc w:val="right"/>
              <w:rPr>
                <w:rFonts w:ascii="Calibri" w:hAnsi="Calibri"/>
                <w:sz w:val="14"/>
                <w:szCs w:val="14"/>
              </w:rPr>
            </w:pPr>
            <w:r>
              <w:rPr>
                <w:rFonts w:ascii="Calibri" w:hAnsi="Calibri"/>
                <w:sz w:val="14"/>
                <w:szCs w:val="14"/>
              </w:rPr>
              <w:t>228,0</w:t>
            </w:r>
          </w:p>
        </w:tc>
        <w:tc>
          <w:tcPr>
            <w:tcW w:w="1824" w:type="dxa"/>
            <w:vAlign w:val="bottom"/>
          </w:tcPr>
          <w:p w:rsidR="00FF3B74" w:rsidRDefault="00E27036">
            <w:pPr>
              <w:widowControl w:val="0"/>
              <w:jc w:val="right"/>
              <w:rPr>
                <w:rFonts w:ascii="Calibri" w:hAnsi="Calibri"/>
                <w:sz w:val="14"/>
                <w:szCs w:val="14"/>
              </w:rPr>
            </w:pPr>
            <w:r>
              <w:rPr>
                <w:rFonts w:ascii="Calibri" w:hAnsi="Calibri"/>
                <w:sz w:val="14"/>
                <w:szCs w:val="14"/>
              </w:rPr>
              <w:t>10 915,9</w:t>
            </w:r>
          </w:p>
        </w:tc>
        <w:tc>
          <w:tcPr>
            <w:tcW w:w="1596" w:type="dxa"/>
            <w:vAlign w:val="bottom"/>
          </w:tcPr>
          <w:p w:rsidR="00FF3B74" w:rsidRDefault="00E27036">
            <w:pPr>
              <w:widowControl w:val="0"/>
              <w:jc w:val="right"/>
              <w:rPr>
                <w:rFonts w:ascii="Calibri" w:hAnsi="Calibri"/>
                <w:sz w:val="14"/>
                <w:szCs w:val="14"/>
              </w:rPr>
            </w:pPr>
            <w:r>
              <w:rPr>
                <w:rFonts w:ascii="Calibri" w:hAnsi="Calibri"/>
                <w:sz w:val="14"/>
                <w:szCs w:val="14"/>
              </w:rPr>
              <w:t>228,0</w:t>
            </w:r>
          </w:p>
        </w:tc>
      </w:tr>
      <w:tr w:rsidR="00FF3B74">
        <w:trPr>
          <w:cantSplit/>
          <w:trHeight w:val="204"/>
        </w:trPr>
        <w:tc>
          <w:tcPr>
            <w:tcW w:w="3192" w:type="dxa"/>
            <w:tcBorders>
              <w:bottom w:val="single" w:sz="4" w:space="0" w:color="000000"/>
            </w:tcBorders>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in improvement, landscape planning</w:t>
            </w:r>
          </w:p>
        </w:tc>
        <w:tc>
          <w:tcPr>
            <w:tcW w:w="1824"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22 823,6</w:t>
            </w:r>
          </w:p>
        </w:tc>
        <w:tc>
          <w:tcPr>
            <w:tcW w:w="1598"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181,0</w:t>
            </w:r>
          </w:p>
        </w:tc>
        <w:tc>
          <w:tcPr>
            <w:tcW w:w="1824"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22 823,6</w:t>
            </w:r>
          </w:p>
        </w:tc>
        <w:tc>
          <w:tcPr>
            <w:tcW w:w="1596"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181,0</w:t>
            </w:r>
          </w:p>
        </w:tc>
      </w:tr>
    </w:tbl>
    <w:p w:rsidR="004E7BD9" w:rsidRDefault="00E27036">
      <w:pPr>
        <w:pStyle w:val="26"/>
        <w:spacing w:before="0" w:after="0"/>
        <w:rPr>
          <w:rFonts w:ascii="Calibri" w:hAnsi="Calibri"/>
          <w:b w:val="0"/>
          <w:sz w:val="14"/>
          <w:szCs w:val="14"/>
          <w:lang w:val="en-US"/>
        </w:rPr>
      </w:pPr>
      <w:r>
        <w:rPr>
          <w:rFonts w:ascii="Calibri" w:hAnsi="Calibri"/>
          <w:b w:val="0"/>
          <w:sz w:val="14"/>
          <w:szCs w:val="14"/>
          <w:lang w:val="kk-KZ"/>
        </w:rPr>
        <w:lastRenderedPageBreak/>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p>
    <w:p w:rsidR="00FF3B74" w:rsidRDefault="00E27036" w:rsidP="004E7BD9">
      <w:pPr>
        <w:pStyle w:val="26"/>
        <w:spacing w:before="0" w:after="0"/>
        <w:ind w:left="8496" w:firstLine="708"/>
        <w:rPr>
          <w:rFonts w:ascii="Calibri" w:hAnsi="Calibri"/>
          <w:b w:val="0"/>
          <w:sz w:val="14"/>
          <w:szCs w:val="14"/>
        </w:rPr>
      </w:pPr>
      <w:r>
        <w:rPr>
          <w:rFonts w:ascii="Calibri" w:hAnsi="Calibri"/>
          <w:b w:val="0"/>
          <w:sz w:val="14"/>
          <w:szCs w:val="14"/>
          <w:lang w:val="kk-KZ"/>
        </w:rPr>
        <w:t>Continuation</w:t>
      </w:r>
    </w:p>
    <w:tbl>
      <w:tblPr>
        <w:tblW w:w="10206" w:type="dxa"/>
        <w:tblInd w:w="109" w:type="dxa"/>
        <w:tblLayout w:type="fixed"/>
        <w:tblLook w:val="0000"/>
      </w:tblPr>
      <w:tblGrid>
        <w:gridCol w:w="1986"/>
        <w:gridCol w:w="1558"/>
        <w:gridCol w:w="1277"/>
        <w:gridCol w:w="1558"/>
        <w:gridCol w:w="1419"/>
        <w:gridCol w:w="1416"/>
        <w:gridCol w:w="992"/>
      </w:tblGrid>
      <w:tr w:rsidR="00FF3B74">
        <w:trPr>
          <w:cantSplit/>
          <w:trHeight w:val="207"/>
        </w:trPr>
        <w:tc>
          <w:tcPr>
            <w:tcW w:w="1985" w:type="dxa"/>
            <w:vMerge w:val="restart"/>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rPr>
            </w:pPr>
            <w:r>
              <w:rPr>
                <w:rFonts w:ascii="Calibri" w:hAnsi="Calibri"/>
                <w:sz w:val="14"/>
                <w:szCs w:val="14"/>
              </w:rPr>
              <w:t>2017</w:t>
            </w:r>
          </w:p>
        </w:tc>
        <w:tc>
          <w:tcPr>
            <w:tcW w:w="2977" w:type="dxa"/>
            <w:gridSpan w:val="2"/>
            <w:tcBorders>
              <w:top w:val="single" w:sz="4" w:space="0" w:color="000000"/>
              <w:left w:val="single" w:sz="4" w:space="0" w:color="000000"/>
              <w:bottom w:val="single" w:sz="4" w:space="0" w:color="000000"/>
              <w:right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rPr>
              <w:t>201</w:t>
            </w:r>
            <w:r>
              <w:rPr>
                <w:rFonts w:ascii="Calibri" w:hAnsi="Calibri"/>
                <w:sz w:val="14"/>
                <w:szCs w:val="14"/>
                <w:lang w:val="kk-KZ"/>
              </w:rPr>
              <w:t>8</w:t>
            </w:r>
          </w:p>
        </w:tc>
        <w:tc>
          <w:tcPr>
            <w:tcW w:w="2408" w:type="dxa"/>
            <w:gridSpan w:val="2"/>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rsidRPr="004E7BD9">
        <w:trPr>
          <w:cantSplit/>
          <w:trHeight w:val="307"/>
        </w:trPr>
        <w:tc>
          <w:tcPr>
            <w:tcW w:w="1985" w:type="dxa"/>
            <w:vMerge/>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7"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5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19"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416"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992"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137"/>
        </w:trPr>
        <w:tc>
          <w:tcPr>
            <w:tcW w:w="1985" w:type="dxa"/>
            <w:tcBorders>
              <w:top w:val="single" w:sz="4" w:space="0" w:color="000000"/>
            </w:tcBorders>
            <w:vAlign w:val="bottom"/>
          </w:tcPr>
          <w:p w:rsidR="00FF3B74" w:rsidRDefault="00E27036">
            <w:pPr>
              <w:pStyle w:val="afa"/>
              <w:widowControl w:val="0"/>
              <w:ind w:left="-108"/>
              <w:rPr>
                <w:rFonts w:ascii="Calibri" w:hAnsi="Calibri"/>
                <w:b/>
                <w:sz w:val="14"/>
                <w:szCs w:val="14"/>
              </w:rPr>
            </w:pPr>
            <w:r>
              <w:rPr>
                <w:rFonts w:ascii="Calibri" w:hAnsi="Calibri"/>
                <w:b/>
                <w:sz w:val="14"/>
                <w:szCs w:val="14"/>
                <w:lang w:val="kk-KZ"/>
              </w:rPr>
              <w:t>Total</w:t>
            </w:r>
          </w:p>
        </w:tc>
        <w:tc>
          <w:tcPr>
            <w:tcW w:w="1558"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161 722,4</w:t>
            </w:r>
          </w:p>
        </w:tc>
        <w:tc>
          <w:tcPr>
            <w:tcW w:w="1277"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11 067,3</w:t>
            </w:r>
          </w:p>
        </w:tc>
        <w:tc>
          <w:tcPr>
            <w:tcW w:w="1558" w:type="dxa"/>
            <w:vAlign w:val="bottom"/>
          </w:tcPr>
          <w:p w:rsidR="00FF3B74" w:rsidRDefault="00E27036">
            <w:pPr>
              <w:widowControl w:val="0"/>
              <w:jc w:val="right"/>
              <w:rPr>
                <w:rFonts w:ascii="Calibri" w:hAnsi="Calibri"/>
                <w:sz w:val="14"/>
                <w:szCs w:val="14"/>
                <w:lang w:val="en-US"/>
              </w:rPr>
            </w:pPr>
            <w:r>
              <w:rPr>
                <w:rFonts w:ascii="Calibri" w:hAnsi="Calibri"/>
                <w:sz w:val="14"/>
                <w:szCs w:val="14"/>
              </w:rPr>
              <w:t>166 761,6</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11 450,8</w:t>
            </w:r>
          </w:p>
        </w:tc>
        <w:tc>
          <w:tcPr>
            <w:tcW w:w="1416"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186411,5</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7513,4</w:t>
            </w:r>
          </w:p>
        </w:tc>
      </w:tr>
      <w:tr w:rsidR="00FF3B74">
        <w:trPr>
          <w:cantSplit/>
          <w:trHeight w:val="108"/>
        </w:trPr>
        <w:tc>
          <w:tcPr>
            <w:tcW w:w="1985" w:type="dxa"/>
            <w:vAlign w:val="bottom"/>
          </w:tcPr>
          <w:p w:rsidR="00FF3B74" w:rsidRDefault="00E27036">
            <w:pPr>
              <w:pStyle w:val="afa"/>
              <w:widowControl w:val="0"/>
              <w:ind w:left="-108"/>
              <w:rPr>
                <w:rFonts w:ascii="Calibri" w:hAnsi="Calibri"/>
                <w:sz w:val="14"/>
                <w:szCs w:val="14"/>
              </w:rPr>
            </w:pPr>
            <w:r>
              <w:rPr>
                <w:rFonts w:ascii="Calibri" w:hAnsi="Calibri"/>
                <w:sz w:val="14"/>
                <w:szCs w:val="14"/>
              </w:rPr>
              <w:t>Including:</w:t>
            </w:r>
          </w:p>
        </w:tc>
        <w:tc>
          <w:tcPr>
            <w:tcW w:w="1558" w:type="dxa"/>
            <w:vAlign w:val="bottom"/>
          </w:tcPr>
          <w:p w:rsidR="00FF3B74" w:rsidRDefault="00FF3B74">
            <w:pPr>
              <w:widowControl w:val="0"/>
              <w:jc w:val="right"/>
              <w:rPr>
                <w:rFonts w:ascii="Calibri" w:hAnsi="Calibri"/>
                <w:sz w:val="14"/>
                <w:szCs w:val="14"/>
              </w:rPr>
            </w:pPr>
          </w:p>
        </w:tc>
        <w:tc>
          <w:tcPr>
            <w:tcW w:w="1277" w:type="dxa"/>
            <w:vAlign w:val="bottom"/>
          </w:tcPr>
          <w:p w:rsidR="00FF3B74" w:rsidRDefault="00FF3B74">
            <w:pPr>
              <w:widowControl w:val="0"/>
              <w:jc w:val="right"/>
              <w:rPr>
                <w:rFonts w:ascii="Calibri" w:hAnsi="Calibri"/>
                <w:sz w:val="14"/>
                <w:szCs w:val="14"/>
              </w:rPr>
            </w:pPr>
          </w:p>
        </w:tc>
        <w:tc>
          <w:tcPr>
            <w:tcW w:w="1558" w:type="dxa"/>
            <w:vAlign w:val="bottom"/>
          </w:tcPr>
          <w:p w:rsidR="00FF3B74" w:rsidRDefault="00FF3B74">
            <w:pPr>
              <w:widowControl w:val="0"/>
              <w:jc w:val="right"/>
              <w:rPr>
                <w:rFonts w:ascii="Calibri" w:hAnsi="Calibri"/>
                <w:sz w:val="14"/>
                <w:szCs w:val="14"/>
              </w:rPr>
            </w:pPr>
          </w:p>
        </w:tc>
        <w:tc>
          <w:tcPr>
            <w:tcW w:w="1419" w:type="dxa"/>
            <w:vAlign w:val="bottom"/>
          </w:tcPr>
          <w:p w:rsidR="00FF3B74" w:rsidRDefault="00FF3B74">
            <w:pPr>
              <w:widowControl w:val="0"/>
              <w:jc w:val="right"/>
              <w:rPr>
                <w:rFonts w:ascii="Calibri" w:hAnsi="Calibri"/>
                <w:sz w:val="14"/>
                <w:szCs w:val="14"/>
              </w:rPr>
            </w:pPr>
          </w:p>
        </w:tc>
        <w:tc>
          <w:tcPr>
            <w:tcW w:w="1416" w:type="dxa"/>
            <w:vAlign w:val="bottom"/>
          </w:tcPr>
          <w:p w:rsidR="00FF3B74" w:rsidRDefault="00FF3B74">
            <w:pPr>
              <w:widowControl w:val="0"/>
              <w:jc w:val="right"/>
              <w:rPr>
                <w:rFonts w:ascii="Calibri" w:hAnsi="Calibri" w:cs="Calibri"/>
                <w:sz w:val="14"/>
                <w:szCs w:val="14"/>
              </w:rPr>
            </w:pPr>
          </w:p>
        </w:tc>
        <w:tc>
          <w:tcPr>
            <w:tcW w:w="992" w:type="dxa"/>
            <w:vAlign w:val="bottom"/>
          </w:tcPr>
          <w:p w:rsidR="00FF3B74" w:rsidRDefault="00FF3B74">
            <w:pPr>
              <w:widowControl w:val="0"/>
              <w:jc w:val="right"/>
              <w:rPr>
                <w:rFonts w:ascii="Calibri" w:hAnsi="Calibri" w:cs="Calibri"/>
                <w:sz w:val="14"/>
                <w:szCs w:val="14"/>
              </w:rPr>
            </w:pPr>
          </w:p>
        </w:tc>
      </w:tr>
      <w:tr w:rsidR="00FF3B74">
        <w:trPr>
          <w:cantSplit/>
          <w:trHeight w:val="209"/>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complex service facilities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39 488,2</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5 712,1</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48 384,0</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5 171,4</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58029,3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3526,9</w:t>
            </w:r>
          </w:p>
        </w:tc>
      </w:tr>
      <w:tr w:rsidR="00FF3B74">
        <w:trPr>
          <w:cantSplit/>
          <w:trHeight w:val="156"/>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General building cleaning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34 332,2</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2 116,7</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36 014,5</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3 579,9</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39445,8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1565,5</w:t>
            </w:r>
          </w:p>
        </w:tc>
      </w:tr>
      <w:tr w:rsidR="00FF3B74">
        <w:trPr>
          <w:cantSplit/>
          <w:trHeight w:val="105"/>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Window cleaning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2 116,6</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31,0</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1 059,1</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1,9</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600,0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67,4</w:t>
            </w:r>
          </w:p>
        </w:tc>
      </w:tr>
      <w:tr w:rsidR="00FF3B74">
        <w:trPr>
          <w:cantSplit/>
          <w:trHeight w:val="79"/>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Specialized cleaning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3 725,4</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138,0</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4 007,7</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218,5</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10783,9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16,5</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cleaning furnaces and furnace pipes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1 483,9</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13,2</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1 857,0</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28,4</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2604,9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23,0</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disinfection and disinsection</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2 895,6</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165,4</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3 834,4</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141,3</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6816,8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81,1</w:t>
            </w:r>
          </w:p>
        </w:tc>
      </w:tr>
      <w:tr w:rsidR="00FF3B74">
        <w:trPr>
          <w:cantSplit/>
          <w:trHeight w:val="219"/>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Snow removal and cleaning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8 837,6</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1 296,8</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7 179,4</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446,4</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8520,5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1367,8</w:t>
            </w:r>
          </w:p>
        </w:tc>
      </w:tr>
      <w:tr w:rsidR="00FF3B74">
        <w:trPr>
          <w:cantSplit/>
          <w:trHeight w:val="60"/>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Other sanitary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21 707,0</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468,0</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22 600,8</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319,4</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24968,8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397,8</w:t>
            </w:r>
          </w:p>
        </w:tc>
      </w:tr>
      <w:tr w:rsidR="00FF3B74">
        <w:trPr>
          <w:cantSplit/>
          <w:trHeight w:val="204"/>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Other building cleaning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13 738,2</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674,7</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15 945,5</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345,5</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10079,9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180,9</w:t>
            </w:r>
          </w:p>
        </w:tc>
      </w:tr>
      <w:tr w:rsidR="00FF3B74">
        <w:trPr>
          <w:cantSplit/>
          <w:trHeight w:val="179"/>
        </w:trPr>
        <w:tc>
          <w:tcPr>
            <w:tcW w:w="1985" w:type="dxa"/>
            <w:tcBorders>
              <w:bottom w:val="single" w:sz="4" w:space="0" w:color="000000"/>
            </w:tcBorders>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in improvement, landscape planning</w:t>
            </w:r>
          </w:p>
        </w:tc>
        <w:tc>
          <w:tcPr>
            <w:tcW w:w="1558"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33 397,6</w:t>
            </w:r>
          </w:p>
        </w:tc>
        <w:tc>
          <w:tcPr>
            <w:tcW w:w="1277"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451,3</w:t>
            </w:r>
          </w:p>
        </w:tc>
        <w:tc>
          <w:tcPr>
            <w:tcW w:w="1558"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25 879,1</w:t>
            </w:r>
          </w:p>
        </w:tc>
        <w:tc>
          <w:tcPr>
            <w:tcW w:w="1419"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1 198,2</w:t>
            </w:r>
          </w:p>
        </w:tc>
        <w:tc>
          <w:tcPr>
            <w:tcW w:w="1416"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24561,6</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286,4</w:t>
            </w:r>
          </w:p>
        </w:tc>
      </w:tr>
    </w:tbl>
    <w:p w:rsidR="00FF3B74" w:rsidRDefault="00E27036">
      <w:pPr>
        <w:pStyle w:val="26"/>
        <w:spacing w:before="120" w:after="0"/>
        <w:ind w:left="357"/>
        <w:jc w:val="center"/>
        <w:rPr>
          <w:rFonts w:ascii="Calibri" w:hAnsi="Calibri"/>
          <w:sz w:val="18"/>
          <w:lang w:val="kk-KZ"/>
        </w:rPr>
      </w:pPr>
      <w:r>
        <w:rPr>
          <w:rFonts w:ascii="Calibri" w:hAnsi="Calibri"/>
          <w:sz w:val="18"/>
          <w:lang w:val="en-US"/>
        </w:rPr>
        <w:t>3</w:t>
      </w:r>
      <w:r>
        <w:rPr>
          <w:rFonts w:ascii="Calibri" w:hAnsi="Calibri"/>
          <w:sz w:val="18"/>
          <w:lang w:val="kk-KZ"/>
        </w:rPr>
        <w:t>.</w:t>
      </w:r>
      <w:r>
        <w:rPr>
          <w:rFonts w:ascii="Calibri" w:hAnsi="Calibri"/>
          <w:sz w:val="18"/>
          <w:lang w:val="en-US"/>
        </w:rPr>
        <w:t>35Volume</w:t>
      </w:r>
      <w:r>
        <w:rPr>
          <w:rFonts w:ascii="Calibri" w:hAnsi="Calibri"/>
          <w:sz w:val="18"/>
          <w:lang w:val="kk-KZ"/>
        </w:rPr>
        <w:t xml:space="preserve"> of office administrative, office support and other services provided by enterprises and individual entrepreneurs</w:t>
      </w:r>
    </w:p>
    <w:p w:rsidR="00FF3B74" w:rsidRDefault="00E27036">
      <w:pPr>
        <w:pStyle w:val="af8"/>
        <w:tabs>
          <w:tab w:val="right" w:pos="10065"/>
        </w:tabs>
        <w:spacing w:before="0" w:after="0"/>
        <w:jc w:val="left"/>
        <w:rPr>
          <w:rFonts w:ascii="Calibri" w:hAnsi="Calibri"/>
          <w:sz w:val="14"/>
          <w:szCs w:val="14"/>
          <w:lang w:val="kk-KZ"/>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en-US"/>
        </w:rPr>
        <w:tab/>
      </w:r>
    </w:p>
    <w:tbl>
      <w:tblPr>
        <w:tblW w:w="10490" w:type="dxa"/>
        <w:tblInd w:w="109" w:type="dxa"/>
        <w:tblLayout w:type="fixed"/>
        <w:tblLook w:val="0000"/>
      </w:tblPr>
      <w:tblGrid>
        <w:gridCol w:w="1844"/>
        <w:gridCol w:w="993"/>
        <w:gridCol w:w="851"/>
        <w:gridCol w:w="849"/>
        <w:gridCol w:w="851"/>
        <w:gridCol w:w="851"/>
        <w:gridCol w:w="851"/>
        <w:gridCol w:w="849"/>
        <w:gridCol w:w="851"/>
        <w:gridCol w:w="851"/>
        <w:gridCol w:w="849"/>
      </w:tblGrid>
      <w:tr w:rsidR="00FF3B74">
        <w:trPr>
          <w:cantSplit/>
          <w:trHeight w:val="195"/>
        </w:trPr>
        <w:tc>
          <w:tcPr>
            <w:tcW w:w="1843"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5</w:t>
            </w:r>
          </w:p>
        </w:tc>
        <w:tc>
          <w:tcPr>
            <w:tcW w:w="1700"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6</w:t>
            </w:r>
          </w:p>
        </w:tc>
        <w:tc>
          <w:tcPr>
            <w:tcW w:w="1702"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7</w:t>
            </w:r>
          </w:p>
        </w:tc>
        <w:tc>
          <w:tcPr>
            <w:tcW w:w="1700"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2018</w:t>
            </w:r>
          </w:p>
        </w:tc>
        <w:tc>
          <w:tcPr>
            <w:tcW w:w="1700"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r>
      <w:tr w:rsidR="00FF3B74" w:rsidRPr="004E7BD9">
        <w:trPr>
          <w:cantSplit/>
          <w:trHeight w:val="195"/>
        </w:trPr>
        <w:tc>
          <w:tcPr>
            <w:tcW w:w="1843"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49"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1"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49"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1"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9"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c>
          <w:tcPr>
            <w:tcW w:w="1843"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85 919,1</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10 055,6</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90 393,0</w:t>
            </w:r>
          </w:p>
        </w:tc>
        <w:tc>
          <w:tcPr>
            <w:tcW w:w="851" w:type="dxa"/>
            <w:tcBorders>
              <w:top w:val="single" w:sz="4" w:space="0" w:color="000000"/>
            </w:tcBorders>
            <w:vAlign w:val="bottom"/>
          </w:tcPr>
          <w:p w:rsidR="00FF3B74" w:rsidRDefault="00E27036">
            <w:pPr>
              <w:widowControl w:val="0"/>
              <w:rPr>
                <w:rFonts w:ascii="Calibri" w:hAnsi="Calibri" w:cs="Calibri"/>
                <w:sz w:val="14"/>
                <w:szCs w:val="14"/>
              </w:rPr>
            </w:pPr>
            <w:r>
              <w:rPr>
                <w:rFonts w:ascii="Calibri" w:hAnsi="Calibri" w:cs="Calibri"/>
                <w:sz w:val="14"/>
                <w:szCs w:val="14"/>
              </w:rPr>
              <w:t>11 002,1</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184 568,1</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23 091,5</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165 389,5</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15 338,0</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137860,3</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9039,7</w:t>
            </w:r>
          </w:p>
        </w:tc>
      </w:tr>
      <w:tr w:rsidR="00FF3B74">
        <w:tc>
          <w:tcPr>
            <w:tcW w:w="1843"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1 416,2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381,7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1 665,9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776,3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1 852,1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1 151,3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1 072,3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455,4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894,1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173,2</w:t>
            </w:r>
          </w:p>
        </w:tc>
      </w:tr>
      <w:tr w:rsidR="00FF3B74">
        <w:tc>
          <w:tcPr>
            <w:tcW w:w="1843"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603,2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252,1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513,0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175,8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723,0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188,7</w:t>
            </w:r>
          </w:p>
        </w:tc>
        <w:tc>
          <w:tcPr>
            <w:tcW w:w="849"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622,</w:t>
            </w:r>
            <w:r>
              <w:rPr>
                <w:rFonts w:ascii="Calibri" w:hAnsi="Calibri" w:cs="Calibri"/>
                <w:sz w:val="14"/>
                <w:szCs w:val="14"/>
                <w:lang w:val="kk-KZ"/>
              </w:rPr>
              <w:t>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186,1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998,7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193,1</w:t>
            </w:r>
          </w:p>
        </w:tc>
      </w:tr>
      <w:tr w:rsidR="00FF3B74">
        <w:tc>
          <w:tcPr>
            <w:tcW w:w="1843"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2425,1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1640,4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2 391,8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2 074,6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1135,2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396,3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848,1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400,4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807,4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125,5</w:t>
            </w:r>
          </w:p>
        </w:tc>
      </w:tr>
      <w:tr w:rsidR="00FF3B74">
        <w:tc>
          <w:tcPr>
            <w:tcW w:w="1843"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4 458,1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1 021,9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7 456,0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462,0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7 991,1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1 014,1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10 790,8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134,5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15306,6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90,3</w:t>
            </w:r>
          </w:p>
        </w:tc>
      </w:tr>
      <w:tr w:rsidR="00FF3B74">
        <w:trPr>
          <w:trHeight w:val="142"/>
        </w:trPr>
        <w:tc>
          <w:tcPr>
            <w:tcW w:w="1843"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2 015,9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230,2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3 238,5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532,0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3 806,9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1 388,2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2 070,7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911,2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907,3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237,2</w:t>
            </w:r>
          </w:p>
        </w:tc>
      </w:tr>
      <w:tr w:rsidR="00FF3B74">
        <w:tc>
          <w:tcPr>
            <w:tcW w:w="1843"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998,5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1 438,6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294,1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1 541,4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242,2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1 405,8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308,9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1536,4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363,7</w:t>
            </w:r>
          </w:p>
        </w:tc>
      </w:tr>
      <w:tr w:rsidR="00FF3B74">
        <w:tc>
          <w:tcPr>
            <w:tcW w:w="1843"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2 354,5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237,0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3 531,7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593,2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5 123,3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1 118,9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8 113,9</w:t>
            </w:r>
          </w:p>
        </w:tc>
        <w:tc>
          <w:tcPr>
            <w:tcW w:w="851" w:type="dxa"/>
            <w:vAlign w:val="bottom"/>
          </w:tcPr>
          <w:p w:rsidR="00FF3B74" w:rsidRDefault="00E27036">
            <w:pPr>
              <w:widowControl w:val="0"/>
              <w:ind w:left="-47" w:firstLine="47"/>
              <w:jc w:val="right"/>
              <w:rPr>
                <w:rFonts w:ascii="Calibri" w:hAnsi="Calibri" w:cs="Calibri"/>
                <w:sz w:val="14"/>
                <w:szCs w:val="14"/>
              </w:rPr>
            </w:pPr>
            <w:r>
              <w:rPr>
                <w:rFonts w:ascii="Calibri" w:hAnsi="Calibri" w:cs="Calibri"/>
                <w:sz w:val="14"/>
                <w:szCs w:val="14"/>
              </w:rPr>
              <w:t>347,3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4240,9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441,1</w:t>
            </w:r>
          </w:p>
        </w:tc>
      </w:tr>
      <w:tr w:rsidR="00FF3B74">
        <w:tc>
          <w:tcPr>
            <w:tcW w:w="1843"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474,0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555,0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226,3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941,2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275,1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lang w:val="en-US"/>
              </w:rPr>
              <w:t>727</w:t>
            </w:r>
            <w:r>
              <w:rPr>
                <w:rFonts w:ascii="Calibri" w:hAnsi="Calibri" w:cs="Calibri"/>
                <w:sz w:val="14"/>
                <w:szCs w:val="14"/>
              </w:rPr>
              <w:t>,6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407,0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1033,6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541,1</w:t>
            </w:r>
          </w:p>
        </w:tc>
      </w:tr>
      <w:tr w:rsidR="00FF3B74">
        <w:tc>
          <w:tcPr>
            <w:tcW w:w="1843"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441,4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532,9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682,5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723,8</w:t>
            </w:r>
          </w:p>
        </w:tc>
        <w:tc>
          <w:tcPr>
            <w:tcW w:w="851"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18,</w:t>
            </w:r>
            <w:r>
              <w:rPr>
                <w:rFonts w:ascii="Calibri" w:hAnsi="Calibri" w:cs="Calibri"/>
                <w:sz w:val="14"/>
                <w:szCs w:val="14"/>
                <w:lang w:val="kk-KZ"/>
              </w:rPr>
              <w:t>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667,4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13,2</w:t>
            </w:r>
          </w:p>
        </w:tc>
      </w:tr>
      <w:tr w:rsidR="00FF3B74">
        <w:tc>
          <w:tcPr>
            <w:tcW w:w="1843"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3 109,4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509,1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1 548,2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553,1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1 937,7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790,7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1 826,3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687,5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629,9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98,9</w:t>
            </w:r>
          </w:p>
        </w:tc>
      </w:tr>
      <w:tr w:rsidR="00FF3B74">
        <w:tc>
          <w:tcPr>
            <w:tcW w:w="1843"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726,4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280,1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816,2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367,5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1 329,0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367,8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5913,6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402,9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2101,1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470,3</w:t>
            </w:r>
          </w:p>
        </w:tc>
      </w:tr>
      <w:tr w:rsidR="00FF3B74">
        <w:tc>
          <w:tcPr>
            <w:tcW w:w="1843"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964,9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319,0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1 093,9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251,1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1 576,3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265,1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1 823,3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327,5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2030,6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412,8</w:t>
            </w:r>
          </w:p>
        </w:tc>
      </w:tr>
      <w:tr w:rsidR="00FF3B74">
        <w:tc>
          <w:tcPr>
            <w:tcW w:w="1843"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224,6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293,6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336,2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60,2</w:t>
            </w:r>
          </w:p>
        </w:tc>
        <w:tc>
          <w:tcPr>
            <w:tcW w:w="849"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143,4</w:t>
            </w:r>
          </w:p>
        </w:tc>
        <w:tc>
          <w:tcPr>
            <w:tcW w:w="851"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121,6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274,3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85,0</w:t>
            </w:r>
          </w:p>
        </w:tc>
      </w:tr>
      <w:tr w:rsidR="00FF3B74">
        <w:tc>
          <w:tcPr>
            <w:tcW w:w="1843"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2 411,0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1 474,8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2 494,3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559,6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2 241,4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575,2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3 324,4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444,0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2993,7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333,0</w:t>
            </w:r>
          </w:p>
        </w:tc>
      </w:tr>
      <w:tr w:rsidR="00FF3B74">
        <w:tc>
          <w:tcPr>
            <w:tcW w:w="1843"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32 451,0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933,0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31 164,5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1 387,1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109 140,2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11 068,7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78 691,5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1 197,4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55230,9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1480,4</w:t>
            </w:r>
          </w:p>
        </w:tc>
      </w:tr>
      <w:tr w:rsidR="00FF3B74">
        <w:tc>
          <w:tcPr>
            <w:tcW w:w="1843"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28 405,4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2 363,2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28 172,0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2 512,4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36 751,1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4 038,3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36 542,9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6 769,1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37289,6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1492,8</w:t>
            </w:r>
          </w:p>
        </w:tc>
      </w:tr>
      <w:tr w:rsidR="00FF3B74">
        <w:tc>
          <w:tcPr>
            <w:tcW w:w="1843"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2 439,5</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182,1</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3 486,9</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162,2</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7 459,5</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111,6</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10 748,9</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2 219,1</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10917,8</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2488,0</w:t>
            </w:r>
          </w:p>
        </w:tc>
      </w:tr>
    </w:tbl>
    <w:p w:rsidR="00FF3B74" w:rsidRDefault="00E27036">
      <w:pPr>
        <w:pStyle w:val="26"/>
        <w:spacing w:before="120" w:after="0"/>
        <w:jc w:val="center"/>
        <w:rPr>
          <w:rFonts w:ascii="Calibri" w:hAnsi="Calibri"/>
          <w:sz w:val="18"/>
          <w:lang w:val="en-US"/>
        </w:rPr>
      </w:pPr>
      <w:r>
        <w:rPr>
          <w:rFonts w:ascii="Calibri" w:hAnsi="Calibri"/>
          <w:sz w:val="18"/>
          <w:lang w:val="en-US"/>
        </w:rPr>
        <w:t>3</w:t>
      </w:r>
      <w:r>
        <w:rPr>
          <w:rFonts w:ascii="Calibri" w:hAnsi="Calibri"/>
          <w:sz w:val="18"/>
          <w:lang w:val="kk-KZ"/>
        </w:rPr>
        <w:t>.3</w:t>
      </w:r>
      <w:r>
        <w:rPr>
          <w:rFonts w:ascii="Calibri" w:hAnsi="Calibri"/>
          <w:sz w:val="18"/>
          <w:lang w:val="en-US"/>
        </w:rPr>
        <w:t>6 V</w:t>
      </w:r>
      <w:r>
        <w:rPr>
          <w:rFonts w:ascii="Calibri" w:hAnsi="Calibri"/>
          <w:sz w:val="18"/>
          <w:lang w:val="kk-KZ"/>
        </w:rPr>
        <w:t>olume of office administrative, office support and other services rendered by enterprises and individual entrepreneurs by type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3338"/>
        <w:gridCol w:w="2145"/>
        <w:gridCol w:w="1428"/>
        <w:gridCol w:w="1908"/>
        <w:gridCol w:w="1431"/>
      </w:tblGrid>
      <w:tr w:rsidR="00FF3B74">
        <w:trPr>
          <w:cantSplit/>
          <w:trHeight w:val="207"/>
        </w:trPr>
        <w:tc>
          <w:tcPr>
            <w:tcW w:w="3267"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498"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269"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3267" w:type="dxa"/>
            <w:vMerge/>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10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398"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86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01"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3267" w:type="dxa"/>
            <w:tcBorders>
              <w:top w:val="single" w:sz="4" w:space="0" w:color="000000"/>
            </w:tcBorders>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2100"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85 919,1</w:t>
            </w:r>
          </w:p>
        </w:tc>
        <w:tc>
          <w:tcPr>
            <w:tcW w:w="1398"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10 055,6</w:t>
            </w:r>
          </w:p>
        </w:tc>
        <w:tc>
          <w:tcPr>
            <w:tcW w:w="1868"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90 393,0</w:t>
            </w:r>
          </w:p>
        </w:tc>
        <w:tc>
          <w:tcPr>
            <w:tcW w:w="1401"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11 002,1</w:t>
            </w:r>
          </w:p>
        </w:tc>
      </w:tr>
      <w:tr w:rsidR="00FF3B74">
        <w:trPr>
          <w:cantSplit/>
          <w:trHeight w:val="79"/>
        </w:trPr>
        <w:tc>
          <w:tcPr>
            <w:tcW w:w="3267"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2100" w:type="dxa"/>
            <w:vAlign w:val="bottom"/>
          </w:tcPr>
          <w:p w:rsidR="00FF3B74" w:rsidRDefault="00FF3B74">
            <w:pPr>
              <w:widowControl w:val="0"/>
              <w:jc w:val="right"/>
              <w:rPr>
                <w:rFonts w:ascii="Calibri" w:hAnsi="Calibri"/>
                <w:sz w:val="14"/>
                <w:szCs w:val="14"/>
              </w:rPr>
            </w:pPr>
          </w:p>
        </w:tc>
        <w:tc>
          <w:tcPr>
            <w:tcW w:w="1398" w:type="dxa"/>
            <w:vAlign w:val="bottom"/>
          </w:tcPr>
          <w:p w:rsidR="00FF3B74" w:rsidRDefault="00FF3B74">
            <w:pPr>
              <w:widowControl w:val="0"/>
              <w:jc w:val="right"/>
              <w:rPr>
                <w:rFonts w:ascii="Calibri" w:hAnsi="Calibri"/>
                <w:sz w:val="14"/>
                <w:szCs w:val="14"/>
              </w:rPr>
            </w:pPr>
          </w:p>
        </w:tc>
        <w:tc>
          <w:tcPr>
            <w:tcW w:w="1868" w:type="dxa"/>
            <w:vAlign w:val="bottom"/>
          </w:tcPr>
          <w:p w:rsidR="00FF3B74" w:rsidRDefault="00FF3B74">
            <w:pPr>
              <w:widowControl w:val="0"/>
              <w:jc w:val="right"/>
              <w:rPr>
                <w:rFonts w:ascii="Calibri" w:hAnsi="Calibri"/>
                <w:sz w:val="14"/>
                <w:szCs w:val="14"/>
              </w:rPr>
            </w:pPr>
          </w:p>
        </w:tc>
        <w:tc>
          <w:tcPr>
            <w:tcW w:w="1401" w:type="dxa"/>
            <w:vAlign w:val="bottom"/>
          </w:tcPr>
          <w:p w:rsidR="00FF3B74" w:rsidRDefault="00FF3B74">
            <w:pPr>
              <w:widowControl w:val="0"/>
              <w:jc w:val="right"/>
              <w:rPr>
                <w:rFonts w:ascii="Calibri" w:hAnsi="Calibri"/>
                <w:sz w:val="14"/>
                <w:szCs w:val="14"/>
              </w:rPr>
            </w:pPr>
          </w:p>
        </w:tc>
      </w:tr>
      <w:tr w:rsidR="00FF3B74">
        <w:trPr>
          <w:cantSplit/>
          <w:trHeight w:val="60"/>
        </w:trPr>
        <w:tc>
          <w:tcPr>
            <w:tcW w:w="3267" w:type="dxa"/>
          </w:tcPr>
          <w:p w:rsidR="00FF3B74" w:rsidRDefault="00E27036">
            <w:pPr>
              <w:widowControl w:val="0"/>
              <w:rPr>
                <w:rFonts w:ascii="Calibri" w:hAnsi="Calibri" w:cs="Calibri"/>
                <w:sz w:val="14"/>
                <w:szCs w:val="14"/>
              </w:rPr>
            </w:pPr>
            <w:r>
              <w:rPr>
                <w:rFonts w:ascii="Calibri" w:hAnsi="Calibri" w:cs="Calibri"/>
                <w:sz w:val="14"/>
                <w:szCs w:val="14"/>
              </w:rPr>
              <w:t>Integrated office administrative services</w:t>
            </w:r>
          </w:p>
        </w:tc>
        <w:tc>
          <w:tcPr>
            <w:tcW w:w="2100" w:type="dxa"/>
            <w:vAlign w:val="bottom"/>
          </w:tcPr>
          <w:p w:rsidR="00FF3B74" w:rsidRDefault="00E27036">
            <w:pPr>
              <w:widowControl w:val="0"/>
              <w:jc w:val="right"/>
              <w:rPr>
                <w:rFonts w:ascii="Calibri" w:hAnsi="Calibri"/>
                <w:sz w:val="14"/>
                <w:szCs w:val="14"/>
              </w:rPr>
            </w:pPr>
            <w:r>
              <w:rPr>
                <w:rFonts w:ascii="Calibri" w:hAnsi="Calibri"/>
                <w:sz w:val="14"/>
                <w:szCs w:val="14"/>
              </w:rPr>
              <w:t>5 123,7</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159,8</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11 002,8</w:t>
            </w:r>
          </w:p>
        </w:tc>
        <w:tc>
          <w:tcPr>
            <w:tcW w:w="14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201,4</w:t>
            </w:r>
          </w:p>
        </w:tc>
      </w:tr>
      <w:tr w:rsidR="00FF3B74">
        <w:trPr>
          <w:cantSplit/>
          <w:trHeight w:val="60"/>
        </w:trPr>
        <w:tc>
          <w:tcPr>
            <w:tcW w:w="3267"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related to copying and reproduction of text</w:t>
            </w:r>
          </w:p>
        </w:tc>
        <w:tc>
          <w:tcPr>
            <w:tcW w:w="2100" w:type="dxa"/>
            <w:vAlign w:val="bottom"/>
          </w:tcPr>
          <w:p w:rsidR="00FF3B74" w:rsidRDefault="00E27036">
            <w:pPr>
              <w:widowControl w:val="0"/>
              <w:jc w:val="right"/>
              <w:rPr>
                <w:rFonts w:ascii="Calibri" w:hAnsi="Calibri"/>
                <w:sz w:val="14"/>
                <w:szCs w:val="14"/>
              </w:rPr>
            </w:pPr>
            <w:r>
              <w:rPr>
                <w:rFonts w:ascii="Calibri" w:hAnsi="Calibri"/>
                <w:sz w:val="14"/>
                <w:szCs w:val="14"/>
              </w:rPr>
              <w:t>373,7</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215,4</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617,2</w:t>
            </w:r>
          </w:p>
        </w:tc>
        <w:tc>
          <w:tcPr>
            <w:tcW w:w="14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310,3</w:t>
            </w:r>
          </w:p>
        </w:tc>
      </w:tr>
      <w:tr w:rsidR="00FF3B74">
        <w:trPr>
          <w:cantSplit/>
          <w:trHeight w:val="204"/>
        </w:trPr>
        <w:tc>
          <w:tcPr>
            <w:tcW w:w="3267"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compilation of mailing lists and distribution of materials on them</w:t>
            </w:r>
          </w:p>
        </w:tc>
        <w:tc>
          <w:tcPr>
            <w:tcW w:w="2100" w:type="dxa"/>
            <w:vAlign w:val="bottom"/>
          </w:tcPr>
          <w:p w:rsidR="00FF3B74" w:rsidRDefault="00E27036">
            <w:pPr>
              <w:widowControl w:val="0"/>
              <w:jc w:val="right"/>
              <w:rPr>
                <w:rFonts w:ascii="Calibri" w:hAnsi="Calibri"/>
                <w:sz w:val="14"/>
                <w:szCs w:val="14"/>
              </w:rPr>
            </w:pPr>
            <w:r>
              <w:rPr>
                <w:rFonts w:ascii="Calibri" w:hAnsi="Calibri"/>
                <w:sz w:val="14"/>
                <w:szCs w:val="14"/>
              </w:rPr>
              <w:t>31,3</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27,4</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45,7</w:t>
            </w:r>
          </w:p>
        </w:tc>
        <w:tc>
          <w:tcPr>
            <w:tcW w:w="14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3,2</w:t>
            </w:r>
          </w:p>
        </w:tc>
      </w:tr>
      <w:tr w:rsidR="00FF3B74">
        <w:trPr>
          <w:cantSplit/>
          <w:trHeight w:val="204"/>
        </w:trPr>
        <w:tc>
          <w:tcPr>
            <w:tcW w:w="3267"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Document preparation services and other specialized office support services</w:t>
            </w:r>
          </w:p>
        </w:tc>
        <w:tc>
          <w:tcPr>
            <w:tcW w:w="2100" w:type="dxa"/>
            <w:vAlign w:val="bottom"/>
          </w:tcPr>
          <w:p w:rsidR="00FF3B74" w:rsidRDefault="00E27036">
            <w:pPr>
              <w:widowControl w:val="0"/>
              <w:jc w:val="right"/>
              <w:rPr>
                <w:rFonts w:ascii="Calibri" w:hAnsi="Calibri"/>
                <w:sz w:val="14"/>
                <w:szCs w:val="14"/>
              </w:rPr>
            </w:pPr>
            <w:r>
              <w:rPr>
                <w:rFonts w:ascii="Calibri" w:hAnsi="Calibri"/>
                <w:sz w:val="14"/>
                <w:szCs w:val="14"/>
              </w:rPr>
              <w:t>1 079,6</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136,1</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1 224,2</w:t>
            </w:r>
          </w:p>
        </w:tc>
        <w:tc>
          <w:tcPr>
            <w:tcW w:w="14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499,6</w:t>
            </w:r>
          </w:p>
        </w:tc>
      </w:tr>
      <w:tr w:rsidR="00FF3B74">
        <w:trPr>
          <w:cantSplit/>
          <w:trHeight w:val="153"/>
        </w:trPr>
        <w:tc>
          <w:tcPr>
            <w:tcW w:w="3267" w:type="dxa"/>
          </w:tcPr>
          <w:p w:rsidR="00FF3B74" w:rsidRDefault="00E27036">
            <w:pPr>
              <w:widowControl w:val="0"/>
              <w:rPr>
                <w:rFonts w:ascii="Calibri" w:hAnsi="Calibri" w:cs="Calibri"/>
                <w:sz w:val="14"/>
                <w:szCs w:val="14"/>
              </w:rPr>
            </w:pPr>
            <w:r>
              <w:rPr>
                <w:rFonts w:ascii="Calibri" w:hAnsi="Calibri" w:cs="Calibri"/>
                <w:sz w:val="14"/>
                <w:szCs w:val="14"/>
              </w:rPr>
              <w:t>Call Center Services</w:t>
            </w:r>
          </w:p>
        </w:tc>
        <w:tc>
          <w:tcPr>
            <w:tcW w:w="2100" w:type="dxa"/>
            <w:vAlign w:val="bottom"/>
          </w:tcPr>
          <w:p w:rsidR="00FF3B74" w:rsidRDefault="00E27036">
            <w:pPr>
              <w:widowControl w:val="0"/>
              <w:jc w:val="right"/>
              <w:rPr>
                <w:rFonts w:ascii="Calibri" w:hAnsi="Calibri"/>
                <w:sz w:val="14"/>
                <w:szCs w:val="14"/>
              </w:rPr>
            </w:pPr>
            <w:r>
              <w:rPr>
                <w:rFonts w:ascii="Calibri" w:hAnsi="Calibri"/>
                <w:sz w:val="14"/>
                <w:szCs w:val="14"/>
              </w:rPr>
              <w:t>1 042,0</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522,1</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1 678,3</w:t>
            </w:r>
          </w:p>
        </w:tc>
        <w:tc>
          <w:tcPr>
            <w:tcW w:w="14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317,5</w:t>
            </w:r>
          </w:p>
        </w:tc>
      </w:tr>
      <w:tr w:rsidR="00FF3B74">
        <w:trPr>
          <w:cantSplit/>
          <w:trHeight w:val="127"/>
        </w:trPr>
        <w:tc>
          <w:tcPr>
            <w:tcW w:w="3267" w:type="dxa"/>
          </w:tcPr>
          <w:p w:rsidR="00FF3B74" w:rsidRDefault="00E27036">
            <w:pPr>
              <w:widowControl w:val="0"/>
              <w:rPr>
                <w:rFonts w:ascii="Calibri" w:hAnsi="Calibri" w:cs="Calibri"/>
                <w:sz w:val="14"/>
                <w:szCs w:val="14"/>
              </w:rPr>
            </w:pPr>
            <w:r>
              <w:rPr>
                <w:rFonts w:ascii="Calibri" w:hAnsi="Calibri" w:cs="Calibri"/>
                <w:sz w:val="14"/>
                <w:szCs w:val="14"/>
              </w:rPr>
              <w:t>Conference services</w:t>
            </w:r>
          </w:p>
        </w:tc>
        <w:tc>
          <w:tcPr>
            <w:tcW w:w="2100" w:type="dxa"/>
            <w:vAlign w:val="bottom"/>
          </w:tcPr>
          <w:p w:rsidR="00FF3B74" w:rsidRDefault="00E27036">
            <w:pPr>
              <w:widowControl w:val="0"/>
              <w:jc w:val="right"/>
              <w:rPr>
                <w:rFonts w:ascii="Calibri" w:hAnsi="Calibri"/>
                <w:sz w:val="14"/>
                <w:szCs w:val="14"/>
              </w:rPr>
            </w:pPr>
            <w:r>
              <w:rPr>
                <w:rFonts w:ascii="Calibri" w:hAnsi="Calibri"/>
                <w:sz w:val="14"/>
                <w:szCs w:val="14"/>
              </w:rPr>
              <w:t>8 625,2</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128,9</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1 459,5</w:t>
            </w:r>
          </w:p>
        </w:tc>
        <w:tc>
          <w:tcPr>
            <w:tcW w:w="14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181,7</w:t>
            </w:r>
          </w:p>
        </w:tc>
      </w:tr>
      <w:tr w:rsidR="00FF3B74">
        <w:trPr>
          <w:cantSplit/>
          <w:trHeight w:val="60"/>
        </w:trPr>
        <w:tc>
          <w:tcPr>
            <w:tcW w:w="3267"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organization of trade exhibitions</w:t>
            </w:r>
          </w:p>
        </w:tc>
        <w:tc>
          <w:tcPr>
            <w:tcW w:w="2100" w:type="dxa"/>
            <w:vAlign w:val="bottom"/>
          </w:tcPr>
          <w:p w:rsidR="00FF3B74" w:rsidRDefault="00E27036">
            <w:pPr>
              <w:widowControl w:val="0"/>
              <w:jc w:val="right"/>
              <w:rPr>
                <w:rFonts w:ascii="Calibri" w:hAnsi="Calibri"/>
                <w:sz w:val="14"/>
                <w:szCs w:val="14"/>
              </w:rPr>
            </w:pPr>
            <w:r>
              <w:rPr>
                <w:rFonts w:ascii="Calibri" w:hAnsi="Calibri"/>
                <w:sz w:val="14"/>
                <w:szCs w:val="14"/>
              </w:rPr>
              <w:t>18 974,6</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103,3</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21 881,5</w:t>
            </w:r>
          </w:p>
        </w:tc>
        <w:tc>
          <w:tcPr>
            <w:tcW w:w="14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160,5</w:t>
            </w:r>
          </w:p>
        </w:tc>
      </w:tr>
      <w:tr w:rsidR="00FF3B74">
        <w:trPr>
          <w:cantSplit/>
          <w:trHeight w:val="61"/>
        </w:trPr>
        <w:tc>
          <w:tcPr>
            <w:tcW w:w="3267" w:type="dxa"/>
          </w:tcPr>
          <w:p w:rsidR="00FF3B74" w:rsidRDefault="00E27036">
            <w:pPr>
              <w:widowControl w:val="0"/>
              <w:rPr>
                <w:rFonts w:ascii="Calibri" w:hAnsi="Calibri" w:cs="Calibri"/>
                <w:sz w:val="14"/>
                <w:szCs w:val="14"/>
              </w:rPr>
            </w:pPr>
            <w:r>
              <w:rPr>
                <w:rFonts w:ascii="Calibri" w:hAnsi="Calibri" w:cs="Calibri"/>
                <w:sz w:val="14"/>
                <w:szCs w:val="14"/>
              </w:rPr>
              <w:t xml:space="preserve">Credit Information </w:t>
            </w:r>
            <w:r>
              <w:rPr>
                <w:rFonts w:ascii="Calibri" w:hAnsi="Calibri" w:cs="Calibri"/>
                <w:sz w:val="14"/>
                <w:szCs w:val="14"/>
                <w:lang w:val="en-US"/>
              </w:rPr>
              <w:t>S</w:t>
            </w:r>
            <w:r>
              <w:rPr>
                <w:rFonts w:ascii="Calibri" w:hAnsi="Calibri" w:cs="Calibri"/>
                <w:sz w:val="14"/>
                <w:szCs w:val="14"/>
              </w:rPr>
              <w:t>ervices</w:t>
            </w:r>
          </w:p>
        </w:tc>
        <w:tc>
          <w:tcPr>
            <w:tcW w:w="2100" w:type="dxa"/>
            <w:vAlign w:val="bottom"/>
          </w:tcPr>
          <w:p w:rsidR="00FF3B74" w:rsidRDefault="00E27036">
            <w:pPr>
              <w:widowControl w:val="0"/>
              <w:jc w:val="right"/>
              <w:rPr>
                <w:rFonts w:ascii="Calibri" w:hAnsi="Calibri"/>
                <w:sz w:val="14"/>
                <w:szCs w:val="14"/>
              </w:rPr>
            </w:pPr>
            <w:r>
              <w:rPr>
                <w:rFonts w:ascii="Calibri" w:hAnsi="Calibri"/>
                <w:sz w:val="14"/>
                <w:szCs w:val="14"/>
              </w:rPr>
              <w:t>2 688,6</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281,0</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4 334,2</w:t>
            </w:r>
          </w:p>
        </w:tc>
        <w:tc>
          <w:tcPr>
            <w:tcW w:w="14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309,8</w:t>
            </w:r>
          </w:p>
        </w:tc>
      </w:tr>
      <w:tr w:rsidR="00FF3B74">
        <w:trPr>
          <w:cantSplit/>
          <w:trHeight w:val="60"/>
        </w:trPr>
        <w:tc>
          <w:tcPr>
            <w:tcW w:w="3267" w:type="dxa"/>
          </w:tcPr>
          <w:p w:rsidR="00FF3B74" w:rsidRDefault="00E27036">
            <w:pPr>
              <w:widowControl w:val="0"/>
              <w:rPr>
                <w:rFonts w:ascii="Calibri" w:hAnsi="Calibri" w:cs="Calibri"/>
                <w:sz w:val="14"/>
                <w:szCs w:val="14"/>
              </w:rPr>
            </w:pPr>
            <w:r>
              <w:rPr>
                <w:rFonts w:ascii="Calibri" w:hAnsi="Calibri" w:cs="Calibri"/>
                <w:sz w:val="14"/>
                <w:szCs w:val="14"/>
              </w:rPr>
              <w:t>Collection agency services</w:t>
            </w:r>
          </w:p>
        </w:tc>
        <w:tc>
          <w:tcPr>
            <w:tcW w:w="2100" w:type="dxa"/>
            <w:vAlign w:val="bottom"/>
          </w:tcPr>
          <w:p w:rsidR="00FF3B74" w:rsidRDefault="00E27036">
            <w:pPr>
              <w:widowControl w:val="0"/>
              <w:jc w:val="right"/>
              <w:rPr>
                <w:rFonts w:ascii="Calibri" w:hAnsi="Calibri"/>
                <w:sz w:val="14"/>
                <w:szCs w:val="14"/>
              </w:rPr>
            </w:pPr>
            <w:r>
              <w:rPr>
                <w:rFonts w:ascii="Calibri" w:hAnsi="Calibri"/>
                <w:sz w:val="14"/>
                <w:szCs w:val="14"/>
              </w:rPr>
              <w:t>9,6</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9,6</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1 718,9</w:t>
            </w:r>
          </w:p>
        </w:tc>
        <w:tc>
          <w:tcPr>
            <w:tcW w:w="14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6,7</w:t>
            </w:r>
          </w:p>
        </w:tc>
      </w:tr>
      <w:tr w:rsidR="00FF3B74">
        <w:trPr>
          <w:cantSplit/>
          <w:trHeight w:val="60"/>
        </w:trPr>
        <w:tc>
          <w:tcPr>
            <w:tcW w:w="3267" w:type="dxa"/>
          </w:tcPr>
          <w:p w:rsidR="00FF3B74" w:rsidRDefault="00E27036">
            <w:pPr>
              <w:widowControl w:val="0"/>
              <w:rPr>
                <w:rFonts w:ascii="Calibri" w:hAnsi="Calibri" w:cs="Calibri"/>
                <w:sz w:val="14"/>
                <w:szCs w:val="14"/>
              </w:rPr>
            </w:pPr>
            <w:r>
              <w:rPr>
                <w:rFonts w:ascii="Calibri" w:hAnsi="Calibri" w:cs="Calibri"/>
                <w:sz w:val="14"/>
                <w:szCs w:val="14"/>
              </w:rPr>
              <w:t>Packing services</w:t>
            </w:r>
          </w:p>
        </w:tc>
        <w:tc>
          <w:tcPr>
            <w:tcW w:w="2100" w:type="dxa"/>
            <w:vAlign w:val="bottom"/>
          </w:tcPr>
          <w:p w:rsidR="00FF3B74" w:rsidRDefault="00E27036">
            <w:pPr>
              <w:widowControl w:val="0"/>
              <w:jc w:val="right"/>
              <w:rPr>
                <w:rFonts w:ascii="Calibri" w:hAnsi="Calibri"/>
                <w:sz w:val="14"/>
                <w:szCs w:val="14"/>
              </w:rPr>
            </w:pPr>
            <w:r>
              <w:rPr>
                <w:rFonts w:ascii="Calibri" w:hAnsi="Calibri"/>
                <w:sz w:val="14"/>
                <w:szCs w:val="14"/>
              </w:rPr>
              <w:t>4 682,8</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1 636,8</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5 805,3</w:t>
            </w:r>
          </w:p>
        </w:tc>
        <w:tc>
          <w:tcPr>
            <w:tcW w:w="14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1 712,4</w:t>
            </w:r>
          </w:p>
        </w:tc>
      </w:tr>
      <w:tr w:rsidR="00FF3B74">
        <w:trPr>
          <w:cantSplit/>
          <w:trHeight w:val="204"/>
        </w:trPr>
        <w:tc>
          <w:tcPr>
            <w:tcW w:w="3267"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Documentation services for verbatim transcripts and transcripts</w:t>
            </w:r>
          </w:p>
        </w:tc>
        <w:tc>
          <w:tcPr>
            <w:tcW w:w="2100" w:type="dxa"/>
            <w:vAlign w:val="bottom"/>
          </w:tcPr>
          <w:p w:rsidR="00FF3B74" w:rsidRDefault="00E27036">
            <w:pPr>
              <w:widowControl w:val="0"/>
              <w:jc w:val="right"/>
              <w:rPr>
                <w:rFonts w:ascii="Calibri" w:hAnsi="Calibri"/>
                <w:sz w:val="14"/>
                <w:szCs w:val="14"/>
              </w:rPr>
            </w:pPr>
            <w:r>
              <w:rPr>
                <w:rFonts w:ascii="Calibri" w:hAnsi="Calibri"/>
                <w:sz w:val="14"/>
                <w:szCs w:val="14"/>
              </w:rPr>
              <w:t>1 780,4</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112,5</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833,3</w:t>
            </w:r>
          </w:p>
        </w:tc>
        <w:tc>
          <w:tcPr>
            <w:tcW w:w="14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77,5</w:t>
            </w:r>
          </w:p>
        </w:tc>
      </w:tr>
      <w:tr w:rsidR="00FF3B74">
        <w:trPr>
          <w:cantSplit/>
          <w:trHeight w:val="60"/>
        </w:trPr>
        <w:tc>
          <w:tcPr>
            <w:tcW w:w="3267" w:type="dxa"/>
          </w:tcPr>
          <w:p w:rsidR="00FF3B74" w:rsidRDefault="00E27036">
            <w:pPr>
              <w:widowControl w:val="0"/>
              <w:rPr>
                <w:rFonts w:ascii="Calibri" w:hAnsi="Calibri" w:cs="Calibri"/>
                <w:sz w:val="14"/>
                <w:szCs w:val="14"/>
              </w:rPr>
            </w:pPr>
            <w:r>
              <w:rPr>
                <w:rFonts w:ascii="Calibri" w:hAnsi="Calibri" w:cs="Calibri"/>
                <w:sz w:val="14"/>
                <w:szCs w:val="14"/>
              </w:rPr>
              <w:t>Auxiliary telephone operators</w:t>
            </w:r>
          </w:p>
        </w:tc>
        <w:tc>
          <w:tcPr>
            <w:tcW w:w="2100" w:type="dxa"/>
            <w:vAlign w:val="bottom"/>
          </w:tcPr>
          <w:p w:rsidR="00FF3B74" w:rsidRDefault="00E27036">
            <w:pPr>
              <w:widowControl w:val="0"/>
              <w:jc w:val="right"/>
              <w:rPr>
                <w:rFonts w:ascii="Calibri" w:hAnsi="Calibri"/>
                <w:sz w:val="14"/>
                <w:szCs w:val="14"/>
              </w:rPr>
            </w:pPr>
            <w:r>
              <w:rPr>
                <w:rFonts w:ascii="Calibri" w:hAnsi="Calibri"/>
                <w:sz w:val="14"/>
                <w:szCs w:val="14"/>
              </w:rPr>
              <w:t>24,7</w:t>
            </w:r>
          </w:p>
        </w:tc>
        <w:tc>
          <w:tcPr>
            <w:tcW w:w="1398" w:type="dxa"/>
            <w:vAlign w:val="bottom"/>
          </w:tcPr>
          <w:p w:rsidR="00FF3B74" w:rsidRDefault="00E27036">
            <w:pPr>
              <w:widowControl w:val="0"/>
              <w:jc w:val="right"/>
              <w:rPr>
                <w:rFonts w:ascii="Calibri" w:hAnsi="Calibri"/>
                <w:sz w:val="14"/>
                <w:szCs w:val="14"/>
              </w:rPr>
            </w:pPr>
            <w:r>
              <w:rPr>
                <w:rFonts w:ascii="Calibri" w:hAnsi="Calibri"/>
                <w:sz w:val="14"/>
                <w:szCs w:val="14"/>
              </w:rPr>
              <w:t>9,8</w:t>
            </w:r>
          </w:p>
        </w:tc>
        <w:tc>
          <w:tcPr>
            <w:tcW w:w="186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33,2</w:t>
            </w:r>
          </w:p>
        </w:tc>
        <w:tc>
          <w:tcPr>
            <w:tcW w:w="14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25,5</w:t>
            </w:r>
          </w:p>
        </w:tc>
      </w:tr>
      <w:tr w:rsidR="00FF3B74">
        <w:trPr>
          <w:cantSplit/>
          <w:trHeight w:val="204"/>
        </w:trPr>
        <w:tc>
          <w:tcPr>
            <w:tcW w:w="3267" w:type="dxa"/>
            <w:tcBorders>
              <w:bottom w:val="single" w:sz="4" w:space="0" w:color="000000"/>
            </w:tcBorders>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auxiliary commercial services not included in other categories</w:t>
            </w:r>
          </w:p>
        </w:tc>
        <w:tc>
          <w:tcPr>
            <w:tcW w:w="2100"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41 482,9</w:t>
            </w:r>
          </w:p>
        </w:tc>
        <w:tc>
          <w:tcPr>
            <w:tcW w:w="1398"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6 712,8</w:t>
            </w:r>
          </w:p>
        </w:tc>
        <w:tc>
          <w:tcPr>
            <w:tcW w:w="1868"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39 758,8</w:t>
            </w:r>
          </w:p>
        </w:tc>
        <w:tc>
          <w:tcPr>
            <w:tcW w:w="1401"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7 196,0</w:t>
            </w:r>
          </w:p>
        </w:tc>
      </w:tr>
    </w:tbl>
    <w:p w:rsidR="00FF3B74" w:rsidRDefault="00E27036">
      <w:pPr>
        <w:pStyle w:val="26"/>
        <w:spacing w:before="0" w:after="0"/>
        <w:rPr>
          <w:rFonts w:ascii="Calibri" w:hAnsi="Calibri"/>
          <w:b w:val="0"/>
          <w:sz w:val="14"/>
          <w:szCs w:val="14"/>
        </w:rPr>
      </w:pPr>
      <w:r>
        <w:rPr>
          <w:rFonts w:ascii="Calibri" w:hAnsi="Calibri"/>
          <w:b w:val="0"/>
          <w:sz w:val="14"/>
          <w:szCs w:val="14"/>
          <w:lang w:val="kk-KZ"/>
        </w:rPr>
        <w:lastRenderedPageBreak/>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t>Continuation</w:t>
      </w:r>
    </w:p>
    <w:tbl>
      <w:tblPr>
        <w:tblW w:w="10206" w:type="dxa"/>
        <w:tblInd w:w="109" w:type="dxa"/>
        <w:tblLayout w:type="fixed"/>
        <w:tblLook w:val="0000"/>
      </w:tblPr>
      <w:tblGrid>
        <w:gridCol w:w="1986"/>
        <w:gridCol w:w="1416"/>
        <w:gridCol w:w="1419"/>
        <w:gridCol w:w="1416"/>
        <w:gridCol w:w="1418"/>
        <w:gridCol w:w="1418"/>
        <w:gridCol w:w="1133"/>
      </w:tblGrid>
      <w:tr w:rsidR="00FF3B74">
        <w:trPr>
          <w:cantSplit/>
          <w:trHeight w:val="207"/>
        </w:trPr>
        <w:tc>
          <w:tcPr>
            <w:tcW w:w="1985"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en-US"/>
              </w:rPr>
            </w:pPr>
            <w:r>
              <w:rPr>
                <w:rFonts w:ascii="Calibri" w:hAnsi="Calibri"/>
                <w:sz w:val="14"/>
                <w:szCs w:val="14"/>
              </w:rPr>
              <w:t>201</w:t>
            </w:r>
            <w:r>
              <w:rPr>
                <w:rFonts w:ascii="Calibri" w:hAnsi="Calibri"/>
                <w:sz w:val="14"/>
                <w:szCs w:val="14"/>
                <w:lang w:val="en-US"/>
              </w:rPr>
              <w:t>7</w:t>
            </w:r>
          </w:p>
        </w:tc>
        <w:tc>
          <w:tcPr>
            <w:tcW w:w="2834"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2018</w:t>
            </w:r>
          </w:p>
        </w:tc>
        <w:tc>
          <w:tcPr>
            <w:tcW w:w="2551"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2019</w:t>
            </w:r>
          </w:p>
        </w:tc>
      </w:tr>
      <w:tr w:rsidR="00FF3B74" w:rsidRPr="004E7BD9">
        <w:trPr>
          <w:cantSplit/>
          <w:trHeight w:val="307"/>
        </w:trPr>
        <w:tc>
          <w:tcPr>
            <w:tcW w:w="1985" w:type="dxa"/>
            <w:vMerge/>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19"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416"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18"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41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133"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136"/>
        </w:trPr>
        <w:tc>
          <w:tcPr>
            <w:tcW w:w="1985" w:type="dxa"/>
            <w:tcBorders>
              <w:top w:val="single" w:sz="4" w:space="0" w:color="000000"/>
            </w:tcBorders>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416"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184 568,1</w:t>
            </w:r>
          </w:p>
        </w:tc>
        <w:tc>
          <w:tcPr>
            <w:tcW w:w="1419"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23 091,5</w:t>
            </w:r>
          </w:p>
        </w:tc>
        <w:tc>
          <w:tcPr>
            <w:tcW w:w="1416"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165 389,5</w:t>
            </w:r>
          </w:p>
        </w:tc>
        <w:tc>
          <w:tcPr>
            <w:tcW w:w="1418"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15 338,0</w:t>
            </w:r>
          </w:p>
        </w:tc>
        <w:tc>
          <w:tcPr>
            <w:tcW w:w="141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137860,3</w:t>
            </w:r>
          </w:p>
        </w:tc>
        <w:tc>
          <w:tcPr>
            <w:tcW w:w="1133"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9039,7</w:t>
            </w:r>
          </w:p>
        </w:tc>
      </w:tr>
      <w:tr w:rsidR="00FF3B74">
        <w:trPr>
          <w:cantSplit/>
          <w:trHeight w:val="86"/>
        </w:trPr>
        <w:tc>
          <w:tcPr>
            <w:tcW w:w="1985"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416" w:type="dxa"/>
            <w:vAlign w:val="bottom"/>
          </w:tcPr>
          <w:p w:rsidR="00FF3B74" w:rsidRDefault="00FF3B74">
            <w:pPr>
              <w:widowControl w:val="0"/>
              <w:jc w:val="right"/>
              <w:rPr>
                <w:rFonts w:ascii="Calibri" w:hAnsi="Calibri"/>
                <w:sz w:val="14"/>
                <w:szCs w:val="14"/>
              </w:rPr>
            </w:pPr>
          </w:p>
        </w:tc>
        <w:tc>
          <w:tcPr>
            <w:tcW w:w="1419" w:type="dxa"/>
            <w:vAlign w:val="bottom"/>
          </w:tcPr>
          <w:p w:rsidR="00FF3B74" w:rsidRDefault="00FF3B74">
            <w:pPr>
              <w:widowControl w:val="0"/>
              <w:jc w:val="right"/>
              <w:rPr>
                <w:rFonts w:ascii="Calibri" w:hAnsi="Calibri"/>
                <w:sz w:val="14"/>
                <w:szCs w:val="14"/>
              </w:rPr>
            </w:pPr>
          </w:p>
        </w:tc>
        <w:tc>
          <w:tcPr>
            <w:tcW w:w="1416" w:type="dxa"/>
            <w:vAlign w:val="bottom"/>
          </w:tcPr>
          <w:p w:rsidR="00FF3B74" w:rsidRDefault="00FF3B74">
            <w:pPr>
              <w:widowControl w:val="0"/>
              <w:jc w:val="right"/>
              <w:rPr>
                <w:rFonts w:ascii="Calibri" w:hAnsi="Calibri"/>
                <w:sz w:val="14"/>
                <w:szCs w:val="14"/>
              </w:rPr>
            </w:pPr>
          </w:p>
        </w:tc>
        <w:tc>
          <w:tcPr>
            <w:tcW w:w="1418" w:type="dxa"/>
            <w:vAlign w:val="bottom"/>
          </w:tcPr>
          <w:p w:rsidR="00FF3B74" w:rsidRDefault="00FF3B74">
            <w:pPr>
              <w:widowControl w:val="0"/>
              <w:jc w:val="right"/>
              <w:rPr>
                <w:rFonts w:ascii="Calibri" w:hAnsi="Calibri"/>
                <w:sz w:val="14"/>
                <w:szCs w:val="14"/>
              </w:rPr>
            </w:pPr>
          </w:p>
        </w:tc>
        <w:tc>
          <w:tcPr>
            <w:tcW w:w="1418" w:type="dxa"/>
            <w:vAlign w:val="bottom"/>
          </w:tcPr>
          <w:p w:rsidR="00FF3B74" w:rsidRDefault="00FF3B74">
            <w:pPr>
              <w:widowControl w:val="0"/>
              <w:jc w:val="right"/>
              <w:rPr>
                <w:rFonts w:ascii="Calibri" w:hAnsi="Calibri" w:cs="Calibri"/>
                <w:sz w:val="14"/>
                <w:szCs w:val="14"/>
              </w:rPr>
            </w:pPr>
          </w:p>
        </w:tc>
        <w:tc>
          <w:tcPr>
            <w:tcW w:w="1133" w:type="dxa"/>
            <w:vAlign w:val="bottom"/>
          </w:tcPr>
          <w:p w:rsidR="00FF3B74" w:rsidRDefault="00FF3B74">
            <w:pPr>
              <w:widowControl w:val="0"/>
              <w:jc w:val="right"/>
              <w:rPr>
                <w:rFonts w:ascii="Calibri" w:hAnsi="Calibri" w:cs="Calibri"/>
                <w:sz w:val="14"/>
                <w:szCs w:val="14"/>
              </w:rPr>
            </w:pPr>
          </w:p>
        </w:tc>
      </w:tr>
      <w:tr w:rsidR="00FF3B74">
        <w:trPr>
          <w:cantSplit/>
          <w:trHeight w:val="204"/>
        </w:trPr>
        <w:tc>
          <w:tcPr>
            <w:tcW w:w="1985" w:type="dxa"/>
          </w:tcPr>
          <w:p w:rsidR="00FF3B74" w:rsidRDefault="00E27036">
            <w:pPr>
              <w:widowControl w:val="0"/>
              <w:rPr>
                <w:rFonts w:ascii="Calibri" w:hAnsi="Calibri" w:cs="Calibri"/>
                <w:sz w:val="14"/>
                <w:szCs w:val="14"/>
              </w:rPr>
            </w:pPr>
            <w:r>
              <w:rPr>
                <w:rFonts w:ascii="Calibri" w:hAnsi="Calibri" w:cs="Calibri"/>
                <w:sz w:val="14"/>
                <w:szCs w:val="14"/>
              </w:rPr>
              <w:t>Integrated office administrative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13 468,9</w:t>
            </w:r>
          </w:p>
        </w:tc>
        <w:tc>
          <w:tcPr>
            <w:tcW w:w="1419"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708,3</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12 260,0</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484,9</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22509,6</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1072,6</w:t>
            </w:r>
          </w:p>
        </w:tc>
      </w:tr>
      <w:tr w:rsidR="00FF3B74">
        <w:trPr>
          <w:cantSplit/>
          <w:trHeight w:val="204"/>
        </w:trPr>
        <w:tc>
          <w:tcPr>
            <w:tcW w:w="1985"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related to copying and reproduction of text</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2 011,5</w:t>
            </w:r>
          </w:p>
        </w:tc>
        <w:tc>
          <w:tcPr>
            <w:tcW w:w="1419"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362,1</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781,1</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259,5</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2045,9</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161,4</w:t>
            </w:r>
          </w:p>
        </w:tc>
      </w:tr>
      <w:tr w:rsidR="00FF3B74">
        <w:trPr>
          <w:cantSplit/>
          <w:trHeight w:val="204"/>
        </w:trPr>
        <w:tc>
          <w:tcPr>
            <w:tcW w:w="1985"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compilation of mailing lists and distribution of materials on them</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20,1</w:t>
            </w:r>
          </w:p>
        </w:tc>
        <w:tc>
          <w:tcPr>
            <w:tcW w:w="1419"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8,2</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0,5</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0,5</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w:t>
            </w:r>
          </w:p>
        </w:tc>
      </w:tr>
      <w:tr w:rsidR="00FF3B74">
        <w:trPr>
          <w:cantSplit/>
          <w:trHeight w:val="204"/>
        </w:trPr>
        <w:tc>
          <w:tcPr>
            <w:tcW w:w="1985"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Document preparation services and other specialized office support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1 813,1</w:t>
            </w:r>
          </w:p>
        </w:tc>
        <w:tc>
          <w:tcPr>
            <w:tcW w:w="1419"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339,3</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1 533,6</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416,3</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1864,4</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780,3</w:t>
            </w:r>
          </w:p>
        </w:tc>
      </w:tr>
      <w:tr w:rsidR="00FF3B74">
        <w:trPr>
          <w:cantSplit/>
          <w:trHeight w:val="157"/>
        </w:trPr>
        <w:tc>
          <w:tcPr>
            <w:tcW w:w="1985" w:type="dxa"/>
          </w:tcPr>
          <w:p w:rsidR="00FF3B74" w:rsidRDefault="00E27036">
            <w:pPr>
              <w:widowControl w:val="0"/>
              <w:rPr>
                <w:rFonts w:ascii="Calibri" w:hAnsi="Calibri" w:cs="Calibri"/>
                <w:sz w:val="14"/>
                <w:szCs w:val="14"/>
              </w:rPr>
            </w:pPr>
            <w:r>
              <w:rPr>
                <w:rFonts w:ascii="Calibri" w:hAnsi="Calibri" w:cs="Calibri"/>
                <w:sz w:val="14"/>
                <w:szCs w:val="14"/>
              </w:rPr>
              <w:t>Call Center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3 299,0</w:t>
            </w:r>
          </w:p>
        </w:tc>
        <w:tc>
          <w:tcPr>
            <w:tcW w:w="1419"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431,6</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3 302,9</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574,6</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4023,1</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314,0</w:t>
            </w:r>
          </w:p>
        </w:tc>
      </w:tr>
      <w:tr w:rsidR="00FF3B74">
        <w:trPr>
          <w:cantSplit/>
          <w:trHeight w:val="131"/>
        </w:trPr>
        <w:tc>
          <w:tcPr>
            <w:tcW w:w="1985" w:type="dxa"/>
          </w:tcPr>
          <w:p w:rsidR="00FF3B74" w:rsidRDefault="00E27036">
            <w:pPr>
              <w:widowControl w:val="0"/>
              <w:rPr>
                <w:rFonts w:ascii="Calibri" w:hAnsi="Calibri" w:cs="Calibri"/>
                <w:sz w:val="14"/>
                <w:szCs w:val="14"/>
              </w:rPr>
            </w:pPr>
            <w:r>
              <w:rPr>
                <w:rFonts w:ascii="Calibri" w:hAnsi="Calibri" w:cs="Calibri"/>
                <w:sz w:val="14"/>
                <w:szCs w:val="14"/>
              </w:rPr>
              <w:t>Conference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2 997,6</w:t>
            </w:r>
          </w:p>
        </w:tc>
        <w:tc>
          <w:tcPr>
            <w:tcW w:w="1419"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4,5</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14 939,3</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334,3</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32418,3</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611,5</w:t>
            </w:r>
          </w:p>
        </w:tc>
      </w:tr>
      <w:tr w:rsidR="00FF3B74">
        <w:trPr>
          <w:cantSplit/>
          <w:trHeight w:val="204"/>
        </w:trPr>
        <w:tc>
          <w:tcPr>
            <w:tcW w:w="1985"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organization of trade exhibitions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103 851,5</w:t>
            </w:r>
          </w:p>
        </w:tc>
        <w:tc>
          <w:tcPr>
            <w:tcW w:w="1419"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10 842,9</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56 742,2</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582,7</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12798,9</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63,8</w:t>
            </w:r>
          </w:p>
        </w:tc>
      </w:tr>
      <w:tr w:rsidR="00FF3B74">
        <w:trPr>
          <w:cantSplit/>
          <w:trHeight w:val="60"/>
        </w:trPr>
        <w:tc>
          <w:tcPr>
            <w:tcW w:w="1985" w:type="dxa"/>
          </w:tcPr>
          <w:p w:rsidR="00FF3B74" w:rsidRDefault="00E27036">
            <w:pPr>
              <w:widowControl w:val="0"/>
              <w:rPr>
                <w:rFonts w:ascii="Calibri" w:hAnsi="Calibri" w:cs="Calibri"/>
                <w:sz w:val="14"/>
                <w:szCs w:val="14"/>
              </w:rPr>
            </w:pPr>
            <w:r>
              <w:rPr>
                <w:rFonts w:ascii="Calibri" w:hAnsi="Calibri" w:cs="Calibri"/>
                <w:sz w:val="14"/>
                <w:szCs w:val="14"/>
              </w:rPr>
              <w:t>Credit Information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7 808,3</w:t>
            </w:r>
          </w:p>
        </w:tc>
        <w:tc>
          <w:tcPr>
            <w:tcW w:w="1419"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372,0</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8 692,1</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805,7</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9172,2</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464,8</w:t>
            </w:r>
          </w:p>
        </w:tc>
      </w:tr>
      <w:tr w:rsidR="00FF3B74">
        <w:trPr>
          <w:cantSplit/>
          <w:trHeight w:val="155"/>
        </w:trPr>
        <w:tc>
          <w:tcPr>
            <w:tcW w:w="1985" w:type="dxa"/>
          </w:tcPr>
          <w:p w:rsidR="00FF3B74" w:rsidRDefault="00E27036">
            <w:pPr>
              <w:widowControl w:val="0"/>
              <w:rPr>
                <w:rFonts w:ascii="Calibri" w:hAnsi="Calibri" w:cs="Calibri"/>
                <w:sz w:val="14"/>
                <w:szCs w:val="14"/>
              </w:rPr>
            </w:pPr>
            <w:r>
              <w:rPr>
                <w:rFonts w:ascii="Calibri" w:hAnsi="Calibri" w:cs="Calibri"/>
                <w:sz w:val="14"/>
                <w:szCs w:val="14"/>
              </w:rPr>
              <w:t>Collection agency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4,9</w:t>
            </w:r>
          </w:p>
        </w:tc>
        <w:tc>
          <w:tcPr>
            <w:tcW w:w="1419"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4,9</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15,2</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13,1</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78,3</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60,5</w:t>
            </w:r>
          </w:p>
        </w:tc>
      </w:tr>
      <w:tr w:rsidR="00FF3B74">
        <w:trPr>
          <w:cantSplit/>
          <w:trHeight w:val="60"/>
        </w:trPr>
        <w:tc>
          <w:tcPr>
            <w:tcW w:w="1985" w:type="dxa"/>
          </w:tcPr>
          <w:p w:rsidR="00FF3B74" w:rsidRDefault="00E27036">
            <w:pPr>
              <w:widowControl w:val="0"/>
              <w:rPr>
                <w:rFonts w:ascii="Calibri" w:hAnsi="Calibri" w:cs="Calibri"/>
                <w:sz w:val="14"/>
                <w:szCs w:val="14"/>
              </w:rPr>
            </w:pPr>
            <w:r>
              <w:rPr>
                <w:rFonts w:ascii="Calibri" w:hAnsi="Calibri" w:cs="Calibri"/>
                <w:sz w:val="14"/>
                <w:szCs w:val="14"/>
              </w:rPr>
              <w:t>Packing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7 635,1</w:t>
            </w:r>
          </w:p>
        </w:tc>
        <w:tc>
          <w:tcPr>
            <w:tcW w:w="1419"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159,2</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11 834,8</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1 771,1</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9786,5</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1995,5</w:t>
            </w:r>
          </w:p>
        </w:tc>
      </w:tr>
      <w:tr w:rsidR="00FF3B74">
        <w:trPr>
          <w:cantSplit/>
          <w:trHeight w:val="204"/>
        </w:trPr>
        <w:tc>
          <w:tcPr>
            <w:tcW w:w="1985"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Documentation services for verbatim transcripts and transcripts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870,0</w:t>
            </w:r>
          </w:p>
        </w:tc>
        <w:tc>
          <w:tcPr>
            <w:tcW w:w="1419"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462,8</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1 089,8</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283,5</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234,8</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22,6</w:t>
            </w:r>
          </w:p>
        </w:tc>
      </w:tr>
      <w:tr w:rsidR="00FF3B74">
        <w:trPr>
          <w:cantSplit/>
          <w:trHeight w:val="60"/>
        </w:trPr>
        <w:tc>
          <w:tcPr>
            <w:tcW w:w="1985" w:type="dxa"/>
          </w:tcPr>
          <w:p w:rsidR="00FF3B74" w:rsidRDefault="00E27036">
            <w:pPr>
              <w:widowControl w:val="0"/>
              <w:rPr>
                <w:rFonts w:ascii="Calibri" w:hAnsi="Calibri" w:cs="Calibri"/>
                <w:sz w:val="14"/>
                <w:szCs w:val="14"/>
              </w:rPr>
            </w:pPr>
            <w:r>
              <w:rPr>
                <w:rFonts w:ascii="Calibri" w:hAnsi="Calibri" w:cs="Calibri"/>
                <w:sz w:val="14"/>
                <w:szCs w:val="14"/>
              </w:rPr>
              <w:t>Auxiliary telephone operators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1 543,0</w:t>
            </w:r>
          </w:p>
        </w:tc>
        <w:tc>
          <w:tcPr>
            <w:tcW w:w="1419"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7,8</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11,9</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8,6</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w:t>
            </w:r>
          </w:p>
        </w:tc>
      </w:tr>
      <w:tr w:rsidR="00FF3B74">
        <w:trPr>
          <w:cantSplit/>
          <w:trHeight w:val="454"/>
        </w:trPr>
        <w:tc>
          <w:tcPr>
            <w:tcW w:w="1985" w:type="dxa"/>
            <w:tcBorders>
              <w:bottom w:val="single" w:sz="4" w:space="0" w:color="000000"/>
            </w:tcBorders>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auxiliary commercial services not included in other categories</w:t>
            </w:r>
          </w:p>
        </w:tc>
        <w:tc>
          <w:tcPr>
            <w:tcW w:w="1416"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39 245,0</w:t>
            </w:r>
          </w:p>
        </w:tc>
        <w:tc>
          <w:tcPr>
            <w:tcW w:w="1419"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9 387,9</w:t>
            </w:r>
          </w:p>
        </w:tc>
        <w:tc>
          <w:tcPr>
            <w:tcW w:w="1416"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54 186,2</w:t>
            </w:r>
          </w:p>
        </w:tc>
        <w:tc>
          <w:tcPr>
            <w:tcW w:w="1418"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9 803,1</w:t>
            </w:r>
          </w:p>
        </w:tc>
        <w:tc>
          <w:tcPr>
            <w:tcW w:w="141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42924,3</w:t>
            </w:r>
          </w:p>
        </w:tc>
        <w:tc>
          <w:tcPr>
            <w:tcW w:w="1133"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3489,6</w:t>
            </w:r>
          </w:p>
        </w:tc>
      </w:tr>
    </w:tbl>
    <w:p w:rsidR="00FF3B74" w:rsidRDefault="00E27036">
      <w:pPr>
        <w:pStyle w:val="26"/>
        <w:spacing w:before="120" w:after="0"/>
        <w:jc w:val="center"/>
        <w:rPr>
          <w:rFonts w:ascii="Calibri" w:hAnsi="Calibri"/>
          <w:sz w:val="18"/>
          <w:lang w:val="en-US"/>
        </w:rPr>
      </w:pPr>
      <w:r>
        <w:rPr>
          <w:rFonts w:ascii="Calibri" w:hAnsi="Calibri"/>
          <w:sz w:val="18"/>
          <w:lang w:val="en-US"/>
        </w:rPr>
        <w:t>3</w:t>
      </w:r>
      <w:r>
        <w:rPr>
          <w:rFonts w:ascii="Calibri" w:hAnsi="Calibri"/>
          <w:sz w:val="18"/>
          <w:lang w:val="kk-KZ"/>
        </w:rPr>
        <w:t>.</w:t>
      </w:r>
      <w:r>
        <w:rPr>
          <w:rFonts w:ascii="Calibri" w:hAnsi="Calibri"/>
          <w:sz w:val="18"/>
          <w:lang w:val="en-US"/>
        </w:rPr>
        <w:t>37Volume</w:t>
      </w:r>
      <w:r>
        <w:rPr>
          <w:rFonts w:ascii="Calibri" w:hAnsi="Calibri"/>
          <w:sz w:val="18"/>
          <w:lang w:val="kk-KZ"/>
        </w:rPr>
        <w:t xml:space="preserve"> of services provided by enterprises and individual entrepreneurs in the field of creativity, art and entertainment by regions</w:t>
      </w:r>
    </w:p>
    <w:p w:rsidR="00FF3B74" w:rsidRDefault="00E27036" w:rsidP="004E7BD9">
      <w:pPr>
        <w:pStyle w:val="26"/>
        <w:spacing w:before="0" w:after="0"/>
        <w:ind w:left="9204"/>
        <w:rPr>
          <w:rFonts w:ascii="Calibri" w:hAnsi="Calibri"/>
          <w:b w:val="0"/>
          <w:sz w:val="14"/>
          <w:szCs w:val="14"/>
          <w:lang w:val="kk-KZ"/>
        </w:rPr>
      </w:pPr>
      <w:r>
        <w:rPr>
          <w:rFonts w:ascii="Calibri" w:hAnsi="Calibri"/>
          <w:b w:val="0"/>
          <w:sz w:val="14"/>
          <w:szCs w:val="14"/>
        </w:rPr>
        <w:t>million tenge</w:t>
      </w:r>
    </w:p>
    <w:tbl>
      <w:tblPr>
        <w:tblW w:w="10206" w:type="dxa"/>
        <w:tblInd w:w="109" w:type="dxa"/>
        <w:tblLayout w:type="fixed"/>
        <w:tblLook w:val="0000"/>
      </w:tblPr>
      <w:tblGrid>
        <w:gridCol w:w="1702"/>
        <w:gridCol w:w="851"/>
        <w:gridCol w:w="850"/>
        <w:gridCol w:w="851"/>
        <w:gridCol w:w="851"/>
        <w:gridCol w:w="851"/>
        <w:gridCol w:w="850"/>
        <w:gridCol w:w="850"/>
        <w:gridCol w:w="845"/>
        <w:gridCol w:w="900"/>
        <w:gridCol w:w="805"/>
      </w:tblGrid>
      <w:tr w:rsidR="00FF3B74">
        <w:trPr>
          <w:cantSplit/>
          <w:trHeight w:val="195"/>
        </w:trPr>
        <w:tc>
          <w:tcPr>
            <w:tcW w:w="1701"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lang w:val="en-US"/>
              </w:rPr>
            </w:pP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en-US"/>
              </w:rPr>
            </w:pPr>
            <w:r>
              <w:rPr>
                <w:rFonts w:ascii="Calibri" w:hAnsi="Calibri"/>
                <w:sz w:val="14"/>
                <w:szCs w:val="14"/>
                <w:lang w:val="en-US"/>
              </w:rPr>
              <w:t>2015</w:t>
            </w:r>
          </w:p>
        </w:tc>
        <w:tc>
          <w:tcPr>
            <w:tcW w:w="1702"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en-US"/>
              </w:rPr>
            </w:pPr>
            <w:r>
              <w:rPr>
                <w:rFonts w:ascii="Calibri" w:hAnsi="Calibri"/>
                <w:sz w:val="14"/>
                <w:szCs w:val="14"/>
                <w:lang w:val="en-US"/>
              </w:rPr>
              <w:t>2016</w:t>
            </w:r>
          </w:p>
        </w:tc>
        <w:tc>
          <w:tcPr>
            <w:tcW w:w="1701"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en-US"/>
              </w:rPr>
              <w:t>201</w:t>
            </w:r>
            <w:r>
              <w:rPr>
                <w:rFonts w:ascii="Calibri" w:hAnsi="Calibri"/>
                <w:sz w:val="14"/>
                <w:szCs w:val="14"/>
              </w:rPr>
              <w:t>7</w:t>
            </w:r>
          </w:p>
        </w:tc>
        <w:tc>
          <w:tcPr>
            <w:tcW w:w="1695"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en-US"/>
              </w:rPr>
              <w:t>201</w:t>
            </w:r>
            <w:r>
              <w:rPr>
                <w:rFonts w:ascii="Calibri" w:hAnsi="Calibri"/>
                <w:sz w:val="14"/>
                <w:szCs w:val="14"/>
                <w:lang w:val="kk-KZ"/>
              </w:rPr>
              <w:t>8</w:t>
            </w:r>
          </w:p>
        </w:tc>
        <w:tc>
          <w:tcPr>
            <w:tcW w:w="1705"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en-US"/>
              </w:rPr>
              <w:t>201</w:t>
            </w:r>
            <w:r>
              <w:rPr>
                <w:rFonts w:ascii="Calibri" w:hAnsi="Calibri"/>
                <w:sz w:val="14"/>
                <w:szCs w:val="14"/>
                <w:lang w:val="kk-KZ"/>
              </w:rPr>
              <w:t>8</w:t>
            </w:r>
          </w:p>
        </w:tc>
      </w:tr>
      <w:tr w:rsidR="00FF3B74" w:rsidRPr="004E7BD9">
        <w:trPr>
          <w:cantSplit/>
          <w:trHeight w:val="195"/>
        </w:trPr>
        <w:tc>
          <w:tcPr>
            <w:tcW w:w="1701"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lang w:val="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1"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1"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0"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5"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00"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05"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c>
          <w:tcPr>
            <w:tcW w:w="1701"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29 827,7</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8 385,5</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31 783,7</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9 276,3</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48 557,0</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6 168,8</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56 063,0</w:t>
            </w:r>
          </w:p>
        </w:tc>
        <w:tc>
          <w:tcPr>
            <w:tcW w:w="845"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5 921,6</w:t>
            </w:r>
          </w:p>
        </w:tc>
        <w:tc>
          <w:tcPr>
            <w:tcW w:w="90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53129,8</w:t>
            </w:r>
          </w:p>
        </w:tc>
        <w:tc>
          <w:tcPr>
            <w:tcW w:w="805"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4390,2</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494,1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580,4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677,9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627,0</w:t>
            </w:r>
          </w:p>
        </w:tc>
        <w:tc>
          <w:tcPr>
            <w:tcW w:w="84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52,0</w:t>
            </w:r>
          </w:p>
        </w:tc>
        <w:tc>
          <w:tcPr>
            <w:tcW w:w="9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713,0</w:t>
            </w:r>
          </w:p>
        </w:tc>
        <w:tc>
          <w:tcPr>
            <w:tcW w:w="8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58,9</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411,6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731,6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926,4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829,7</w:t>
            </w:r>
          </w:p>
        </w:tc>
        <w:tc>
          <w:tcPr>
            <w:tcW w:w="84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113,3</w:t>
            </w:r>
          </w:p>
        </w:tc>
        <w:tc>
          <w:tcPr>
            <w:tcW w:w="9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1032,6</w:t>
            </w:r>
          </w:p>
        </w:tc>
        <w:tc>
          <w:tcPr>
            <w:tcW w:w="8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127,5</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913,2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961,2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235,8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1 686,7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354,0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1 604,3</w:t>
            </w:r>
          </w:p>
        </w:tc>
        <w:tc>
          <w:tcPr>
            <w:tcW w:w="84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219,1</w:t>
            </w:r>
          </w:p>
        </w:tc>
        <w:tc>
          <w:tcPr>
            <w:tcW w:w="9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1666,5</w:t>
            </w:r>
          </w:p>
        </w:tc>
        <w:tc>
          <w:tcPr>
            <w:tcW w:w="8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367,1</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793,9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1 368,7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1 545,5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4 243,2</w:t>
            </w:r>
          </w:p>
        </w:tc>
        <w:tc>
          <w:tcPr>
            <w:tcW w:w="84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58,6</w:t>
            </w:r>
          </w:p>
        </w:tc>
        <w:tc>
          <w:tcPr>
            <w:tcW w:w="9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4050,6</w:t>
            </w:r>
          </w:p>
        </w:tc>
        <w:tc>
          <w:tcPr>
            <w:tcW w:w="8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34,3</w:t>
            </w:r>
          </w:p>
        </w:tc>
      </w:tr>
      <w:tr w:rsidR="00FF3B74">
        <w:trPr>
          <w:trHeight w:val="142"/>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801,2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846,7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1 080,4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211,9</w:t>
            </w:r>
          </w:p>
        </w:tc>
        <w:tc>
          <w:tcPr>
            <w:tcW w:w="850"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926,</w:t>
            </w:r>
            <w:r>
              <w:rPr>
                <w:rFonts w:ascii="Calibri" w:hAnsi="Calibri" w:cs="Calibri"/>
                <w:sz w:val="14"/>
                <w:szCs w:val="14"/>
                <w:lang w:val="kk-KZ"/>
              </w:rPr>
              <w:t>5</w:t>
            </w:r>
          </w:p>
        </w:tc>
        <w:tc>
          <w:tcPr>
            <w:tcW w:w="84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100,1</w:t>
            </w:r>
          </w:p>
        </w:tc>
        <w:tc>
          <w:tcPr>
            <w:tcW w:w="9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1070,6</w:t>
            </w:r>
          </w:p>
        </w:tc>
        <w:tc>
          <w:tcPr>
            <w:tcW w:w="8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130,2</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566,9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618,5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643,3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49,6</w:t>
            </w:r>
          </w:p>
        </w:tc>
        <w:tc>
          <w:tcPr>
            <w:tcW w:w="850"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669,</w:t>
            </w:r>
            <w:r>
              <w:rPr>
                <w:rFonts w:ascii="Calibri" w:hAnsi="Calibri" w:cs="Calibri"/>
                <w:sz w:val="14"/>
                <w:szCs w:val="14"/>
                <w:lang w:val="kk-KZ"/>
              </w:rPr>
              <w:t>8</w:t>
            </w:r>
          </w:p>
        </w:tc>
        <w:tc>
          <w:tcPr>
            <w:tcW w:w="84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54,9</w:t>
            </w:r>
          </w:p>
        </w:tc>
        <w:tc>
          <w:tcPr>
            <w:tcW w:w="9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795,7</w:t>
            </w:r>
          </w:p>
        </w:tc>
        <w:tc>
          <w:tcPr>
            <w:tcW w:w="8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62,6</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1 564,5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209,9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1 891,0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2 121,1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209,7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2 472,8</w:t>
            </w:r>
          </w:p>
        </w:tc>
        <w:tc>
          <w:tcPr>
            <w:tcW w:w="84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219,8</w:t>
            </w:r>
          </w:p>
        </w:tc>
        <w:tc>
          <w:tcPr>
            <w:tcW w:w="9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2757,9</w:t>
            </w:r>
          </w:p>
        </w:tc>
        <w:tc>
          <w:tcPr>
            <w:tcW w:w="8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217,8</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784,1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879,8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891,1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809,4</w:t>
            </w:r>
          </w:p>
        </w:tc>
        <w:tc>
          <w:tcPr>
            <w:tcW w:w="84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76,1</w:t>
            </w:r>
          </w:p>
        </w:tc>
        <w:tc>
          <w:tcPr>
            <w:tcW w:w="9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1143,5</w:t>
            </w:r>
          </w:p>
        </w:tc>
        <w:tc>
          <w:tcPr>
            <w:tcW w:w="8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88,6</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523,7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613,8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1 081,7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770,1</w:t>
            </w:r>
          </w:p>
        </w:tc>
        <w:tc>
          <w:tcPr>
            <w:tcW w:w="84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45,9</w:t>
            </w:r>
          </w:p>
        </w:tc>
        <w:tc>
          <w:tcPr>
            <w:tcW w:w="9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906,9</w:t>
            </w:r>
          </w:p>
        </w:tc>
        <w:tc>
          <w:tcPr>
            <w:tcW w:w="8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38,2</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446,8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100,4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546,5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120,9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721,9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150,2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661,0</w:t>
            </w:r>
          </w:p>
        </w:tc>
        <w:tc>
          <w:tcPr>
            <w:tcW w:w="84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147,7</w:t>
            </w:r>
          </w:p>
        </w:tc>
        <w:tc>
          <w:tcPr>
            <w:tcW w:w="9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851,2</w:t>
            </w:r>
          </w:p>
        </w:tc>
        <w:tc>
          <w:tcPr>
            <w:tcW w:w="8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79,4</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289,9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357,3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421,7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439,6</w:t>
            </w:r>
          </w:p>
        </w:tc>
        <w:tc>
          <w:tcPr>
            <w:tcW w:w="84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64,9</w:t>
            </w:r>
          </w:p>
        </w:tc>
        <w:tc>
          <w:tcPr>
            <w:tcW w:w="9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510,0</w:t>
            </w:r>
          </w:p>
        </w:tc>
        <w:tc>
          <w:tcPr>
            <w:tcW w:w="8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98,5</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585,2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726,9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141,1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693,3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103,5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756,9</w:t>
            </w:r>
          </w:p>
        </w:tc>
        <w:tc>
          <w:tcPr>
            <w:tcW w:w="84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130,2</w:t>
            </w:r>
          </w:p>
        </w:tc>
        <w:tc>
          <w:tcPr>
            <w:tcW w:w="9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845,9</w:t>
            </w:r>
          </w:p>
        </w:tc>
        <w:tc>
          <w:tcPr>
            <w:tcW w:w="8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110,3</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226,8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319,1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355,7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1 137,2</w:t>
            </w:r>
          </w:p>
        </w:tc>
        <w:tc>
          <w:tcPr>
            <w:tcW w:w="84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69,4</w:t>
            </w:r>
          </w:p>
        </w:tc>
        <w:tc>
          <w:tcPr>
            <w:tcW w:w="9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1321,6</w:t>
            </w:r>
          </w:p>
        </w:tc>
        <w:tc>
          <w:tcPr>
            <w:tcW w:w="8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58,2</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837,6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199,9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962,7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95,0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1 241,3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170,1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1 165,1</w:t>
            </w:r>
          </w:p>
        </w:tc>
        <w:tc>
          <w:tcPr>
            <w:tcW w:w="84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211,6</w:t>
            </w:r>
          </w:p>
        </w:tc>
        <w:tc>
          <w:tcPr>
            <w:tcW w:w="9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1408,2</w:t>
            </w:r>
          </w:p>
        </w:tc>
        <w:tc>
          <w:tcPr>
            <w:tcW w:w="8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157,9</w:t>
            </w:r>
          </w:p>
        </w:tc>
      </w:tr>
      <w:tr w:rsidR="00FF3B74">
        <w:trPr>
          <w:trHeight w:val="60"/>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11 090,0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5 189,9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10 277,8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5 642,6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20 179,3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1 616,8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26 775,3</w:t>
            </w:r>
          </w:p>
        </w:tc>
        <w:tc>
          <w:tcPr>
            <w:tcW w:w="84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1 825,0</w:t>
            </w:r>
          </w:p>
        </w:tc>
        <w:tc>
          <w:tcPr>
            <w:tcW w:w="9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19551,7</w:t>
            </w:r>
          </w:p>
        </w:tc>
        <w:tc>
          <w:tcPr>
            <w:tcW w:w="8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1400,7</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8 051,6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1 912,2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8 305,8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2 305,4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11 524,8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2 792,8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10 810,5</w:t>
            </w:r>
          </w:p>
        </w:tc>
        <w:tc>
          <w:tcPr>
            <w:tcW w:w="84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2 313,0</w:t>
            </w:r>
          </w:p>
        </w:tc>
        <w:tc>
          <w:tcPr>
            <w:tcW w:w="9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13353,6</w:t>
            </w:r>
          </w:p>
        </w:tc>
        <w:tc>
          <w:tcPr>
            <w:tcW w:w="8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1273,3</w:t>
            </w:r>
          </w:p>
        </w:tc>
      </w:tr>
      <w:tr w:rsidR="00FF3B74">
        <w:tc>
          <w:tcPr>
            <w:tcW w:w="1701"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1446,6</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108,2</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1795,8</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131,2</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2 764,9</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148,2</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1 364,6</w:t>
            </w:r>
          </w:p>
        </w:tc>
        <w:tc>
          <w:tcPr>
            <w:tcW w:w="845" w:type="dxa"/>
            <w:tcBorders>
              <w:bottom w:val="single" w:sz="4" w:space="0" w:color="000000"/>
            </w:tcBorders>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220,</w:t>
            </w:r>
            <w:r>
              <w:rPr>
                <w:rFonts w:ascii="Calibri" w:hAnsi="Calibri" w:cs="Calibri"/>
                <w:sz w:val="14"/>
                <w:szCs w:val="14"/>
                <w:lang w:val="kk-KZ"/>
              </w:rPr>
              <w:t>0</w:t>
            </w:r>
          </w:p>
        </w:tc>
        <w:tc>
          <w:tcPr>
            <w:tcW w:w="90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1150,3</w:t>
            </w:r>
          </w:p>
        </w:tc>
        <w:tc>
          <w:tcPr>
            <w:tcW w:w="8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86,8</w:t>
            </w:r>
          </w:p>
        </w:tc>
      </w:tr>
    </w:tbl>
    <w:p w:rsidR="00FF3B74" w:rsidRDefault="00E27036">
      <w:pPr>
        <w:pStyle w:val="26"/>
        <w:spacing w:before="120" w:after="0"/>
        <w:jc w:val="center"/>
        <w:rPr>
          <w:rFonts w:ascii="Calibri" w:hAnsi="Calibri"/>
          <w:sz w:val="18"/>
          <w:lang w:val="en-US"/>
        </w:rPr>
      </w:pPr>
      <w:r>
        <w:rPr>
          <w:rFonts w:ascii="Calibri" w:hAnsi="Calibri"/>
          <w:sz w:val="18"/>
          <w:lang w:val="en-US"/>
        </w:rPr>
        <w:t>3</w:t>
      </w:r>
      <w:r>
        <w:rPr>
          <w:rFonts w:ascii="Calibri" w:hAnsi="Calibri"/>
          <w:sz w:val="18"/>
          <w:lang w:val="kk-KZ"/>
        </w:rPr>
        <w:t xml:space="preserve">.38 </w:t>
      </w:r>
      <w:r>
        <w:rPr>
          <w:rFonts w:ascii="Calibri" w:hAnsi="Calibri"/>
          <w:sz w:val="18"/>
          <w:lang w:val="en-US"/>
        </w:rPr>
        <w:t>V</w:t>
      </w:r>
      <w:r>
        <w:rPr>
          <w:rFonts w:ascii="Calibri" w:hAnsi="Calibri"/>
          <w:sz w:val="18"/>
          <w:lang w:val="kk-KZ"/>
        </w:rPr>
        <w:t>olume of services provided by enterprises and individual entrepreneurs in the field of creativity, art and entertainment by type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3088"/>
        <w:gridCol w:w="1984"/>
        <w:gridCol w:w="1581"/>
        <w:gridCol w:w="1951"/>
        <w:gridCol w:w="1646"/>
      </w:tblGrid>
      <w:tr w:rsidR="00FF3B74">
        <w:trPr>
          <w:cantSplit/>
          <w:trHeight w:val="207"/>
        </w:trPr>
        <w:tc>
          <w:tcPr>
            <w:tcW w:w="2990"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450"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481"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2990"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92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530"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88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593"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2990"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920"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29 827,7</w:t>
            </w:r>
          </w:p>
        </w:tc>
        <w:tc>
          <w:tcPr>
            <w:tcW w:w="1530"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8 385,5</w:t>
            </w:r>
          </w:p>
        </w:tc>
        <w:tc>
          <w:tcPr>
            <w:tcW w:w="1888"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31 783,7</w:t>
            </w:r>
          </w:p>
        </w:tc>
        <w:tc>
          <w:tcPr>
            <w:tcW w:w="1593"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9 276,3</w:t>
            </w:r>
          </w:p>
        </w:tc>
      </w:tr>
      <w:tr w:rsidR="00FF3B74">
        <w:trPr>
          <w:cantSplit/>
          <w:trHeight w:val="133"/>
        </w:trPr>
        <w:tc>
          <w:tcPr>
            <w:tcW w:w="2990" w:type="dxa"/>
            <w:vAlign w:val="bottom"/>
          </w:tcPr>
          <w:p w:rsidR="00FF3B74" w:rsidRDefault="00E27036">
            <w:pPr>
              <w:widowControl w:val="0"/>
              <w:ind w:left="176"/>
              <w:rPr>
                <w:rFonts w:ascii="Calibri" w:hAnsi="Calibri"/>
                <w:sz w:val="14"/>
                <w:szCs w:val="14"/>
              </w:rPr>
            </w:pPr>
            <w:r>
              <w:rPr>
                <w:rFonts w:ascii="Calibri" w:hAnsi="Calibri"/>
                <w:sz w:val="14"/>
                <w:szCs w:val="14"/>
              </w:rPr>
              <w:t>Including</w:t>
            </w:r>
          </w:p>
        </w:tc>
        <w:tc>
          <w:tcPr>
            <w:tcW w:w="1920" w:type="dxa"/>
            <w:vAlign w:val="bottom"/>
          </w:tcPr>
          <w:p w:rsidR="00FF3B74" w:rsidRDefault="00FF3B74">
            <w:pPr>
              <w:widowControl w:val="0"/>
              <w:jc w:val="right"/>
              <w:rPr>
                <w:rFonts w:ascii="Calibri" w:hAnsi="Calibri"/>
                <w:sz w:val="14"/>
                <w:szCs w:val="14"/>
              </w:rPr>
            </w:pPr>
          </w:p>
        </w:tc>
        <w:tc>
          <w:tcPr>
            <w:tcW w:w="1530" w:type="dxa"/>
          </w:tcPr>
          <w:p w:rsidR="00FF3B74" w:rsidRDefault="00FF3B74">
            <w:pPr>
              <w:widowControl w:val="0"/>
              <w:jc w:val="right"/>
              <w:rPr>
                <w:rFonts w:ascii="Calibri" w:hAnsi="Calibri"/>
                <w:sz w:val="14"/>
                <w:szCs w:val="14"/>
              </w:rPr>
            </w:pPr>
          </w:p>
        </w:tc>
        <w:tc>
          <w:tcPr>
            <w:tcW w:w="1888" w:type="dxa"/>
            <w:vAlign w:val="bottom"/>
          </w:tcPr>
          <w:p w:rsidR="00FF3B74" w:rsidRDefault="00FF3B74">
            <w:pPr>
              <w:widowControl w:val="0"/>
              <w:jc w:val="right"/>
              <w:rPr>
                <w:rFonts w:ascii="Calibri" w:hAnsi="Calibri"/>
                <w:sz w:val="14"/>
                <w:szCs w:val="14"/>
              </w:rPr>
            </w:pPr>
          </w:p>
        </w:tc>
        <w:tc>
          <w:tcPr>
            <w:tcW w:w="1593" w:type="dxa"/>
          </w:tcPr>
          <w:p w:rsidR="00FF3B74" w:rsidRDefault="00FF3B74">
            <w:pPr>
              <w:widowControl w:val="0"/>
              <w:jc w:val="right"/>
              <w:rPr>
                <w:rFonts w:ascii="Calibri" w:hAnsi="Calibri"/>
                <w:sz w:val="14"/>
                <w:szCs w:val="14"/>
              </w:rPr>
            </w:pPr>
          </w:p>
        </w:tc>
      </w:tr>
      <w:tr w:rsidR="00FF3B74">
        <w:trPr>
          <w:cantSplit/>
          <w:trHeight w:val="60"/>
        </w:trPr>
        <w:tc>
          <w:tcPr>
            <w:tcW w:w="2990" w:type="dxa"/>
          </w:tcPr>
          <w:p w:rsidR="00FF3B74" w:rsidRDefault="00E27036">
            <w:pPr>
              <w:widowControl w:val="0"/>
              <w:rPr>
                <w:rFonts w:ascii="Calibri" w:hAnsi="Calibri" w:cs="Calibri"/>
                <w:sz w:val="14"/>
                <w:szCs w:val="14"/>
              </w:rPr>
            </w:pPr>
            <w:r>
              <w:rPr>
                <w:rFonts w:ascii="Calibri" w:hAnsi="Calibri" w:cs="Calibri"/>
                <w:sz w:val="14"/>
                <w:szCs w:val="14"/>
              </w:rPr>
              <w:t>Artists' services</w:t>
            </w:r>
          </w:p>
        </w:tc>
        <w:tc>
          <w:tcPr>
            <w:tcW w:w="1920" w:type="dxa"/>
            <w:vAlign w:val="bottom"/>
          </w:tcPr>
          <w:p w:rsidR="00FF3B74" w:rsidRDefault="00E27036">
            <w:pPr>
              <w:widowControl w:val="0"/>
              <w:jc w:val="right"/>
              <w:rPr>
                <w:rFonts w:ascii="Calibri" w:hAnsi="Calibri"/>
                <w:sz w:val="14"/>
                <w:szCs w:val="14"/>
              </w:rPr>
            </w:pPr>
            <w:r>
              <w:rPr>
                <w:rFonts w:ascii="Calibri" w:hAnsi="Calibri"/>
                <w:sz w:val="14"/>
                <w:szCs w:val="14"/>
              </w:rPr>
              <w:t>7 957,0</w:t>
            </w:r>
          </w:p>
        </w:tc>
        <w:tc>
          <w:tcPr>
            <w:tcW w:w="1530" w:type="dxa"/>
            <w:vAlign w:val="bottom"/>
          </w:tcPr>
          <w:p w:rsidR="00FF3B74" w:rsidRDefault="00E27036">
            <w:pPr>
              <w:widowControl w:val="0"/>
              <w:jc w:val="right"/>
              <w:rPr>
                <w:rFonts w:ascii="Calibri" w:hAnsi="Calibri"/>
                <w:sz w:val="14"/>
                <w:szCs w:val="14"/>
              </w:rPr>
            </w:pPr>
            <w:r>
              <w:rPr>
                <w:rFonts w:ascii="Calibri" w:hAnsi="Calibri"/>
                <w:sz w:val="14"/>
                <w:szCs w:val="14"/>
              </w:rPr>
              <w:t>5 082,1</w:t>
            </w:r>
          </w:p>
        </w:tc>
        <w:tc>
          <w:tcPr>
            <w:tcW w:w="18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9 655,0</w:t>
            </w:r>
          </w:p>
        </w:tc>
        <w:tc>
          <w:tcPr>
            <w:tcW w:w="1593"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4 924,9</w:t>
            </w:r>
          </w:p>
        </w:tc>
      </w:tr>
      <w:tr w:rsidR="00FF3B74">
        <w:trPr>
          <w:cantSplit/>
          <w:trHeight w:val="204"/>
        </w:trPr>
        <w:tc>
          <w:tcPr>
            <w:tcW w:w="299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in the field of production and presentation of entertainment events</w:t>
            </w:r>
          </w:p>
        </w:tc>
        <w:tc>
          <w:tcPr>
            <w:tcW w:w="1920" w:type="dxa"/>
            <w:vAlign w:val="bottom"/>
          </w:tcPr>
          <w:p w:rsidR="00FF3B74" w:rsidRDefault="00E27036">
            <w:pPr>
              <w:widowControl w:val="0"/>
              <w:jc w:val="right"/>
              <w:rPr>
                <w:rFonts w:ascii="Calibri" w:hAnsi="Calibri"/>
                <w:sz w:val="14"/>
                <w:szCs w:val="14"/>
              </w:rPr>
            </w:pPr>
            <w:r>
              <w:rPr>
                <w:rFonts w:ascii="Calibri" w:hAnsi="Calibri"/>
                <w:sz w:val="14"/>
                <w:szCs w:val="14"/>
              </w:rPr>
              <w:t>1 666,7</w:t>
            </w:r>
          </w:p>
        </w:tc>
        <w:tc>
          <w:tcPr>
            <w:tcW w:w="1530" w:type="dxa"/>
            <w:vAlign w:val="bottom"/>
          </w:tcPr>
          <w:p w:rsidR="00FF3B74" w:rsidRDefault="00E27036">
            <w:pPr>
              <w:widowControl w:val="0"/>
              <w:jc w:val="right"/>
              <w:rPr>
                <w:rFonts w:ascii="Calibri" w:hAnsi="Calibri"/>
                <w:sz w:val="14"/>
                <w:szCs w:val="14"/>
              </w:rPr>
            </w:pPr>
            <w:r>
              <w:rPr>
                <w:rFonts w:ascii="Calibri" w:hAnsi="Calibri"/>
                <w:sz w:val="14"/>
                <w:szCs w:val="14"/>
              </w:rPr>
              <w:t>753,9</w:t>
            </w:r>
          </w:p>
        </w:tc>
        <w:tc>
          <w:tcPr>
            <w:tcW w:w="18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1 840,5</w:t>
            </w:r>
          </w:p>
        </w:tc>
        <w:tc>
          <w:tcPr>
            <w:tcW w:w="1593"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997,8</w:t>
            </w:r>
          </w:p>
        </w:tc>
      </w:tr>
      <w:tr w:rsidR="00FF3B74">
        <w:trPr>
          <w:cantSplit/>
          <w:trHeight w:val="204"/>
        </w:trPr>
        <w:tc>
          <w:tcPr>
            <w:tcW w:w="299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in the organization and promotion of entertainment events</w:t>
            </w:r>
          </w:p>
        </w:tc>
        <w:tc>
          <w:tcPr>
            <w:tcW w:w="1920" w:type="dxa"/>
            <w:vAlign w:val="bottom"/>
          </w:tcPr>
          <w:p w:rsidR="00FF3B74" w:rsidRDefault="00E27036">
            <w:pPr>
              <w:widowControl w:val="0"/>
              <w:jc w:val="right"/>
              <w:rPr>
                <w:rFonts w:ascii="Calibri" w:hAnsi="Calibri"/>
                <w:sz w:val="14"/>
                <w:szCs w:val="14"/>
              </w:rPr>
            </w:pPr>
            <w:r>
              <w:rPr>
                <w:rFonts w:ascii="Calibri" w:hAnsi="Calibri"/>
                <w:sz w:val="14"/>
                <w:szCs w:val="14"/>
              </w:rPr>
              <w:t>16 569,6</w:t>
            </w:r>
          </w:p>
        </w:tc>
        <w:tc>
          <w:tcPr>
            <w:tcW w:w="1530" w:type="dxa"/>
            <w:vAlign w:val="bottom"/>
          </w:tcPr>
          <w:p w:rsidR="00FF3B74" w:rsidRDefault="00E27036">
            <w:pPr>
              <w:widowControl w:val="0"/>
              <w:jc w:val="right"/>
              <w:rPr>
                <w:rFonts w:ascii="Calibri" w:hAnsi="Calibri"/>
                <w:sz w:val="14"/>
                <w:szCs w:val="14"/>
              </w:rPr>
            </w:pPr>
            <w:r>
              <w:rPr>
                <w:rFonts w:ascii="Calibri" w:hAnsi="Calibri"/>
                <w:sz w:val="14"/>
                <w:szCs w:val="14"/>
              </w:rPr>
              <w:t>2 159,3</w:t>
            </w:r>
          </w:p>
        </w:tc>
        <w:tc>
          <w:tcPr>
            <w:tcW w:w="18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17 230,7</w:t>
            </w:r>
          </w:p>
        </w:tc>
        <w:tc>
          <w:tcPr>
            <w:tcW w:w="1593"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1 999,2</w:t>
            </w:r>
          </w:p>
        </w:tc>
      </w:tr>
      <w:tr w:rsidR="00FF3B74">
        <w:trPr>
          <w:cantSplit/>
          <w:trHeight w:val="60"/>
        </w:trPr>
        <w:tc>
          <w:tcPr>
            <w:tcW w:w="299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auxiliary services at the show</w:t>
            </w:r>
          </w:p>
        </w:tc>
        <w:tc>
          <w:tcPr>
            <w:tcW w:w="1920" w:type="dxa"/>
            <w:vAlign w:val="bottom"/>
          </w:tcPr>
          <w:p w:rsidR="00FF3B74" w:rsidRDefault="00E27036">
            <w:pPr>
              <w:widowControl w:val="0"/>
              <w:jc w:val="right"/>
              <w:rPr>
                <w:rFonts w:ascii="Calibri" w:hAnsi="Calibri"/>
                <w:sz w:val="14"/>
                <w:szCs w:val="14"/>
              </w:rPr>
            </w:pPr>
            <w:r>
              <w:rPr>
                <w:rFonts w:ascii="Calibri" w:hAnsi="Calibri"/>
                <w:sz w:val="14"/>
                <w:szCs w:val="14"/>
              </w:rPr>
              <w:t>229,7</w:t>
            </w:r>
          </w:p>
        </w:tc>
        <w:tc>
          <w:tcPr>
            <w:tcW w:w="1530"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9,6</w:t>
            </w:r>
          </w:p>
        </w:tc>
        <w:tc>
          <w:tcPr>
            <w:tcW w:w="1593"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2,5</w:t>
            </w:r>
          </w:p>
        </w:tc>
      </w:tr>
      <w:tr w:rsidR="00FF3B74">
        <w:trPr>
          <w:cantSplit/>
          <w:trHeight w:val="204"/>
        </w:trPr>
        <w:tc>
          <w:tcPr>
            <w:tcW w:w="299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provided by authors, composers, sculptors and other artists, other than performing artists</w:t>
            </w:r>
          </w:p>
        </w:tc>
        <w:tc>
          <w:tcPr>
            <w:tcW w:w="1920" w:type="dxa"/>
            <w:vAlign w:val="bottom"/>
          </w:tcPr>
          <w:p w:rsidR="00FF3B74" w:rsidRDefault="00E27036">
            <w:pPr>
              <w:widowControl w:val="0"/>
              <w:jc w:val="right"/>
              <w:rPr>
                <w:rFonts w:ascii="Calibri" w:hAnsi="Calibri"/>
                <w:sz w:val="14"/>
                <w:szCs w:val="14"/>
              </w:rPr>
            </w:pPr>
            <w:r>
              <w:rPr>
                <w:rFonts w:ascii="Calibri" w:hAnsi="Calibri"/>
                <w:sz w:val="14"/>
                <w:szCs w:val="14"/>
              </w:rPr>
              <w:t>2 187,7</w:t>
            </w:r>
          </w:p>
        </w:tc>
        <w:tc>
          <w:tcPr>
            <w:tcW w:w="1530" w:type="dxa"/>
            <w:vAlign w:val="bottom"/>
          </w:tcPr>
          <w:p w:rsidR="00FF3B74" w:rsidRDefault="00E27036">
            <w:pPr>
              <w:widowControl w:val="0"/>
              <w:jc w:val="right"/>
              <w:rPr>
                <w:rFonts w:ascii="Calibri" w:hAnsi="Calibri"/>
                <w:sz w:val="14"/>
                <w:szCs w:val="14"/>
              </w:rPr>
            </w:pPr>
            <w:r>
              <w:rPr>
                <w:rFonts w:ascii="Calibri" w:hAnsi="Calibri"/>
                <w:sz w:val="14"/>
                <w:szCs w:val="14"/>
              </w:rPr>
              <w:t>95,9</w:t>
            </w:r>
          </w:p>
        </w:tc>
        <w:tc>
          <w:tcPr>
            <w:tcW w:w="18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1 749,9</w:t>
            </w:r>
          </w:p>
        </w:tc>
        <w:tc>
          <w:tcPr>
            <w:tcW w:w="1593"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1 059,1</w:t>
            </w:r>
          </w:p>
        </w:tc>
      </w:tr>
      <w:tr w:rsidR="00FF3B74">
        <w:trPr>
          <w:cantSplit/>
          <w:trHeight w:val="204"/>
        </w:trPr>
        <w:tc>
          <w:tcPr>
            <w:tcW w:w="299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lastRenderedPageBreak/>
              <w:t>Original works of authors, composers and other art workers, except artists, painters, graphic artists and sculptors</w:t>
            </w:r>
          </w:p>
        </w:tc>
        <w:tc>
          <w:tcPr>
            <w:tcW w:w="1920" w:type="dxa"/>
            <w:vAlign w:val="bottom"/>
          </w:tcPr>
          <w:p w:rsidR="00FF3B74" w:rsidRDefault="00E27036">
            <w:pPr>
              <w:widowControl w:val="0"/>
              <w:jc w:val="right"/>
              <w:rPr>
                <w:rFonts w:ascii="Calibri" w:hAnsi="Calibri"/>
                <w:sz w:val="14"/>
                <w:szCs w:val="14"/>
              </w:rPr>
            </w:pPr>
            <w:r>
              <w:rPr>
                <w:rFonts w:ascii="Calibri" w:hAnsi="Calibri"/>
                <w:sz w:val="14"/>
                <w:szCs w:val="14"/>
              </w:rPr>
              <w:t>54,9</w:t>
            </w:r>
          </w:p>
        </w:tc>
        <w:tc>
          <w:tcPr>
            <w:tcW w:w="1530" w:type="dxa"/>
            <w:vAlign w:val="bottom"/>
          </w:tcPr>
          <w:p w:rsidR="00FF3B74" w:rsidRDefault="00E27036">
            <w:pPr>
              <w:widowControl w:val="0"/>
              <w:jc w:val="right"/>
              <w:rPr>
                <w:rFonts w:ascii="Calibri" w:hAnsi="Calibri"/>
                <w:sz w:val="14"/>
                <w:szCs w:val="14"/>
              </w:rPr>
            </w:pPr>
            <w:r>
              <w:rPr>
                <w:rFonts w:ascii="Calibri" w:hAnsi="Calibri"/>
                <w:sz w:val="14"/>
                <w:szCs w:val="14"/>
              </w:rPr>
              <w:t>51,6</w:t>
            </w:r>
          </w:p>
        </w:tc>
        <w:tc>
          <w:tcPr>
            <w:tcW w:w="18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21,6</w:t>
            </w:r>
          </w:p>
        </w:tc>
        <w:tc>
          <w:tcPr>
            <w:tcW w:w="1593"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10,2</w:t>
            </w:r>
          </w:p>
        </w:tc>
      </w:tr>
      <w:tr w:rsidR="00FF3B74">
        <w:trPr>
          <w:cantSplit/>
          <w:trHeight w:val="204"/>
        </w:trPr>
        <w:tc>
          <w:tcPr>
            <w:tcW w:w="299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Original works of painters, graphic artists and sculptors</w:t>
            </w:r>
          </w:p>
        </w:tc>
        <w:tc>
          <w:tcPr>
            <w:tcW w:w="1920" w:type="dxa"/>
            <w:vAlign w:val="bottom"/>
          </w:tcPr>
          <w:p w:rsidR="00FF3B74" w:rsidRDefault="00E27036">
            <w:pPr>
              <w:widowControl w:val="0"/>
              <w:jc w:val="right"/>
              <w:rPr>
                <w:rFonts w:ascii="Calibri" w:hAnsi="Calibri"/>
                <w:sz w:val="14"/>
                <w:szCs w:val="14"/>
              </w:rPr>
            </w:pPr>
            <w:r>
              <w:rPr>
                <w:rFonts w:ascii="Calibri" w:hAnsi="Calibri"/>
                <w:sz w:val="14"/>
                <w:szCs w:val="14"/>
              </w:rPr>
              <w:t>72,7</w:t>
            </w:r>
          </w:p>
        </w:tc>
        <w:tc>
          <w:tcPr>
            <w:tcW w:w="1530" w:type="dxa"/>
            <w:vAlign w:val="bottom"/>
          </w:tcPr>
          <w:p w:rsidR="00FF3B74" w:rsidRDefault="00E27036">
            <w:pPr>
              <w:widowControl w:val="0"/>
              <w:jc w:val="right"/>
              <w:rPr>
                <w:rFonts w:ascii="Calibri" w:hAnsi="Calibri"/>
                <w:sz w:val="14"/>
                <w:szCs w:val="14"/>
              </w:rPr>
            </w:pPr>
            <w:r>
              <w:rPr>
                <w:rFonts w:ascii="Calibri" w:hAnsi="Calibri"/>
                <w:sz w:val="14"/>
                <w:szCs w:val="14"/>
              </w:rPr>
              <w:t>1,2</w:t>
            </w:r>
          </w:p>
        </w:tc>
        <w:tc>
          <w:tcPr>
            <w:tcW w:w="1888"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190,3</w:t>
            </w:r>
          </w:p>
        </w:tc>
        <w:tc>
          <w:tcPr>
            <w:tcW w:w="1593"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4,3</w:t>
            </w:r>
          </w:p>
        </w:tc>
      </w:tr>
      <w:tr w:rsidR="00FF3B74">
        <w:trPr>
          <w:cantSplit/>
          <w:trHeight w:val="204"/>
        </w:trPr>
        <w:tc>
          <w:tcPr>
            <w:tcW w:w="2990" w:type="dxa"/>
            <w:tcBorders>
              <w:bottom w:val="single" w:sz="4" w:space="0" w:color="000000"/>
            </w:tcBorders>
          </w:tcPr>
          <w:p w:rsidR="00FF3B74" w:rsidRDefault="00E27036">
            <w:pPr>
              <w:widowControl w:val="0"/>
              <w:rPr>
                <w:rFonts w:ascii="Calibri" w:hAnsi="Calibri" w:cs="Calibri"/>
                <w:sz w:val="14"/>
                <w:szCs w:val="14"/>
              </w:rPr>
            </w:pPr>
            <w:r>
              <w:rPr>
                <w:rFonts w:ascii="Calibri" w:hAnsi="Calibri" w:cs="Calibri"/>
                <w:sz w:val="14"/>
                <w:szCs w:val="14"/>
              </w:rPr>
              <w:t>Theatrical equipment operation services</w:t>
            </w:r>
          </w:p>
        </w:tc>
        <w:tc>
          <w:tcPr>
            <w:tcW w:w="1920"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1 089,4</w:t>
            </w:r>
          </w:p>
        </w:tc>
        <w:tc>
          <w:tcPr>
            <w:tcW w:w="1530"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241,6</w:t>
            </w:r>
          </w:p>
        </w:tc>
        <w:tc>
          <w:tcPr>
            <w:tcW w:w="1888"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1 086,2</w:t>
            </w:r>
          </w:p>
        </w:tc>
        <w:tc>
          <w:tcPr>
            <w:tcW w:w="1593"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278,4</w:t>
            </w:r>
          </w:p>
        </w:tc>
      </w:tr>
    </w:tbl>
    <w:p w:rsidR="00FF3B74" w:rsidRDefault="00E27036">
      <w:pPr>
        <w:pStyle w:val="26"/>
        <w:spacing w:before="0" w:after="0"/>
        <w:rPr>
          <w:rFonts w:ascii="Calibri" w:hAnsi="Calibri"/>
          <w:b w:val="0"/>
          <w:sz w:val="14"/>
          <w:szCs w:val="14"/>
        </w:rPr>
      </w:pP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t>Continuation</w:t>
      </w:r>
    </w:p>
    <w:tbl>
      <w:tblPr>
        <w:tblW w:w="10206" w:type="dxa"/>
        <w:tblInd w:w="109" w:type="dxa"/>
        <w:tblLayout w:type="fixed"/>
        <w:tblLook w:val="0000"/>
      </w:tblPr>
      <w:tblGrid>
        <w:gridCol w:w="1986"/>
        <w:gridCol w:w="1416"/>
        <w:gridCol w:w="1277"/>
        <w:gridCol w:w="1558"/>
        <w:gridCol w:w="1276"/>
        <w:gridCol w:w="1560"/>
        <w:gridCol w:w="1133"/>
      </w:tblGrid>
      <w:tr w:rsidR="00FF3B74">
        <w:trPr>
          <w:cantSplit/>
          <w:trHeight w:val="207"/>
        </w:trPr>
        <w:tc>
          <w:tcPr>
            <w:tcW w:w="1985"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693"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2017</w:t>
            </w:r>
          </w:p>
        </w:tc>
        <w:tc>
          <w:tcPr>
            <w:tcW w:w="2834"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rPr>
              <w:t>201</w:t>
            </w:r>
            <w:r>
              <w:rPr>
                <w:rFonts w:ascii="Calibri" w:hAnsi="Calibri"/>
                <w:sz w:val="14"/>
                <w:szCs w:val="14"/>
                <w:lang w:val="kk-KZ"/>
              </w:rPr>
              <w:t>8</w:t>
            </w:r>
          </w:p>
        </w:tc>
        <w:tc>
          <w:tcPr>
            <w:tcW w:w="2693" w:type="dxa"/>
            <w:gridSpan w:val="2"/>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kk-KZ"/>
              </w:rPr>
              <w:t>2019</w:t>
            </w:r>
          </w:p>
        </w:tc>
      </w:tr>
      <w:tr w:rsidR="00FF3B74" w:rsidRPr="004E7BD9">
        <w:trPr>
          <w:cantSplit/>
          <w:trHeight w:val="307"/>
        </w:trPr>
        <w:tc>
          <w:tcPr>
            <w:tcW w:w="1985"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7"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5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6"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6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133"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1985" w:type="dxa"/>
            <w:vAlign w:val="bottom"/>
          </w:tcPr>
          <w:p w:rsidR="00FF3B74" w:rsidRDefault="00E27036">
            <w:pPr>
              <w:pStyle w:val="afa"/>
              <w:widowControl w:val="0"/>
              <w:ind w:left="-108"/>
              <w:rPr>
                <w:rFonts w:ascii="Calibri" w:hAnsi="Calibri"/>
                <w:b/>
                <w:sz w:val="14"/>
                <w:szCs w:val="14"/>
              </w:rPr>
            </w:pPr>
            <w:r>
              <w:rPr>
                <w:rFonts w:ascii="Calibri" w:hAnsi="Calibri"/>
                <w:b/>
                <w:sz w:val="14"/>
                <w:szCs w:val="14"/>
                <w:lang w:val="kk-KZ"/>
              </w:rPr>
              <w:t>Total</w:t>
            </w:r>
          </w:p>
        </w:tc>
        <w:tc>
          <w:tcPr>
            <w:tcW w:w="1416"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48 557,0</w:t>
            </w:r>
          </w:p>
        </w:tc>
        <w:tc>
          <w:tcPr>
            <w:tcW w:w="1277"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6 168,8</w:t>
            </w:r>
          </w:p>
        </w:tc>
        <w:tc>
          <w:tcPr>
            <w:tcW w:w="1558"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56063,0</w:t>
            </w:r>
          </w:p>
        </w:tc>
        <w:tc>
          <w:tcPr>
            <w:tcW w:w="1276"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5921,6</w:t>
            </w:r>
          </w:p>
        </w:tc>
        <w:tc>
          <w:tcPr>
            <w:tcW w:w="156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53129,8</w:t>
            </w:r>
          </w:p>
        </w:tc>
        <w:tc>
          <w:tcPr>
            <w:tcW w:w="1133"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4390,2</w:t>
            </w:r>
          </w:p>
        </w:tc>
      </w:tr>
      <w:tr w:rsidR="00FF3B74">
        <w:trPr>
          <w:cantSplit/>
          <w:trHeight w:val="60"/>
        </w:trPr>
        <w:tc>
          <w:tcPr>
            <w:tcW w:w="1985" w:type="dxa"/>
            <w:vAlign w:val="bottom"/>
          </w:tcPr>
          <w:p w:rsidR="00FF3B74" w:rsidRDefault="00E27036">
            <w:pPr>
              <w:widowControl w:val="0"/>
              <w:ind w:left="-108" w:firstLine="176"/>
              <w:rPr>
                <w:rFonts w:ascii="Calibri" w:hAnsi="Calibri"/>
                <w:sz w:val="14"/>
                <w:szCs w:val="14"/>
              </w:rPr>
            </w:pPr>
            <w:r>
              <w:rPr>
                <w:rFonts w:ascii="Calibri" w:hAnsi="Calibri"/>
                <w:sz w:val="14"/>
                <w:szCs w:val="14"/>
              </w:rPr>
              <w:t>Including</w:t>
            </w:r>
          </w:p>
        </w:tc>
        <w:tc>
          <w:tcPr>
            <w:tcW w:w="1416" w:type="dxa"/>
            <w:vAlign w:val="bottom"/>
          </w:tcPr>
          <w:p w:rsidR="00FF3B74" w:rsidRDefault="00FF3B74">
            <w:pPr>
              <w:widowControl w:val="0"/>
              <w:rPr>
                <w:rFonts w:ascii="Calibri" w:hAnsi="Calibri"/>
                <w:sz w:val="14"/>
                <w:szCs w:val="14"/>
              </w:rPr>
            </w:pPr>
          </w:p>
        </w:tc>
        <w:tc>
          <w:tcPr>
            <w:tcW w:w="1277" w:type="dxa"/>
          </w:tcPr>
          <w:p w:rsidR="00FF3B74" w:rsidRDefault="00FF3B74">
            <w:pPr>
              <w:widowControl w:val="0"/>
              <w:ind w:firstLine="176"/>
              <w:rPr>
                <w:rFonts w:ascii="Calibri" w:hAnsi="Calibri"/>
                <w:sz w:val="14"/>
                <w:szCs w:val="14"/>
              </w:rPr>
            </w:pPr>
          </w:p>
        </w:tc>
        <w:tc>
          <w:tcPr>
            <w:tcW w:w="2834" w:type="dxa"/>
            <w:gridSpan w:val="2"/>
            <w:vAlign w:val="bottom"/>
          </w:tcPr>
          <w:p w:rsidR="00FF3B74" w:rsidRDefault="00FF3B74">
            <w:pPr>
              <w:widowControl w:val="0"/>
              <w:rPr>
                <w:rFonts w:ascii="Calibri" w:hAnsi="Calibri"/>
                <w:sz w:val="14"/>
                <w:szCs w:val="14"/>
              </w:rPr>
            </w:pPr>
          </w:p>
        </w:tc>
        <w:tc>
          <w:tcPr>
            <w:tcW w:w="1560" w:type="dxa"/>
          </w:tcPr>
          <w:p w:rsidR="00FF3B74" w:rsidRDefault="00FF3B74">
            <w:pPr>
              <w:widowControl w:val="0"/>
              <w:ind w:firstLine="176"/>
              <w:rPr>
                <w:rFonts w:ascii="Calibri" w:hAnsi="Calibri"/>
                <w:sz w:val="14"/>
                <w:szCs w:val="14"/>
              </w:rPr>
            </w:pPr>
          </w:p>
        </w:tc>
        <w:tc>
          <w:tcPr>
            <w:tcW w:w="1133" w:type="dxa"/>
            <w:vAlign w:val="bottom"/>
          </w:tcPr>
          <w:p w:rsidR="00FF3B74" w:rsidRDefault="00FF3B74">
            <w:pPr>
              <w:widowControl w:val="0"/>
              <w:jc w:val="right"/>
              <w:rPr>
                <w:rFonts w:ascii="Calibri" w:hAnsi="Calibri" w:cs="Calibri"/>
                <w:sz w:val="14"/>
                <w:szCs w:val="14"/>
              </w:rPr>
            </w:pPr>
          </w:p>
        </w:tc>
      </w:tr>
      <w:tr w:rsidR="00FF3B74">
        <w:trPr>
          <w:cantSplit/>
          <w:trHeight w:val="116"/>
        </w:trPr>
        <w:tc>
          <w:tcPr>
            <w:tcW w:w="1985" w:type="dxa"/>
          </w:tcPr>
          <w:p w:rsidR="00FF3B74" w:rsidRDefault="00E27036">
            <w:pPr>
              <w:widowControl w:val="0"/>
              <w:ind w:left="-108"/>
              <w:rPr>
                <w:rFonts w:ascii="Calibri" w:hAnsi="Calibri" w:cs="Calibri"/>
                <w:sz w:val="14"/>
                <w:szCs w:val="14"/>
              </w:rPr>
            </w:pPr>
            <w:r>
              <w:rPr>
                <w:rFonts w:ascii="Calibri" w:hAnsi="Calibri" w:cs="Calibri"/>
                <w:sz w:val="14"/>
                <w:szCs w:val="14"/>
              </w:rPr>
              <w:t>Artists services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8 333,5</w:t>
            </w:r>
          </w:p>
        </w:tc>
        <w:tc>
          <w:tcPr>
            <w:tcW w:w="1277" w:type="dxa"/>
            <w:vAlign w:val="bottom"/>
          </w:tcPr>
          <w:p w:rsidR="00FF3B74" w:rsidRDefault="00E27036">
            <w:pPr>
              <w:widowControl w:val="0"/>
              <w:ind w:left="-202"/>
              <w:jc w:val="right"/>
              <w:rPr>
                <w:rFonts w:ascii="Calibri" w:hAnsi="Calibri" w:cs="Arial CYR"/>
                <w:sz w:val="14"/>
                <w:szCs w:val="14"/>
              </w:rPr>
            </w:pPr>
            <w:r>
              <w:rPr>
                <w:rFonts w:ascii="Calibri" w:hAnsi="Calibri" w:cs="Arial CYR"/>
                <w:sz w:val="14"/>
                <w:szCs w:val="14"/>
              </w:rPr>
              <w:t>1 046,7</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13 544,7</w:t>
            </w:r>
          </w:p>
        </w:tc>
        <w:tc>
          <w:tcPr>
            <w:tcW w:w="1276" w:type="dxa"/>
            <w:vAlign w:val="bottom"/>
          </w:tcPr>
          <w:p w:rsidR="00FF3B74" w:rsidRDefault="00E27036">
            <w:pPr>
              <w:widowControl w:val="0"/>
              <w:jc w:val="right"/>
              <w:rPr>
                <w:rFonts w:ascii="Calibri" w:hAnsi="Calibri"/>
                <w:sz w:val="14"/>
                <w:szCs w:val="14"/>
                <w:lang w:val="en-US"/>
              </w:rPr>
            </w:pPr>
            <w:r>
              <w:rPr>
                <w:rFonts w:ascii="Calibri" w:hAnsi="Calibri"/>
                <w:sz w:val="14"/>
                <w:szCs w:val="14"/>
              </w:rPr>
              <w:t>2 436,2</w:t>
            </w:r>
          </w:p>
        </w:tc>
        <w:tc>
          <w:tcPr>
            <w:tcW w:w="15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14873,9</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1386,5</w:t>
            </w:r>
          </w:p>
        </w:tc>
      </w:tr>
      <w:tr w:rsidR="00FF3B74">
        <w:trPr>
          <w:cantSplit/>
          <w:trHeight w:val="303"/>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in the field of production and presentation of entertainment events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6 133,9</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212,0</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5 298,3</w:t>
            </w:r>
          </w:p>
        </w:tc>
        <w:tc>
          <w:tcPr>
            <w:tcW w:w="1276" w:type="dxa"/>
            <w:vAlign w:val="bottom"/>
          </w:tcPr>
          <w:p w:rsidR="00FF3B74" w:rsidRDefault="00E27036">
            <w:pPr>
              <w:widowControl w:val="0"/>
              <w:jc w:val="right"/>
              <w:rPr>
                <w:rFonts w:ascii="Calibri" w:hAnsi="Calibri"/>
                <w:sz w:val="14"/>
                <w:szCs w:val="14"/>
                <w:lang w:val="en-US"/>
              </w:rPr>
            </w:pPr>
            <w:r>
              <w:rPr>
                <w:rFonts w:ascii="Calibri" w:hAnsi="Calibri"/>
                <w:sz w:val="14"/>
                <w:szCs w:val="14"/>
              </w:rPr>
              <w:t>271,6</w:t>
            </w:r>
          </w:p>
        </w:tc>
        <w:tc>
          <w:tcPr>
            <w:tcW w:w="15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5966,4</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219,5</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in the organization and promotion of entertainment events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26 523,8</w:t>
            </w:r>
          </w:p>
        </w:tc>
        <w:tc>
          <w:tcPr>
            <w:tcW w:w="1277" w:type="dxa"/>
            <w:vAlign w:val="bottom"/>
          </w:tcPr>
          <w:p w:rsidR="00FF3B74" w:rsidRDefault="00E27036">
            <w:pPr>
              <w:widowControl w:val="0"/>
              <w:ind w:left="-202"/>
              <w:jc w:val="right"/>
              <w:rPr>
                <w:rFonts w:ascii="Calibri" w:hAnsi="Calibri" w:cs="Arial CYR"/>
                <w:sz w:val="14"/>
                <w:szCs w:val="14"/>
              </w:rPr>
            </w:pPr>
            <w:r>
              <w:rPr>
                <w:rFonts w:ascii="Calibri" w:hAnsi="Calibri" w:cs="Arial CYR"/>
                <w:sz w:val="14"/>
                <w:szCs w:val="14"/>
              </w:rPr>
              <w:t>1 910,2</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29 997,2</w:t>
            </w:r>
          </w:p>
        </w:tc>
        <w:tc>
          <w:tcPr>
            <w:tcW w:w="1276" w:type="dxa"/>
            <w:vAlign w:val="bottom"/>
          </w:tcPr>
          <w:p w:rsidR="00FF3B74" w:rsidRDefault="00E27036">
            <w:pPr>
              <w:widowControl w:val="0"/>
              <w:jc w:val="right"/>
              <w:rPr>
                <w:rFonts w:ascii="Calibri" w:hAnsi="Calibri"/>
                <w:sz w:val="14"/>
                <w:szCs w:val="14"/>
                <w:lang w:val="en-US"/>
              </w:rPr>
            </w:pPr>
            <w:r>
              <w:rPr>
                <w:rFonts w:ascii="Calibri" w:hAnsi="Calibri"/>
                <w:sz w:val="14"/>
                <w:szCs w:val="14"/>
              </w:rPr>
              <w:t>2 711,0</w:t>
            </w:r>
          </w:p>
        </w:tc>
        <w:tc>
          <w:tcPr>
            <w:tcW w:w="15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25550,9</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2045,9</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Other auxiliary services at the show</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1 103,4</w:t>
            </w:r>
          </w:p>
        </w:tc>
        <w:tc>
          <w:tcPr>
            <w:tcW w:w="1277" w:type="dxa"/>
            <w:vAlign w:val="bottom"/>
          </w:tcPr>
          <w:p w:rsidR="00FF3B74" w:rsidRDefault="00E27036">
            <w:pPr>
              <w:widowControl w:val="0"/>
              <w:ind w:left="-202"/>
              <w:jc w:val="right"/>
              <w:rPr>
                <w:rFonts w:ascii="Calibri" w:hAnsi="Calibri" w:cs="Arial CYR"/>
                <w:sz w:val="14"/>
                <w:szCs w:val="14"/>
              </w:rPr>
            </w:pPr>
            <w:r>
              <w:rPr>
                <w:rFonts w:ascii="Calibri" w:hAnsi="Calibri" w:cs="Arial CYR"/>
                <w:sz w:val="14"/>
                <w:szCs w:val="14"/>
              </w:rPr>
              <w:t>332,7</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560,8</w:t>
            </w:r>
          </w:p>
        </w:tc>
        <w:tc>
          <w:tcPr>
            <w:tcW w:w="1276" w:type="dxa"/>
            <w:vAlign w:val="bottom"/>
          </w:tcPr>
          <w:p w:rsidR="00FF3B74" w:rsidRDefault="00E27036">
            <w:pPr>
              <w:widowControl w:val="0"/>
              <w:jc w:val="right"/>
              <w:rPr>
                <w:rFonts w:ascii="Calibri" w:hAnsi="Calibri" w:cs="Arial CYR"/>
                <w:sz w:val="14"/>
                <w:szCs w:val="14"/>
                <w:lang w:val="en-US"/>
              </w:rPr>
            </w:pPr>
            <w:r>
              <w:rPr>
                <w:rFonts w:ascii="Calibri" w:hAnsi="Calibri" w:cs="Arial CYR"/>
                <w:sz w:val="14"/>
                <w:szCs w:val="14"/>
                <w:lang w:val="en-US"/>
              </w:rPr>
              <w:t>-</w:t>
            </w:r>
          </w:p>
        </w:tc>
        <w:tc>
          <w:tcPr>
            <w:tcW w:w="15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279,7</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w:t>
            </w:r>
          </w:p>
        </w:tc>
      </w:tr>
      <w:tr w:rsidR="00FF3B74">
        <w:trPr>
          <w:cantSplit/>
          <w:trHeight w:val="204"/>
        </w:trPr>
        <w:tc>
          <w:tcPr>
            <w:tcW w:w="1985"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provided by authors, composers, sculptors and other artists, other than performing artists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2 574,9</w:t>
            </w:r>
          </w:p>
        </w:tc>
        <w:tc>
          <w:tcPr>
            <w:tcW w:w="1277" w:type="dxa"/>
            <w:vAlign w:val="bottom"/>
          </w:tcPr>
          <w:p w:rsidR="00FF3B74" w:rsidRDefault="00E27036">
            <w:pPr>
              <w:widowControl w:val="0"/>
              <w:ind w:left="-202"/>
              <w:jc w:val="right"/>
              <w:rPr>
                <w:rFonts w:ascii="Calibri" w:hAnsi="Calibri" w:cs="Arial CYR"/>
                <w:sz w:val="14"/>
                <w:szCs w:val="14"/>
              </w:rPr>
            </w:pPr>
            <w:r>
              <w:rPr>
                <w:rFonts w:ascii="Calibri" w:hAnsi="Calibri" w:cs="Arial CYR"/>
                <w:sz w:val="14"/>
                <w:szCs w:val="14"/>
              </w:rPr>
              <w:t>436,2</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2 769,4</w:t>
            </w:r>
          </w:p>
        </w:tc>
        <w:tc>
          <w:tcPr>
            <w:tcW w:w="1276" w:type="dxa"/>
            <w:vAlign w:val="bottom"/>
          </w:tcPr>
          <w:p w:rsidR="00FF3B74" w:rsidRDefault="00E27036">
            <w:pPr>
              <w:widowControl w:val="0"/>
              <w:jc w:val="right"/>
              <w:rPr>
                <w:rFonts w:ascii="Calibri" w:hAnsi="Calibri"/>
                <w:sz w:val="14"/>
                <w:szCs w:val="14"/>
                <w:lang w:val="en-US"/>
              </w:rPr>
            </w:pPr>
            <w:r>
              <w:rPr>
                <w:rFonts w:ascii="Calibri" w:hAnsi="Calibri"/>
                <w:sz w:val="14"/>
                <w:szCs w:val="14"/>
              </w:rPr>
              <w:t>156,1</w:t>
            </w:r>
          </w:p>
        </w:tc>
        <w:tc>
          <w:tcPr>
            <w:tcW w:w="15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2501,2</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410,4</w:t>
            </w:r>
          </w:p>
        </w:tc>
      </w:tr>
      <w:tr w:rsidR="00FF3B74">
        <w:trPr>
          <w:cantSplit/>
          <w:trHeight w:val="658"/>
        </w:trPr>
        <w:tc>
          <w:tcPr>
            <w:tcW w:w="1985" w:type="dxa"/>
            <w:vAlign w:val="bottom"/>
          </w:tcPr>
          <w:p w:rsidR="00FF3B74" w:rsidRDefault="00E27036">
            <w:pPr>
              <w:pStyle w:val="afa"/>
              <w:widowControl w:val="0"/>
              <w:ind w:left="-108"/>
              <w:rPr>
                <w:rFonts w:ascii="Calibri" w:hAnsi="Calibri"/>
                <w:sz w:val="14"/>
                <w:szCs w:val="14"/>
                <w:lang w:val="en-US"/>
              </w:rPr>
            </w:pPr>
            <w:r>
              <w:rPr>
                <w:rFonts w:ascii="Calibri" w:hAnsi="Calibri"/>
                <w:sz w:val="14"/>
                <w:szCs w:val="14"/>
                <w:lang w:val="en-US"/>
              </w:rPr>
              <w:t>Original works of authors, composers and other art workers, except artists, painters, graphic artists and sculptors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1 572,5</w:t>
            </w:r>
          </w:p>
        </w:tc>
        <w:tc>
          <w:tcPr>
            <w:tcW w:w="1277" w:type="dxa"/>
            <w:vAlign w:val="bottom"/>
          </w:tcPr>
          <w:p w:rsidR="00FF3B74" w:rsidRDefault="00E27036">
            <w:pPr>
              <w:widowControl w:val="0"/>
              <w:ind w:left="-202"/>
              <w:jc w:val="right"/>
              <w:rPr>
                <w:rFonts w:ascii="Calibri" w:hAnsi="Calibri" w:cs="Arial CYR"/>
                <w:sz w:val="14"/>
                <w:szCs w:val="14"/>
              </w:rPr>
            </w:pPr>
            <w:r>
              <w:rPr>
                <w:rFonts w:ascii="Calibri" w:hAnsi="Calibri" w:cs="Arial CYR"/>
                <w:sz w:val="14"/>
                <w:szCs w:val="14"/>
              </w:rPr>
              <w:t>286,1</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1 090,3</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175,9</w:t>
            </w:r>
          </w:p>
        </w:tc>
        <w:tc>
          <w:tcPr>
            <w:tcW w:w="15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885,3</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62,4</w:t>
            </w:r>
          </w:p>
        </w:tc>
      </w:tr>
      <w:tr w:rsidR="00FF3B74">
        <w:trPr>
          <w:cantSplit/>
          <w:trHeight w:val="204"/>
        </w:trPr>
        <w:tc>
          <w:tcPr>
            <w:tcW w:w="1985" w:type="dxa"/>
            <w:vAlign w:val="bottom"/>
          </w:tcPr>
          <w:p w:rsidR="00FF3B74" w:rsidRDefault="00E27036">
            <w:pPr>
              <w:widowControl w:val="0"/>
              <w:ind w:left="-108"/>
              <w:rPr>
                <w:rFonts w:ascii="Calibri" w:hAnsi="Calibri"/>
                <w:sz w:val="14"/>
                <w:szCs w:val="14"/>
                <w:lang w:val="en-US"/>
              </w:rPr>
            </w:pPr>
            <w:r>
              <w:rPr>
                <w:rFonts w:ascii="Calibri" w:hAnsi="Calibri"/>
                <w:sz w:val="14"/>
                <w:szCs w:val="14"/>
                <w:lang w:val="en-US"/>
              </w:rPr>
              <w:t>Original works of painters, graphic artists and sculptors</w:t>
            </w:r>
          </w:p>
        </w:tc>
        <w:tc>
          <w:tcPr>
            <w:tcW w:w="141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57,6</w:t>
            </w:r>
          </w:p>
        </w:tc>
        <w:tc>
          <w:tcPr>
            <w:tcW w:w="1277" w:type="dxa"/>
            <w:vAlign w:val="bottom"/>
          </w:tcPr>
          <w:p w:rsidR="00FF3B74" w:rsidRDefault="00E27036">
            <w:pPr>
              <w:widowControl w:val="0"/>
              <w:ind w:left="-202"/>
              <w:jc w:val="right"/>
              <w:rPr>
                <w:rFonts w:ascii="Calibri" w:hAnsi="Calibri" w:cs="Arial CYR"/>
                <w:sz w:val="14"/>
                <w:szCs w:val="14"/>
              </w:rPr>
            </w:pPr>
            <w:r>
              <w:rPr>
                <w:rFonts w:ascii="Calibri" w:hAnsi="Calibri" w:cs="Arial CYR"/>
                <w:sz w:val="14"/>
                <w:szCs w:val="14"/>
              </w:rPr>
              <w:t>17,3</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111,6</w:t>
            </w:r>
          </w:p>
        </w:tc>
        <w:tc>
          <w:tcPr>
            <w:tcW w:w="1276" w:type="dxa"/>
            <w:vAlign w:val="bottom"/>
          </w:tcPr>
          <w:p w:rsidR="00FF3B74" w:rsidRDefault="00E27036">
            <w:pPr>
              <w:widowControl w:val="0"/>
              <w:jc w:val="right"/>
              <w:rPr>
                <w:rFonts w:ascii="Calibri" w:hAnsi="Calibri"/>
                <w:sz w:val="14"/>
                <w:szCs w:val="14"/>
              </w:rPr>
            </w:pPr>
            <w:r>
              <w:rPr>
                <w:rFonts w:ascii="Calibri" w:hAnsi="Calibri"/>
                <w:sz w:val="14"/>
                <w:szCs w:val="14"/>
              </w:rPr>
              <w:t>14,7</w:t>
            </w:r>
          </w:p>
        </w:tc>
        <w:tc>
          <w:tcPr>
            <w:tcW w:w="15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22,6</w:t>
            </w:r>
          </w:p>
        </w:tc>
        <w:tc>
          <w:tcPr>
            <w:tcW w:w="113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14,7</w:t>
            </w:r>
          </w:p>
        </w:tc>
      </w:tr>
      <w:tr w:rsidR="00FF3B74">
        <w:trPr>
          <w:cantSplit/>
          <w:trHeight w:val="204"/>
        </w:trPr>
        <w:tc>
          <w:tcPr>
            <w:tcW w:w="1985" w:type="dxa"/>
            <w:tcBorders>
              <w:bottom w:val="single" w:sz="4" w:space="0" w:color="000000"/>
            </w:tcBorders>
            <w:vAlign w:val="bottom"/>
          </w:tcPr>
          <w:p w:rsidR="00FF3B74" w:rsidRDefault="00E27036">
            <w:pPr>
              <w:widowControl w:val="0"/>
              <w:ind w:left="-108"/>
              <w:rPr>
                <w:rFonts w:ascii="Calibri" w:hAnsi="Calibri"/>
                <w:sz w:val="14"/>
                <w:szCs w:val="14"/>
              </w:rPr>
            </w:pPr>
            <w:r>
              <w:rPr>
                <w:rFonts w:ascii="Calibri" w:hAnsi="Calibri"/>
                <w:sz w:val="14"/>
                <w:szCs w:val="14"/>
              </w:rPr>
              <w:t>Theatrical equipment operation services</w:t>
            </w:r>
          </w:p>
        </w:tc>
        <w:tc>
          <w:tcPr>
            <w:tcW w:w="1416"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2 257,4</w:t>
            </w:r>
          </w:p>
        </w:tc>
        <w:tc>
          <w:tcPr>
            <w:tcW w:w="1277" w:type="dxa"/>
            <w:tcBorders>
              <w:bottom w:val="single" w:sz="4" w:space="0" w:color="000000"/>
            </w:tcBorders>
            <w:vAlign w:val="bottom"/>
          </w:tcPr>
          <w:p w:rsidR="00FF3B74" w:rsidRDefault="00E27036">
            <w:pPr>
              <w:widowControl w:val="0"/>
              <w:ind w:left="-202"/>
              <w:jc w:val="right"/>
              <w:rPr>
                <w:rFonts w:ascii="Calibri" w:hAnsi="Calibri" w:cs="Arial CYR"/>
                <w:sz w:val="14"/>
                <w:szCs w:val="14"/>
              </w:rPr>
            </w:pPr>
            <w:r>
              <w:rPr>
                <w:rFonts w:ascii="Calibri" w:hAnsi="Calibri" w:cs="Arial CYR"/>
                <w:sz w:val="14"/>
                <w:szCs w:val="14"/>
              </w:rPr>
              <w:t>1 927,7</w:t>
            </w:r>
          </w:p>
        </w:tc>
        <w:tc>
          <w:tcPr>
            <w:tcW w:w="1558"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2 690,7</w:t>
            </w:r>
          </w:p>
        </w:tc>
        <w:tc>
          <w:tcPr>
            <w:tcW w:w="1276"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156,1</w:t>
            </w:r>
          </w:p>
        </w:tc>
        <w:tc>
          <w:tcPr>
            <w:tcW w:w="156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3049,9</w:t>
            </w:r>
          </w:p>
        </w:tc>
        <w:tc>
          <w:tcPr>
            <w:tcW w:w="1133"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247,9</w:t>
            </w:r>
          </w:p>
        </w:tc>
      </w:tr>
    </w:tbl>
    <w:p w:rsidR="00FF3B74" w:rsidRDefault="00E27036">
      <w:pPr>
        <w:pStyle w:val="26"/>
        <w:spacing w:before="120" w:after="0"/>
        <w:jc w:val="center"/>
        <w:rPr>
          <w:rFonts w:ascii="Calibri" w:hAnsi="Calibri"/>
          <w:sz w:val="18"/>
          <w:lang w:val="kk-KZ"/>
        </w:rPr>
      </w:pPr>
      <w:r>
        <w:rPr>
          <w:rFonts w:ascii="Calibri" w:hAnsi="Calibri"/>
          <w:sz w:val="18"/>
          <w:lang w:val="kk-KZ"/>
        </w:rPr>
        <w:t xml:space="preserve">3.39 </w:t>
      </w:r>
      <w:r>
        <w:rPr>
          <w:rFonts w:ascii="Calibri" w:hAnsi="Calibri"/>
          <w:sz w:val="18"/>
          <w:lang w:val="en-US"/>
        </w:rPr>
        <w:t>Volume</w:t>
      </w:r>
      <w:r>
        <w:rPr>
          <w:rFonts w:ascii="Calibri" w:hAnsi="Calibri"/>
          <w:sz w:val="18"/>
          <w:lang w:val="kk-KZ"/>
        </w:rPr>
        <w:t xml:space="preserve"> of services of libraries, archives, museums and other cultural institutions provided by enterprises and individual entrepreneurs</w:t>
      </w:r>
    </w:p>
    <w:p w:rsidR="00FF3B74" w:rsidRDefault="00E27036">
      <w:pPr>
        <w:pStyle w:val="af8"/>
        <w:tabs>
          <w:tab w:val="right" w:pos="10065"/>
        </w:tabs>
        <w:spacing w:before="0" w:after="0"/>
        <w:jc w:val="left"/>
        <w:rPr>
          <w:rFonts w:ascii="Calibri" w:hAnsi="Calibri"/>
          <w:sz w:val="14"/>
          <w:szCs w:val="14"/>
          <w:lang w:val="kk-KZ"/>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rPr>
        <w:tab/>
      </w:r>
    </w:p>
    <w:tbl>
      <w:tblPr>
        <w:tblW w:w="10400" w:type="dxa"/>
        <w:tblInd w:w="109" w:type="dxa"/>
        <w:tblLayout w:type="fixed"/>
        <w:tblLook w:val="0000"/>
      </w:tblPr>
      <w:tblGrid>
        <w:gridCol w:w="1702"/>
        <w:gridCol w:w="852"/>
        <w:gridCol w:w="849"/>
        <w:gridCol w:w="994"/>
        <w:gridCol w:w="849"/>
        <w:gridCol w:w="852"/>
        <w:gridCol w:w="850"/>
        <w:gridCol w:w="992"/>
        <w:gridCol w:w="851"/>
        <w:gridCol w:w="849"/>
        <w:gridCol w:w="760"/>
      </w:tblGrid>
      <w:tr w:rsidR="00FF3B74">
        <w:trPr>
          <w:cantSplit/>
          <w:trHeight w:val="195"/>
        </w:trPr>
        <w:tc>
          <w:tcPr>
            <w:tcW w:w="1701"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5</w:t>
            </w:r>
          </w:p>
        </w:tc>
        <w:tc>
          <w:tcPr>
            <w:tcW w:w="1843"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6</w:t>
            </w:r>
          </w:p>
        </w:tc>
        <w:tc>
          <w:tcPr>
            <w:tcW w:w="1702"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2017</w:t>
            </w:r>
          </w:p>
        </w:tc>
        <w:tc>
          <w:tcPr>
            <w:tcW w:w="1843"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2018</w:t>
            </w:r>
          </w:p>
        </w:tc>
        <w:tc>
          <w:tcPr>
            <w:tcW w:w="1609"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2019</w:t>
            </w:r>
          </w:p>
        </w:tc>
      </w:tr>
      <w:tr w:rsidR="00FF3B74" w:rsidRPr="004E7BD9">
        <w:trPr>
          <w:cantSplit/>
          <w:trHeight w:val="195"/>
        </w:trPr>
        <w:tc>
          <w:tcPr>
            <w:tcW w:w="1701"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9"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4"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9"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1"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49"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60"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c>
          <w:tcPr>
            <w:tcW w:w="1701"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28 840,5</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2 382,4</w:t>
            </w:r>
          </w:p>
        </w:tc>
        <w:tc>
          <w:tcPr>
            <w:tcW w:w="994"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38 953,8</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3 546,4</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39 081,7</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2 873,2</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44 454,1</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3 274,8</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52685,3</w:t>
            </w:r>
          </w:p>
        </w:tc>
        <w:tc>
          <w:tcPr>
            <w:tcW w:w="76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3369,1</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2 121,0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85,8</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2 460,2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2 665,0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3 288,8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169,6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4424,7</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109,7</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1 087,2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1 333,7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1 379,8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1 575,6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1808,8</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2 137,7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33,9</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2 768,0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314,3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3 990,1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154,0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3 212,8</w:t>
            </w:r>
          </w:p>
        </w:tc>
        <w:tc>
          <w:tcPr>
            <w:tcW w:w="851"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188,</w:t>
            </w:r>
            <w:r>
              <w:rPr>
                <w:rFonts w:ascii="Calibri" w:hAnsi="Calibri" w:cs="Calibri"/>
                <w:sz w:val="14"/>
                <w:szCs w:val="14"/>
                <w:lang w:val="kk-KZ"/>
              </w:rPr>
              <w:t>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4072,0</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125,7</w:t>
            </w:r>
          </w:p>
        </w:tc>
      </w:tr>
      <w:tr w:rsidR="00FF3B74">
        <w:tc>
          <w:tcPr>
            <w:tcW w:w="1701"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463,3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723,8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805,7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857,6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1691,9</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11,3</w:t>
            </w:r>
          </w:p>
        </w:tc>
      </w:tr>
      <w:tr w:rsidR="00FF3B74">
        <w:trPr>
          <w:trHeight w:val="142"/>
        </w:trPr>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1 427,1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149,0</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1 897,9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386,4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2 084,6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144,4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2 016,5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2325,7</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10,9</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1 401,3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178,5</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1 676,6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1 735,7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26,3</w:t>
            </w:r>
          </w:p>
        </w:tc>
        <w:tc>
          <w:tcPr>
            <w:tcW w:w="992" w:type="dxa"/>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rPr>
              <w:t>1 790,</w:t>
            </w:r>
            <w:r>
              <w:rPr>
                <w:rFonts w:ascii="Calibri" w:hAnsi="Calibri" w:cs="Calibri"/>
                <w:sz w:val="14"/>
                <w:szCs w:val="14"/>
                <w:lang w:val="kk-KZ"/>
              </w:rPr>
              <w:t>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2205,4</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129,5</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2 679,8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62,3</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3 209,2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3 370,8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3 548,3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4223,7</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45,6</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1 447,4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1 831,0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1 949,4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2 048,1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2495,3</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0,9</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1 531,1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1 675,2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1 806,2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3 331,9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2178,9</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768,6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266,5</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993,4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497,4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1 043,3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447,6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1 093,6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366,1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1440,1</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366,7</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1 031,4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156,9</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1 474,3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295,9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1 561,9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459,2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1 874,3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327,8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2004,8</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293,3</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1 188,5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44,9</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1 758,3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1 572,2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1 592,4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1942,0</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19,2</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1 713,0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191,6</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2 232,5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2 393,6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263,1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3 721,1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127,9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4620,3</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149,4</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2 901,7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379,1</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3 510,3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279,4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3 687,5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112,2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4 241,3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141,1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5169,4</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87,1</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1 442,9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110,2</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4 734,5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325,9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2 262,4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413,4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2 514,1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359,6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3406,8</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85,5</w:t>
            </w:r>
          </w:p>
        </w:tc>
      </w:tr>
      <w:tr w:rsidR="00FF3B74">
        <w:tc>
          <w:tcPr>
            <w:tcW w:w="1701"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3 894,9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542,4</w:t>
            </w:r>
          </w:p>
        </w:tc>
        <w:tc>
          <w:tcPr>
            <w:tcW w:w="9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4 623,4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1 014,9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4 430,9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565,7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5 986,4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1 349,9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6120,0</w:t>
            </w:r>
          </w:p>
        </w:tc>
        <w:tc>
          <w:tcPr>
            <w:tcW w:w="7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1577,6</w:t>
            </w:r>
          </w:p>
        </w:tc>
      </w:tr>
      <w:tr w:rsidR="00FF3B74">
        <w:tc>
          <w:tcPr>
            <w:tcW w:w="1701"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1 603,6</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161,0</w:t>
            </w:r>
          </w:p>
        </w:tc>
        <w:tc>
          <w:tcPr>
            <w:tcW w:w="99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2 051,6</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62,4</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2 342,6</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53,3</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1 760,5</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120,5</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2555,5</w:t>
            </w:r>
          </w:p>
        </w:tc>
        <w:tc>
          <w:tcPr>
            <w:tcW w:w="76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344,6</w:t>
            </w:r>
          </w:p>
        </w:tc>
      </w:tr>
    </w:tbl>
    <w:p w:rsidR="00FF3B74" w:rsidRDefault="00E27036">
      <w:pPr>
        <w:pStyle w:val="26"/>
        <w:spacing w:before="120" w:after="0"/>
        <w:jc w:val="center"/>
        <w:rPr>
          <w:rFonts w:ascii="Calibri" w:hAnsi="Calibri"/>
          <w:sz w:val="18"/>
          <w:lang w:val="kk-KZ"/>
        </w:rPr>
      </w:pPr>
      <w:r>
        <w:rPr>
          <w:rFonts w:ascii="Calibri" w:hAnsi="Calibri"/>
          <w:sz w:val="18"/>
          <w:lang w:val="en-US"/>
        </w:rPr>
        <w:t>3</w:t>
      </w:r>
      <w:r>
        <w:rPr>
          <w:rFonts w:ascii="Calibri" w:hAnsi="Calibri"/>
          <w:sz w:val="18"/>
          <w:lang w:val="kk-KZ"/>
        </w:rPr>
        <w:t xml:space="preserve">.40 </w:t>
      </w:r>
      <w:r>
        <w:rPr>
          <w:rFonts w:ascii="Calibri" w:hAnsi="Calibri"/>
          <w:sz w:val="18"/>
          <w:lang w:val="en-US"/>
        </w:rPr>
        <w:t xml:space="preserve">Volume </w:t>
      </w:r>
      <w:r>
        <w:rPr>
          <w:rFonts w:ascii="Calibri" w:hAnsi="Calibri"/>
          <w:sz w:val="18"/>
          <w:lang w:val="kk-KZ"/>
        </w:rPr>
        <w:t>of services of libraries, archives, museums and other cultural institutions provided by enterprises and individual entrepreneurs by type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3259"/>
        <w:gridCol w:w="1951"/>
        <w:gridCol w:w="1544"/>
        <w:gridCol w:w="1857"/>
        <w:gridCol w:w="1639"/>
      </w:tblGrid>
      <w:tr w:rsidR="00FF3B74">
        <w:trPr>
          <w:cantSplit/>
          <w:trHeight w:val="207"/>
        </w:trPr>
        <w:tc>
          <w:tcPr>
            <w:tcW w:w="3191"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421"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422"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3191"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91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511"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81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604"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3191"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910"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28 840,5</w:t>
            </w:r>
          </w:p>
        </w:tc>
        <w:tc>
          <w:tcPr>
            <w:tcW w:w="1511"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2 382,4</w:t>
            </w:r>
          </w:p>
        </w:tc>
        <w:tc>
          <w:tcPr>
            <w:tcW w:w="1818"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38 953,8</w:t>
            </w:r>
          </w:p>
        </w:tc>
        <w:tc>
          <w:tcPr>
            <w:tcW w:w="1604"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3 546,4</w:t>
            </w:r>
          </w:p>
        </w:tc>
      </w:tr>
      <w:tr w:rsidR="00FF3B74">
        <w:trPr>
          <w:cantSplit/>
          <w:trHeight w:val="109"/>
        </w:trPr>
        <w:tc>
          <w:tcPr>
            <w:tcW w:w="3191"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910" w:type="dxa"/>
            <w:vAlign w:val="bottom"/>
          </w:tcPr>
          <w:p w:rsidR="00FF3B74" w:rsidRDefault="00FF3B74">
            <w:pPr>
              <w:widowControl w:val="0"/>
              <w:jc w:val="right"/>
              <w:rPr>
                <w:rFonts w:ascii="Calibri" w:hAnsi="Calibri"/>
                <w:sz w:val="14"/>
                <w:szCs w:val="14"/>
              </w:rPr>
            </w:pPr>
          </w:p>
        </w:tc>
        <w:tc>
          <w:tcPr>
            <w:tcW w:w="1511" w:type="dxa"/>
            <w:vAlign w:val="bottom"/>
          </w:tcPr>
          <w:p w:rsidR="00FF3B74" w:rsidRDefault="00FF3B74">
            <w:pPr>
              <w:widowControl w:val="0"/>
              <w:jc w:val="right"/>
              <w:rPr>
                <w:rFonts w:ascii="Calibri" w:hAnsi="Calibri"/>
                <w:sz w:val="14"/>
                <w:szCs w:val="14"/>
              </w:rPr>
            </w:pPr>
          </w:p>
        </w:tc>
        <w:tc>
          <w:tcPr>
            <w:tcW w:w="1818" w:type="dxa"/>
            <w:vAlign w:val="bottom"/>
          </w:tcPr>
          <w:p w:rsidR="00FF3B74" w:rsidRDefault="00FF3B74">
            <w:pPr>
              <w:widowControl w:val="0"/>
              <w:jc w:val="right"/>
              <w:rPr>
                <w:rFonts w:ascii="Calibri" w:hAnsi="Calibri"/>
                <w:sz w:val="14"/>
                <w:szCs w:val="14"/>
              </w:rPr>
            </w:pPr>
          </w:p>
        </w:tc>
        <w:tc>
          <w:tcPr>
            <w:tcW w:w="1604" w:type="dxa"/>
            <w:vAlign w:val="bottom"/>
          </w:tcPr>
          <w:p w:rsidR="00FF3B74" w:rsidRDefault="00FF3B74">
            <w:pPr>
              <w:widowControl w:val="0"/>
              <w:jc w:val="right"/>
              <w:rPr>
                <w:rFonts w:ascii="Calibri" w:hAnsi="Calibri"/>
                <w:sz w:val="14"/>
                <w:szCs w:val="14"/>
              </w:rPr>
            </w:pPr>
          </w:p>
        </w:tc>
      </w:tr>
      <w:tr w:rsidR="00FF3B74">
        <w:trPr>
          <w:cantSplit/>
          <w:trHeight w:val="60"/>
        </w:trPr>
        <w:tc>
          <w:tcPr>
            <w:tcW w:w="3191" w:type="dxa"/>
          </w:tcPr>
          <w:p w:rsidR="00FF3B74" w:rsidRDefault="00E27036">
            <w:pPr>
              <w:widowControl w:val="0"/>
              <w:rPr>
                <w:rFonts w:ascii="Calibri" w:hAnsi="Calibri" w:cs="Calibri"/>
                <w:sz w:val="14"/>
                <w:szCs w:val="14"/>
              </w:rPr>
            </w:pPr>
            <w:r>
              <w:rPr>
                <w:rFonts w:ascii="Calibri" w:hAnsi="Calibri" w:cs="Calibri"/>
                <w:sz w:val="14"/>
                <w:szCs w:val="14"/>
              </w:rPr>
              <w:t>Library services</w:t>
            </w:r>
          </w:p>
        </w:tc>
        <w:tc>
          <w:tcPr>
            <w:tcW w:w="1910" w:type="dxa"/>
            <w:vAlign w:val="bottom"/>
          </w:tcPr>
          <w:p w:rsidR="00FF3B74" w:rsidRDefault="00E27036">
            <w:pPr>
              <w:widowControl w:val="0"/>
              <w:jc w:val="right"/>
              <w:rPr>
                <w:rFonts w:ascii="Calibri" w:hAnsi="Calibri"/>
                <w:sz w:val="14"/>
                <w:szCs w:val="14"/>
              </w:rPr>
            </w:pPr>
            <w:r>
              <w:rPr>
                <w:rFonts w:ascii="Calibri" w:hAnsi="Calibri"/>
                <w:sz w:val="14"/>
                <w:szCs w:val="14"/>
              </w:rPr>
              <w:t>12 279,8</w:t>
            </w:r>
          </w:p>
        </w:tc>
        <w:tc>
          <w:tcPr>
            <w:tcW w:w="1511" w:type="dxa"/>
            <w:vAlign w:val="bottom"/>
          </w:tcPr>
          <w:p w:rsidR="00FF3B74" w:rsidRDefault="00E27036">
            <w:pPr>
              <w:widowControl w:val="0"/>
              <w:jc w:val="right"/>
              <w:rPr>
                <w:rFonts w:ascii="Calibri" w:hAnsi="Calibri"/>
                <w:sz w:val="14"/>
                <w:szCs w:val="14"/>
              </w:rPr>
            </w:pPr>
            <w:r>
              <w:rPr>
                <w:rFonts w:ascii="Calibri" w:hAnsi="Calibri"/>
                <w:sz w:val="14"/>
                <w:szCs w:val="14"/>
              </w:rPr>
              <w:t>779,7</w:t>
            </w:r>
          </w:p>
        </w:tc>
        <w:tc>
          <w:tcPr>
            <w:tcW w:w="1818" w:type="dxa"/>
            <w:vAlign w:val="bottom"/>
          </w:tcPr>
          <w:p w:rsidR="00FF3B74" w:rsidRDefault="00E27036">
            <w:pPr>
              <w:widowControl w:val="0"/>
              <w:jc w:val="right"/>
              <w:rPr>
                <w:rFonts w:ascii="Calibri" w:hAnsi="Calibri"/>
                <w:sz w:val="14"/>
                <w:szCs w:val="14"/>
              </w:rPr>
            </w:pPr>
            <w:r>
              <w:rPr>
                <w:rFonts w:ascii="Calibri" w:hAnsi="Calibri"/>
                <w:sz w:val="14"/>
                <w:szCs w:val="14"/>
              </w:rPr>
              <w:t>16 570,2</w:t>
            </w:r>
          </w:p>
        </w:tc>
        <w:tc>
          <w:tcPr>
            <w:tcW w:w="1604" w:type="dxa"/>
            <w:vAlign w:val="bottom"/>
          </w:tcPr>
          <w:p w:rsidR="00FF3B74" w:rsidRDefault="00E27036">
            <w:pPr>
              <w:widowControl w:val="0"/>
              <w:jc w:val="right"/>
              <w:rPr>
                <w:rFonts w:ascii="Calibri" w:hAnsi="Calibri"/>
                <w:sz w:val="14"/>
                <w:szCs w:val="14"/>
              </w:rPr>
            </w:pPr>
            <w:r>
              <w:rPr>
                <w:rFonts w:ascii="Calibri" w:hAnsi="Calibri"/>
                <w:sz w:val="14"/>
                <w:szCs w:val="14"/>
              </w:rPr>
              <w:t>1 254,4</w:t>
            </w:r>
          </w:p>
        </w:tc>
      </w:tr>
      <w:tr w:rsidR="00FF3B74">
        <w:trPr>
          <w:cantSplit/>
          <w:trHeight w:val="100"/>
        </w:trPr>
        <w:tc>
          <w:tcPr>
            <w:tcW w:w="3191" w:type="dxa"/>
          </w:tcPr>
          <w:p w:rsidR="00FF3B74" w:rsidRDefault="00E27036">
            <w:pPr>
              <w:widowControl w:val="0"/>
              <w:rPr>
                <w:rFonts w:ascii="Calibri" w:hAnsi="Calibri" w:cs="Calibri"/>
                <w:sz w:val="14"/>
                <w:szCs w:val="14"/>
              </w:rPr>
            </w:pPr>
            <w:r>
              <w:rPr>
                <w:rFonts w:ascii="Calibri" w:hAnsi="Calibri" w:cs="Calibri"/>
                <w:sz w:val="14"/>
                <w:szCs w:val="14"/>
              </w:rPr>
              <w:t>Archive services</w:t>
            </w:r>
          </w:p>
        </w:tc>
        <w:tc>
          <w:tcPr>
            <w:tcW w:w="1910" w:type="dxa"/>
            <w:vAlign w:val="bottom"/>
          </w:tcPr>
          <w:p w:rsidR="00FF3B74" w:rsidRDefault="00E27036">
            <w:pPr>
              <w:widowControl w:val="0"/>
              <w:jc w:val="right"/>
              <w:rPr>
                <w:rFonts w:ascii="Calibri" w:hAnsi="Calibri"/>
                <w:sz w:val="14"/>
                <w:szCs w:val="14"/>
              </w:rPr>
            </w:pPr>
            <w:r>
              <w:rPr>
                <w:rFonts w:ascii="Calibri" w:hAnsi="Calibri"/>
                <w:sz w:val="14"/>
                <w:szCs w:val="14"/>
              </w:rPr>
              <w:t>4 513,4</w:t>
            </w:r>
          </w:p>
        </w:tc>
        <w:tc>
          <w:tcPr>
            <w:tcW w:w="1511" w:type="dxa"/>
            <w:vAlign w:val="bottom"/>
          </w:tcPr>
          <w:p w:rsidR="00FF3B74" w:rsidRDefault="00E27036">
            <w:pPr>
              <w:widowControl w:val="0"/>
              <w:jc w:val="right"/>
              <w:rPr>
                <w:rFonts w:ascii="Calibri" w:hAnsi="Calibri"/>
                <w:sz w:val="14"/>
                <w:szCs w:val="14"/>
              </w:rPr>
            </w:pPr>
            <w:r>
              <w:rPr>
                <w:rFonts w:ascii="Calibri" w:hAnsi="Calibri"/>
                <w:sz w:val="14"/>
                <w:szCs w:val="14"/>
              </w:rPr>
              <w:t>483,2</w:t>
            </w:r>
          </w:p>
        </w:tc>
        <w:tc>
          <w:tcPr>
            <w:tcW w:w="1818" w:type="dxa"/>
            <w:vAlign w:val="bottom"/>
          </w:tcPr>
          <w:p w:rsidR="00FF3B74" w:rsidRDefault="00E27036">
            <w:pPr>
              <w:widowControl w:val="0"/>
              <w:jc w:val="right"/>
              <w:rPr>
                <w:rFonts w:ascii="Calibri" w:hAnsi="Calibri"/>
                <w:sz w:val="14"/>
                <w:szCs w:val="14"/>
              </w:rPr>
            </w:pPr>
            <w:r>
              <w:rPr>
                <w:rFonts w:ascii="Calibri" w:hAnsi="Calibri"/>
                <w:sz w:val="14"/>
                <w:szCs w:val="14"/>
              </w:rPr>
              <w:t>5 208,2</w:t>
            </w:r>
          </w:p>
        </w:tc>
        <w:tc>
          <w:tcPr>
            <w:tcW w:w="1604" w:type="dxa"/>
            <w:vAlign w:val="bottom"/>
          </w:tcPr>
          <w:p w:rsidR="00FF3B74" w:rsidRDefault="00E27036">
            <w:pPr>
              <w:widowControl w:val="0"/>
              <w:jc w:val="right"/>
              <w:rPr>
                <w:rFonts w:ascii="Calibri" w:hAnsi="Calibri"/>
                <w:sz w:val="14"/>
                <w:szCs w:val="14"/>
              </w:rPr>
            </w:pPr>
            <w:r>
              <w:rPr>
                <w:rFonts w:ascii="Calibri" w:hAnsi="Calibri"/>
                <w:sz w:val="14"/>
                <w:szCs w:val="14"/>
              </w:rPr>
              <w:t>900,5</w:t>
            </w:r>
          </w:p>
        </w:tc>
      </w:tr>
      <w:tr w:rsidR="00FF3B74">
        <w:trPr>
          <w:cantSplit/>
          <w:trHeight w:val="201"/>
        </w:trPr>
        <w:tc>
          <w:tcPr>
            <w:tcW w:w="3191"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organization and demonstration of museum exhibitions</w:t>
            </w:r>
          </w:p>
        </w:tc>
        <w:tc>
          <w:tcPr>
            <w:tcW w:w="1910" w:type="dxa"/>
            <w:vAlign w:val="bottom"/>
          </w:tcPr>
          <w:p w:rsidR="00FF3B74" w:rsidRDefault="00E27036">
            <w:pPr>
              <w:widowControl w:val="0"/>
              <w:jc w:val="right"/>
              <w:rPr>
                <w:rFonts w:ascii="Calibri" w:hAnsi="Calibri"/>
                <w:sz w:val="14"/>
                <w:szCs w:val="14"/>
              </w:rPr>
            </w:pPr>
            <w:r>
              <w:rPr>
                <w:rFonts w:ascii="Calibri" w:hAnsi="Calibri"/>
                <w:sz w:val="14"/>
                <w:szCs w:val="14"/>
              </w:rPr>
              <w:t>5 516,8</w:t>
            </w:r>
          </w:p>
        </w:tc>
        <w:tc>
          <w:tcPr>
            <w:tcW w:w="1511" w:type="dxa"/>
            <w:vAlign w:val="bottom"/>
          </w:tcPr>
          <w:p w:rsidR="00FF3B74" w:rsidRDefault="00E27036">
            <w:pPr>
              <w:widowControl w:val="0"/>
              <w:jc w:val="right"/>
              <w:rPr>
                <w:rFonts w:ascii="Calibri" w:hAnsi="Calibri"/>
                <w:sz w:val="14"/>
                <w:szCs w:val="14"/>
              </w:rPr>
            </w:pPr>
            <w:r>
              <w:rPr>
                <w:rFonts w:ascii="Calibri" w:hAnsi="Calibri"/>
                <w:sz w:val="14"/>
                <w:szCs w:val="14"/>
              </w:rPr>
              <w:t>437,9</w:t>
            </w:r>
          </w:p>
        </w:tc>
        <w:tc>
          <w:tcPr>
            <w:tcW w:w="1818" w:type="dxa"/>
            <w:vAlign w:val="bottom"/>
          </w:tcPr>
          <w:p w:rsidR="00FF3B74" w:rsidRDefault="00E27036">
            <w:pPr>
              <w:widowControl w:val="0"/>
              <w:jc w:val="right"/>
              <w:rPr>
                <w:rFonts w:ascii="Calibri" w:hAnsi="Calibri"/>
                <w:sz w:val="14"/>
                <w:szCs w:val="14"/>
              </w:rPr>
            </w:pPr>
            <w:r>
              <w:rPr>
                <w:rFonts w:ascii="Calibri" w:hAnsi="Calibri"/>
                <w:sz w:val="14"/>
                <w:szCs w:val="14"/>
              </w:rPr>
              <w:t>6 318,8</w:t>
            </w:r>
          </w:p>
        </w:tc>
        <w:tc>
          <w:tcPr>
            <w:tcW w:w="1604" w:type="dxa"/>
            <w:vAlign w:val="bottom"/>
          </w:tcPr>
          <w:p w:rsidR="00FF3B74" w:rsidRDefault="00E27036">
            <w:pPr>
              <w:widowControl w:val="0"/>
              <w:jc w:val="right"/>
              <w:rPr>
                <w:rFonts w:ascii="Calibri" w:hAnsi="Calibri"/>
                <w:sz w:val="14"/>
                <w:szCs w:val="14"/>
              </w:rPr>
            </w:pPr>
            <w:r>
              <w:rPr>
                <w:rFonts w:ascii="Calibri" w:hAnsi="Calibri"/>
                <w:sz w:val="14"/>
                <w:szCs w:val="14"/>
              </w:rPr>
              <w:t>561,0</w:t>
            </w:r>
          </w:p>
        </w:tc>
      </w:tr>
      <w:tr w:rsidR="00FF3B74">
        <w:trPr>
          <w:cantSplit/>
          <w:trHeight w:val="249"/>
        </w:trPr>
        <w:tc>
          <w:tcPr>
            <w:tcW w:w="3191"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management and preservation of museum collections</w:t>
            </w:r>
          </w:p>
        </w:tc>
        <w:tc>
          <w:tcPr>
            <w:tcW w:w="1910" w:type="dxa"/>
            <w:vAlign w:val="bottom"/>
          </w:tcPr>
          <w:p w:rsidR="00FF3B74" w:rsidRDefault="00E27036">
            <w:pPr>
              <w:widowControl w:val="0"/>
              <w:jc w:val="right"/>
              <w:rPr>
                <w:rFonts w:ascii="Calibri" w:hAnsi="Calibri"/>
                <w:sz w:val="14"/>
                <w:szCs w:val="14"/>
              </w:rPr>
            </w:pPr>
            <w:r>
              <w:rPr>
                <w:rFonts w:ascii="Calibri" w:hAnsi="Calibri"/>
                <w:sz w:val="14"/>
                <w:szCs w:val="14"/>
              </w:rPr>
              <w:t>365,1</w:t>
            </w:r>
          </w:p>
        </w:tc>
        <w:tc>
          <w:tcPr>
            <w:tcW w:w="1511" w:type="dxa"/>
            <w:vAlign w:val="bottom"/>
          </w:tcPr>
          <w:p w:rsidR="00FF3B74" w:rsidRDefault="00E27036">
            <w:pPr>
              <w:widowControl w:val="0"/>
              <w:jc w:val="right"/>
              <w:rPr>
                <w:rFonts w:ascii="Calibri" w:hAnsi="Calibri"/>
                <w:sz w:val="14"/>
                <w:szCs w:val="14"/>
              </w:rPr>
            </w:pPr>
            <w:r>
              <w:rPr>
                <w:rFonts w:ascii="Calibri" w:hAnsi="Calibri"/>
                <w:sz w:val="14"/>
                <w:szCs w:val="14"/>
              </w:rPr>
              <w:t>4,6</w:t>
            </w:r>
          </w:p>
        </w:tc>
        <w:tc>
          <w:tcPr>
            <w:tcW w:w="1818" w:type="dxa"/>
            <w:vAlign w:val="bottom"/>
          </w:tcPr>
          <w:p w:rsidR="00FF3B74" w:rsidRDefault="00E27036">
            <w:pPr>
              <w:widowControl w:val="0"/>
              <w:jc w:val="right"/>
              <w:rPr>
                <w:rFonts w:ascii="Calibri" w:hAnsi="Calibri"/>
                <w:sz w:val="14"/>
                <w:szCs w:val="14"/>
              </w:rPr>
            </w:pPr>
            <w:r>
              <w:rPr>
                <w:rFonts w:ascii="Calibri" w:hAnsi="Calibri"/>
                <w:sz w:val="14"/>
                <w:szCs w:val="14"/>
              </w:rPr>
              <w:t>680,8</w:t>
            </w:r>
          </w:p>
        </w:tc>
        <w:tc>
          <w:tcPr>
            <w:tcW w:w="1604" w:type="dxa"/>
            <w:vAlign w:val="bottom"/>
          </w:tcPr>
          <w:p w:rsidR="00FF3B74" w:rsidRDefault="00E27036">
            <w:pPr>
              <w:widowControl w:val="0"/>
              <w:jc w:val="right"/>
              <w:rPr>
                <w:rFonts w:ascii="Calibri" w:hAnsi="Calibri"/>
                <w:sz w:val="14"/>
                <w:szCs w:val="14"/>
              </w:rPr>
            </w:pPr>
            <w:r>
              <w:rPr>
                <w:rFonts w:ascii="Calibri" w:hAnsi="Calibri"/>
                <w:sz w:val="14"/>
                <w:szCs w:val="14"/>
              </w:rPr>
              <w:t>13,2</w:t>
            </w:r>
          </w:p>
        </w:tc>
      </w:tr>
      <w:tr w:rsidR="00FF3B74">
        <w:trPr>
          <w:cantSplit/>
          <w:trHeight w:val="204"/>
        </w:trPr>
        <w:tc>
          <w:tcPr>
            <w:tcW w:w="3191"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lastRenderedPageBreak/>
              <w:t>Services for the protection of historic sites and buildings, cultural monuments</w:t>
            </w:r>
          </w:p>
        </w:tc>
        <w:tc>
          <w:tcPr>
            <w:tcW w:w="1910" w:type="dxa"/>
            <w:vAlign w:val="bottom"/>
          </w:tcPr>
          <w:p w:rsidR="00FF3B74" w:rsidRDefault="00E27036">
            <w:pPr>
              <w:widowControl w:val="0"/>
              <w:jc w:val="right"/>
              <w:rPr>
                <w:rFonts w:ascii="Calibri" w:hAnsi="Calibri"/>
                <w:sz w:val="14"/>
                <w:szCs w:val="14"/>
              </w:rPr>
            </w:pPr>
            <w:r>
              <w:rPr>
                <w:rFonts w:ascii="Calibri" w:hAnsi="Calibri"/>
                <w:sz w:val="14"/>
                <w:szCs w:val="14"/>
              </w:rPr>
              <w:t>970,4</w:t>
            </w:r>
          </w:p>
        </w:tc>
        <w:tc>
          <w:tcPr>
            <w:tcW w:w="1511" w:type="dxa"/>
            <w:vAlign w:val="bottom"/>
          </w:tcPr>
          <w:p w:rsidR="00FF3B74" w:rsidRDefault="00E27036">
            <w:pPr>
              <w:widowControl w:val="0"/>
              <w:jc w:val="right"/>
              <w:rPr>
                <w:rFonts w:ascii="Calibri" w:hAnsi="Calibri"/>
                <w:sz w:val="14"/>
                <w:szCs w:val="14"/>
              </w:rPr>
            </w:pPr>
            <w:r>
              <w:rPr>
                <w:rFonts w:ascii="Calibri" w:hAnsi="Calibri"/>
                <w:sz w:val="14"/>
                <w:szCs w:val="14"/>
              </w:rPr>
              <w:t>20,5</w:t>
            </w:r>
          </w:p>
        </w:tc>
        <w:tc>
          <w:tcPr>
            <w:tcW w:w="1818" w:type="dxa"/>
            <w:vAlign w:val="bottom"/>
          </w:tcPr>
          <w:p w:rsidR="00FF3B74" w:rsidRDefault="00E27036">
            <w:pPr>
              <w:widowControl w:val="0"/>
              <w:jc w:val="right"/>
              <w:rPr>
                <w:rFonts w:ascii="Calibri" w:hAnsi="Calibri"/>
                <w:sz w:val="14"/>
                <w:szCs w:val="14"/>
              </w:rPr>
            </w:pPr>
            <w:r>
              <w:rPr>
                <w:rFonts w:ascii="Calibri" w:hAnsi="Calibri"/>
                <w:sz w:val="14"/>
                <w:szCs w:val="14"/>
              </w:rPr>
              <w:t>2 717,8</w:t>
            </w:r>
          </w:p>
        </w:tc>
        <w:tc>
          <w:tcPr>
            <w:tcW w:w="1604" w:type="dxa"/>
            <w:vAlign w:val="bottom"/>
          </w:tcPr>
          <w:p w:rsidR="00FF3B74" w:rsidRDefault="00E27036">
            <w:pPr>
              <w:widowControl w:val="0"/>
              <w:jc w:val="right"/>
              <w:rPr>
                <w:rFonts w:ascii="Calibri" w:hAnsi="Calibri"/>
                <w:sz w:val="14"/>
                <w:szCs w:val="14"/>
              </w:rPr>
            </w:pPr>
            <w:r>
              <w:rPr>
                <w:rFonts w:ascii="Calibri" w:hAnsi="Calibri"/>
                <w:sz w:val="14"/>
                <w:szCs w:val="14"/>
              </w:rPr>
              <w:t>29,0</w:t>
            </w:r>
          </w:p>
        </w:tc>
      </w:tr>
      <w:tr w:rsidR="00FF3B74">
        <w:trPr>
          <w:cantSplit/>
          <w:trHeight w:val="173"/>
        </w:trPr>
        <w:tc>
          <w:tcPr>
            <w:tcW w:w="3191"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Botanical Gardens and Zoos Services</w:t>
            </w:r>
          </w:p>
        </w:tc>
        <w:tc>
          <w:tcPr>
            <w:tcW w:w="1910" w:type="dxa"/>
            <w:vAlign w:val="bottom"/>
          </w:tcPr>
          <w:p w:rsidR="00FF3B74" w:rsidRDefault="00E27036">
            <w:pPr>
              <w:widowControl w:val="0"/>
              <w:jc w:val="right"/>
              <w:rPr>
                <w:rFonts w:ascii="Calibri" w:hAnsi="Calibri"/>
                <w:sz w:val="14"/>
                <w:szCs w:val="14"/>
              </w:rPr>
            </w:pPr>
            <w:r>
              <w:rPr>
                <w:rFonts w:ascii="Calibri" w:hAnsi="Calibri"/>
                <w:sz w:val="14"/>
                <w:szCs w:val="14"/>
              </w:rPr>
              <w:t>1 141,7</w:t>
            </w:r>
          </w:p>
        </w:tc>
        <w:tc>
          <w:tcPr>
            <w:tcW w:w="1511" w:type="dxa"/>
            <w:vAlign w:val="bottom"/>
          </w:tcPr>
          <w:p w:rsidR="00FF3B74" w:rsidRDefault="00E27036">
            <w:pPr>
              <w:widowControl w:val="0"/>
              <w:jc w:val="right"/>
              <w:rPr>
                <w:rFonts w:ascii="Calibri" w:hAnsi="Calibri"/>
                <w:sz w:val="14"/>
                <w:szCs w:val="14"/>
              </w:rPr>
            </w:pPr>
            <w:r>
              <w:rPr>
                <w:rFonts w:ascii="Calibri" w:hAnsi="Calibri"/>
                <w:sz w:val="14"/>
                <w:szCs w:val="14"/>
              </w:rPr>
              <w:t>402,3</w:t>
            </w:r>
          </w:p>
        </w:tc>
        <w:tc>
          <w:tcPr>
            <w:tcW w:w="1818" w:type="dxa"/>
            <w:vAlign w:val="bottom"/>
          </w:tcPr>
          <w:p w:rsidR="00FF3B74" w:rsidRDefault="00E27036">
            <w:pPr>
              <w:widowControl w:val="0"/>
              <w:jc w:val="right"/>
              <w:rPr>
                <w:rFonts w:ascii="Calibri" w:hAnsi="Calibri"/>
                <w:sz w:val="14"/>
                <w:szCs w:val="14"/>
              </w:rPr>
            </w:pPr>
            <w:r>
              <w:rPr>
                <w:rFonts w:ascii="Calibri" w:hAnsi="Calibri"/>
                <w:sz w:val="14"/>
                <w:szCs w:val="14"/>
              </w:rPr>
              <w:t>1 628,5</w:t>
            </w:r>
          </w:p>
        </w:tc>
        <w:tc>
          <w:tcPr>
            <w:tcW w:w="1604" w:type="dxa"/>
            <w:vAlign w:val="bottom"/>
          </w:tcPr>
          <w:p w:rsidR="00FF3B74" w:rsidRDefault="00E27036">
            <w:pPr>
              <w:widowControl w:val="0"/>
              <w:jc w:val="right"/>
              <w:rPr>
                <w:rFonts w:ascii="Calibri" w:hAnsi="Calibri"/>
                <w:sz w:val="14"/>
                <w:szCs w:val="14"/>
              </w:rPr>
            </w:pPr>
            <w:r>
              <w:rPr>
                <w:rFonts w:ascii="Calibri" w:hAnsi="Calibri"/>
                <w:sz w:val="14"/>
                <w:szCs w:val="14"/>
              </w:rPr>
              <w:t>491,7</w:t>
            </w:r>
          </w:p>
        </w:tc>
      </w:tr>
      <w:tr w:rsidR="00FF3B74">
        <w:trPr>
          <w:cantSplit/>
          <w:trHeight w:val="60"/>
        </w:trPr>
        <w:tc>
          <w:tcPr>
            <w:tcW w:w="3191" w:type="dxa"/>
            <w:tcBorders>
              <w:bottom w:val="single" w:sz="4" w:space="0" w:color="000000"/>
            </w:tcBorders>
          </w:tcPr>
          <w:p w:rsidR="00FF3B74" w:rsidRDefault="00E27036">
            <w:pPr>
              <w:widowControl w:val="0"/>
              <w:rPr>
                <w:rFonts w:ascii="Calibri" w:hAnsi="Calibri" w:cs="Calibri"/>
                <w:sz w:val="14"/>
                <w:szCs w:val="14"/>
                <w:lang w:val="en-US"/>
              </w:rPr>
            </w:pPr>
            <w:r>
              <w:rPr>
                <w:rFonts w:ascii="Calibri" w:hAnsi="Calibri" w:cs="Calibri"/>
                <w:sz w:val="14"/>
                <w:szCs w:val="14"/>
                <w:lang w:val="en-US"/>
              </w:rPr>
              <w:t>Nature Reserve Services, Including Wildlife Services</w:t>
            </w:r>
          </w:p>
        </w:tc>
        <w:tc>
          <w:tcPr>
            <w:tcW w:w="1910"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4 053,4</w:t>
            </w:r>
          </w:p>
        </w:tc>
        <w:tc>
          <w:tcPr>
            <w:tcW w:w="1511"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254,1</w:t>
            </w:r>
          </w:p>
        </w:tc>
        <w:tc>
          <w:tcPr>
            <w:tcW w:w="1818"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5 829,4</w:t>
            </w:r>
          </w:p>
        </w:tc>
        <w:tc>
          <w:tcPr>
            <w:tcW w:w="1604"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296,6</w:t>
            </w:r>
          </w:p>
        </w:tc>
      </w:tr>
    </w:tbl>
    <w:p w:rsidR="00FF3B74" w:rsidRDefault="00E27036">
      <w:pPr>
        <w:pStyle w:val="26"/>
        <w:spacing w:before="0" w:after="0"/>
        <w:rPr>
          <w:rFonts w:ascii="Calibri" w:hAnsi="Calibri"/>
          <w:b w:val="0"/>
          <w:sz w:val="14"/>
          <w:szCs w:val="14"/>
        </w:rPr>
      </w:pP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t>Continuation</w:t>
      </w:r>
    </w:p>
    <w:tbl>
      <w:tblPr>
        <w:tblW w:w="9900" w:type="dxa"/>
        <w:tblInd w:w="109" w:type="dxa"/>
        <w:tblLayout w:type="fixed"/>
        <w:tblLook w:val="0000"/>
      </w:tblPr>
      <w:tblGrid>
        <w:gridCol w:w="1984"/>
        <w:gridCol w:w="1417"/>
        <w:gridCol w:w="1277"/>
        <w:gridCol w:w="1418"/>
        <w:gridCol w:w="1416"/>
        <w:gridCol w:w="1418"/>
        <w:gridCol w:w="970"/>
      </w:tblGrid>
      <w:tr w:rsidR="00FF3B74">
        <w:trPr>
          <w:cantSplit/>
          <w:trHeight w:val="207"/>
        </w:trPr>
        <w:tc>
          <w:tcPr>
            <w:tcW w:w="1984"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694"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rPr>
            </w:pPr>
            <w:r>
              <w:rPr>
                <w:rFonts w:ascii="Calibri" w:hAnsi="Calibri"/>
                <w:sz w:val="14"/>
                <w:szCs w:val="14"/>
              </w:rPr>
              <w:t>2017</w:t>
            </w:r>
          </w:p>
        </w:tc>
        <w:tc>
          <w:tcPr>
            <w:tcW w:w="2834" w:type="dxa"/>
            <w:gridSpan w:val="2"/>
            <w:tcBorders>
              <w:top w:val="single" w:sz="4" w:space="0" w:color="000000"/>
              <w:left w:val="single" w:sz="4" w:space="0" w:color="000000"/>
              <w:bottom w:val="single" w:sz="4" w:space="0" w:color="000000"/>
              <w:right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kk-KZ"/>
              </w:rPr>
              <w:t>2018</w:t>
            </w:r>
          </w:p>
        </w:tc>
        <w:tc>
          <w:tcPr>
            <w:tcW w:w="2388" w:type="dxa"/>
            <w:gridSpan w:val="2"/>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kk-KZ"/>
              </w:rPr>
              <w:t>2019</w:t>
            </w:r>
          </w:p>
        </w:tc>
      </w:tr>
      <w:tr w:rsidR="00FF3B74" w:rsidRPr="004E7BD9">
        <w:trPr>
          <w:cantSplit/>
          <w:trHeight w:val="307"/>
        </w:trPr>
        <w:tc>
          <w:tcPr>
            <w:tcW w:w="1984"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7"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41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16"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41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970"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1984" w:type="dxa"/>
            <w:vAlign w:val="bottom"/>
          </w:tcPr>
          <w:p w:rsidR="00FF3B74" w:rsidRDefault="00E27036">
            <w:pPr>
              <w:pStyle w:val="afa"/>
              <w:widowControl w:val="0"/>
              <w:ind w:left="-108"/>
              <w:rPr>
                <w:rFonts w:ascii="Calibri" w:hAnsi="Calibri"/>
                <w:b/>
                <w:sz w:val="14"/>
                <w:szCs w:val="14"/>
              </w:rPr>
            </w:pPr>
            <w:r>
              <w:rPr>
                <w:rFonts w:ascii="Calibri" w:hAnsi="Calibri"/>
                <w:b/>
                <w:sz w:val="14"/>
                <w:szCs w:val="14"/>
                <w:lang w:val="kk-KZ"/>
              </w:rPr>
              <w:t>Total</w:t>
            </w:r>
          </w:p>
        </w:tc>
        <w:tc>
          <w:tcPr>
            <w:tcW w:w="1417"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39 081,7</w:t>
            </w:r>
          </w:p>
        </w:tc>
        <w:tc>
          <w:tcPr>
            <w:tcW w:w="1277"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2 873,2</w:t>
            </w:r>
          </w:p>
        </w:tc>
        <w:tc>
          <w:tcPr>
            <w:tcW w:w="1418"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44 454,1</w:t>
            </w:r>
          </w:p>
        </w:tc>
        <w:tc>
          <w:tcPr>
            <w:tcW w:w="1416"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3 274,8</w:t>
            </w:r>
          </w:p>
        </w:tc>
        <w:tc>
          <w:tcPr>
            <w:tcW w:w="141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52685,3</w:t>
            </w:r>
          </w:p>
        </w:tc>
        <w:tc>
          <w:tcPr>
            <w:tcW w:w="97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3369,1</w:t>
            </w:r>
          </w:p>
        </w:tc>
      </w:tr>
      <w:tr w:rsidR="00FF3B74">
        <w:trPr>
          <w:cantSplit/>
          <w:trHeight w:val="133"/>
        </w:trPr>
        <w:tc>
          <w:tcPr>
            <w:tcW w:w="1984" w:type="dxa"/>
            <w:vAlign w:val="bottom"/>
          </w:tcPr>
          <w:p w:rsidR="00FF3B74" w:rsidRDefault="00E27036">
            <w:pPr>
              <w:widowControl w:val="0"/>
              <w:ind w:left="-108" w:firstLine="175"/>
              <w:rPr>
                <w:rFonts w:ascii="Calibri" w:hAnsi="Calibri"/>
                <w:sz w:val="14"/>
                <w:szCs w:val="14"/>
              </w:rPr>
            </w:pPr>
            <w:r>
              <w:rPr>
                <w:rFonts w:ascii="Calibri" w:hAnsi="Calibri"/>
                <w:sz w:val="14"/>
                <w:szCs w:val="14"/>
              </w:rPr>
              <w:t>Including:</w:t>
            </w:r>
          </w:p>
        </w:tc>
        <w:tc>
          <w:tcPr>
            <w:tcW w:w="1417" w:type="dxa"/>
            <w:vAlign w:val="bottom"/>
          </w:tcPr>
          <w:p w:rsidR="00FF3B74" w:rsidRDefault="00FF3B74">
            <w:pPr>
              <w:widowControl w:val="0"/>
              <w:jc w:val="right"/>
              <w:rPr>
                <w:rFonts w:ascii="Calibri" w:hAnsi="Calibri"/>
                <w:sz w:val="14"/>
                <w:szCs w:val="14"/>
              </w:rPr>
            </w:pPr>
          </w:p>
        </w:tc>
        <w:tc>
          <w:tcPr>
            <w:tcW w:w="1277" w:type="dxa"/>
            <w:vAlign w:val="bottom"/>
          </w:tcPr>
          <w:p w:rsidR="00FF3B74" w:rsidRDefault="00FF3B74">
            <w:pPr>
              <w:widowControl w:val="0"/>
              <w:jc w:val="right"/>
              <w:rPr>
                <w:rFonts w:ascii="Calibri" w:hAnsi="Calibri"/>
                <w:sz w:val="14"/>
                <w:szCs w:val="14"/>
              </w:rPr>
            </w:pPr>
          </w:p>
        </w:tc>
        <w:tc>
          <w:tcPr>
            <w:tcW w:w="1418" w:type="dxa"/>
            <w:vAlign w:val="bottom"/>
          </w:tcPr>
          <w:p w:rsidR="00FF3B74" w:rsidRDefault="00FF3B74">
            <w:pPr>
              <w:widowControl w:val="0"/>
              <w:jc w:val="right"/>
              <w:rPr>
                <w:rFonts w:ascii="Calibri" w:hAnsi="Calibri"/>
                <w:sz w:val="14"/>
                <w:szCs w:val="14"/>
              </w:rPr>
            </w:pPr>
          </w:p>
        </w:tc>
        <w:tc>
          <w:tcPr>
            <w:tcW w:w="1416" w:type="dxa"/>
            <w:vAlign w:val="bottom"/>
          </w:tcPr>
          <w:p w:rsidR="00FF3B74" w:rsidRDefault="00FF3B74">
            <w:pPr>
              <w:widowControl w:val="0"/>
              <w:jc w:val="right"/>
              <w:rPr>
                <w:rFonts w:ascii="Calibri" w:hAnsi="Calibri"/>
                <w:sz w:val="14"/>
                <w:szCs w:val="14"/>
              </w:rPr>
            </w:pPr>
          </w:p>
        </w:tc>
        <w:tc>
          <w:tcPr>
            <w:tcW w:w="1418" w:type="dxa"/>
            <w:vAlign w:val="bottom"/>
          </w:tcPr>
          <w:p w:rsidR="00FF3B74" w:rsidRDefault="00FF3B74">
            <w:pPr>
              <w:widowControl w:val="0"/>
              <w:jc w:val="right"/>
              <w:rPr>
                <w:rFonts w:ascii="Calibri" w:hAnsi="Calibri" w:cs="Calibri"/>
                <w:sz w:val="14"/>
                <w:szCs w:val="14"/>
              </w:rPr>
            </w:pPr>
          </w:p>
        </w:tc>
        <w:tc>
          <w:tcPr>
            <w:tcW w:w="970" w:type="dxa"/>
            <w:vAlign w:val="bottom"/>
          </w:tcPr>
          <w:p w:rsidR="00FF3B74" w:rsidRDefault="00FF3B74">
            <w:pPr>
              <w:widowControl w:val="0"/>
              <w:jc w:val="right"/>
              <w:rPr>
                <w:rFonts w:ascii="Calibri" w:hAnsi="Calibri" w:cs="Calibri"/>
                <w:sz w:val="14"/>
                <w:szCs w:val="14"/>
              </w:rPr>
            </w:pPr>
          </w:p>
        </w:tc>
      </w:tr>
      <w:tr w:rsidR="00FF3B74">
        <w:trPr>
          <w:cantSplit/>
          <w:trHeight w:val="94"/>
        </w:trPr>
        <w:tc>
          <w:tcPr>
            <w:tcW w:w="1984" w:type="dxa"/>
          </w:tcPr>
          <w:p w:rsidR="00FF3B74" w:rsidRDefault="00E27036">
            <w:pPr>
              <w:widowControl w:val="0"/>
              <w:ind w:left="-108"/>
              <w:rPr>
                <w:rFonts w:ascii="Calibri" w:hAnsi="Calibri" w:cs="Calibri"/>
                <w:sz w:val="14"/>
                <w:szCs w:val="14"/>
              </w:rPr>
            </w:pPr>
            <w:r>
              <w:rPr>
                <w:rFonts w:ascii="Calibri" w:hAnsi="Calibri" w:cs="Calibri"/>
                <w:sz w:val="14"/>
                <w:szCs w:val="14"/>
              </w:rPr>
              <w:t>Library services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17 520,9</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1 190,7</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18 965,1</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686,4</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20937,6</w:t>
            </w:r>
          </w:p>
        </w:tc>
        <w:tc>
          <w:tcPr>
            <w:tcW w:w="97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822,7</w:t>
            </w:r>
          </w:p>
        </w:tc>
      </w:tr>
      <w:tr w:rsidR="00FF3B74">
        <w:trPr>
          <w:cantSplit/>
          <w:trHeight w:val="60"/>
        </w:trPr>
        <w:tc>
          <w:tcPr>
            <w:tcW w:w="1984" w:type="dxa"/>
          </w:tcPr>
          <w:p w:rsidR="00FF3B74" w:rsidRDefault="00E27036">
            <w:pPr>
              <w:widowControl w:val="0"/>
              <w:ind w:left="-108"/>
              <w:rPr>
                <w:rFonts w:ascii="Calibri" w:hAnsi="Calibri" w:cs="Calibri"/>
                <w:sz w:val="14"/>
                <w:szCs w:val="14"/>
              </w:rPr>
            </w:pPr>
            <w:r>
              <w:rPr>
                <w:rFonts w:ascii="Calibri" w:hAnsi="Calibri" w:cs="Calibri"/>
                <w:sz w:val="14"/>
                <w:szCs w:val="14"/>
              </w:rPr>
              <w:t>Archive services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5 572,8</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227,9</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6 638,6</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436,8</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8851,6</w:t>
            </w:r>
          </w:p>
        </w:tc>
        <w:tc>
          <w:tcPr>
            <w:tcW w:w="97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379,2</w:t>
            </w:r>
          </w:p>
        </w:tc>
      </w:tr>
      <w:tr w:rsidR="00FF3B74">
        <w:trPr>
          <w:cantSplit/>
          <w:trHeight w:val="204"/>
        </w:trPr>
        <w:tc>
          <w:tcPr>
            <w:tcW w:w="1984"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organization and demonstration of museum exhibitions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6 893,6</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593,2</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9 568,0</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700,2</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11354,7</w:t>
            </w:r>
          </w:p>
        </w:tc>
        <w:tc>
          <w:tcPr>
            <w:tcW w:w="97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852,9</w:t>
            </w:r>
          </w:p>
        </w:tc>
      </w:tr>
      <w:tr w:rsidR="00FF3B74">
        <w:trPr>
          <w:cantSplit/>
          <w:trHeight w:val="204"/>
        </w:trPr>
        <w:tc>
          <w:tcPr>
            <w:tcW w:w="1984"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management and preservation of museum collections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1 167,4</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7,9</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709,0</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5,8</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688,6</w:t>
            </w:r>
          </w:p>
        </w:tc>
        <w:tc>
          <w:tcPr>
            <w:tcW w:w="97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w:t>
            </w:r>
          </w:p>
        </w:tc>
      </w:tr>
      <w:tr w:rsidR="00FF3B74">
        <w:trPr>
          <w:cantSplit/>
          <w:trHeight w:val="204"/>
        </w:trPr>
        <w:tc>
          <w:tcPr>
            <w:tcW w:w="1984"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Services for the protection of historic sites and buildings, cultural monuments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1 388,3</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7,3</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1 501,6</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9,2</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1336,4</w:t>
            </w:r>
          </w:p>
        </w:tc>
        <w:tc>
          <w:tcPr>
            <w:tcW w:w="97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w:t>
            </w:r>
          </w:p>
        </w:tc>
      </w:tr>
      <w:tr w:rsidR="00FF3B74">
        <w:trPr>
          <w:cantSplit/>
          <w:trHeight w:val="204"/>
        </w:trPr>
        <w:tc>
          <w:tcPr>
            <w:tcW w:w="1984" w:type="dxa"/>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Botanical Gardens and Zoos Services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1 568,7</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556,7</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1 633,0</w:t>
            </w:r>
          </w:p>
        </w:tc>
        <w:tc>
          <w:tcPr>
            <w:tcW w:w="1416" w:type="dxa"/>
            <w:vAlign w:val="bottom"/>
          </w:tcPr>
          <w:p w:rsidR="00FF3B74" w:rsidRDefault="00E27036">
            <w:pPr>
              <w:widowControl w:val="0"/>
              <w:jc w:val="right"/>
              <w:rPr>
                <w:rFonts w:ascii="Calibri" w:hAnsi="Calibri"/>
                <w:sz w:val="14"/>
                <w:szCs w:val="14"/>
              </w:rPr>
            </w:pPr>
            <w:r>
              <w:rPr>
                <w:rFonts w:ascii="Calibri" w:hAnsi="Calibri"/>
                <w:sz w:val="14"/>
                <w:szCs w:val="14"/>
              </w:rPr>
              <w:t>752,1</w:t>
            </w:r>
          </w:p>
        </w:tc>
        <w:tc>
          <w:tcPr>
            <w:tcW w:w="141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1297,1</w:t>
            </w:r>
          </w:p>
        </w:tc>
        <w:tc>
          <w:tcPr>
            <w:tcW w:w="97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694,7</w:t>
            </w:r>
          </w:p>
        </w:tc>
      </w:tr>
      <w:tr w:rsidR="00FF3B74">
        <w:trPr>
          <w:cantSplit/>
          <w:trHeight w:val="204"/>
        </w:trPr>
        <w:tc>
          <w:tcPr>
            <w:tcW w:w="1984" w:type="dxa"/>
            <w:tcBorders>
              <w:bottom w:val="single" w:sz="4" w:space="0" w:color="000000"/>
            </w:tcBorders>
          </w:tcPr>
          <w:p w:rsidR="00FF3B74" w:rsidRDefault="00E27036">
            <w:pPr>
              <w:widowControl w:val="0"/>
              <w:ind w:left="-108"/>
              <w:rPr>
                <w:rFonts w:ascii="Calibri" w:hAnsi="Calibri" w:cs="Calibri"/>
                <w:sz w:val="14"/>
                <w:szCs w:val="14"/>
                <w:lang w:val="en-US"/>
              </w:rPr>
            </w:pPr>
            <w:r>
              <w:rPr>
                <w:rFonts w:ascii="Calibri" w:hAnsi="Calibri" w:cs="Calibri"/>
                <w:sz w:val="14"/>
                <w:szCs w:val="14"/>
                <w:lang w:val="en-US"/>
              </w:rPr>
              <w:t>Nature Reserve Services, Including Wildlife Services</w:t>
            </w:r>
          </w:p>
        </w:tc>
        <w:tc>
          <w:tcPr>
            <w:tcW w:w="1417"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4 970,0</w:t>
            </w:r>
          </w:p>
        </w:tc>
        <w:tc>
          <w:tcPr>
            <w:tcW w:w="1277"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289,4</w:t>
            </w:r>
          </w:p>
        </w:tc>
        <w:tc>
          <w:tcPr>
            <w:tcW w:w="1418"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5 438,7</w:t>
            </w:r>
          </w:p>
        </w:tc>
        <w:tc>
          <w:tcPr>
            <w:tcW w:w="1416"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684,3</w:t>
            </w:r>
          </w:p>
        </w:tc>
        <w:tc>
          <w:tcPr>
            <w:tcW w:w="141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8219,4</w:t>
            </w:r>
          </w:p>
        </w:tc>
        <w:tc>
          <w:tcPr>
            <w:tcW w:w="97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609,9</w:t>
            </w:r>
          </w:p>
        </w:tc>
      </w:tr>
    </w:tbl>
    <w:p w:rsidR="00FF3B74" w:rsidRDefault="00E27036">
      <w:pPr>
        <w:pStyle w:val="26"/>
        <w:spacing w:before="120" w:after="0"/>
        <w:jc w:val="center"/>
        <w:rPr>
          <w:rFonts w:ascii="Calibri" w:hAnsi="Calibri"/>
          <w:sz w:val="18"/>
          <w:lang w:val="kk-KZ"/>
        </w:rPr>
      </w:pPr>
      <w:r>
        <w:rPr>
          <w:rFonts w:ascii="Calibri" w:hAnsi="Calibri"/>
          <w:sz w:val="18"/>
          <w:lang w:val="en-US"/>
        </w:rPr>
        <w:t>3.41V</w:t>
      </w:r>
      <w:r>
        <w:rPr>
          <w:rFonts w:ascii="Calibri" w:hAnsi="Calibri"/>
          <w:sz w:val="18"/>
          <w:lang w:val="kk-KZ"/>
        </w:rPr>
        <w:t>olume of services provided by enterprises and individual entrepreneurs in the organization of gambling and betting</w:t>
      </w:r>
    </w:p>
    <w:p w:rsidR="00FF3B74" w:rsidRDefault="004E7BD9">
      <w:pPr>
        <w:pStyle w:val="af8"/>
        <w:tabs>
          <w:tab w:val="right" w:pos="10065"/>
        </w:tabs>
        <w:spacing w:before="0" w:after="0"/>
        <w:jc w:val="left"/>
        <w:rPr>
          <w:rFonts w:ascii="Calibri" w:hAnsi="Calibri"/>
          <w:sz w:val="14"/>
          <w:szCs w:val="14"/>
        </w:rPr>
      </w:pPr>
      <w:r>
        <w:rPr>
          <w:rFonts w:ascii="Calibri" w:hAnsi="Calibri"/>
          <w:sz w:val="14"/>
          <w:szCs w:val="14"/>
          <w:lang w:val="en-US"/>
        </w:rPr>
        <w:tab/>
      </w:r>
      <w:r w:rsidR="00E27036">
        <w:rPr>
          <w:rFonts w:ascii="Calibri" w:hAnsi="Calibri"/>
          <w:sz w:val="14"/>
          <w:szCs w:val="14"/>
        </w:rPr>
        <w:t>million tenge</w:t>
      </w:r>
      <w:r w:rsidR="00E27036">
        <w:rPr>
          <w:rFonts w:ascii="Calibri" w:hAnsi="Calibri"/>
          <w:sz w:val="14"/>
          <w:szCs w:val="14"/>
        </w:rPr>
        <w:tab/>
      </w:r>
    </w:p>
    <w:tbl>
      <w:tblPr>
        <w:tblW w:w="10205" w:type="dxa"/>
        <w:tblInd w:w="109" w:type="dxa"/>
        <w:tblLayout w:type="fixed"/>
        <w:tblLook w:val="0000"/>
      </w:tblPr>
      <w:tblGrid>
        <w:gridCol w:w="1275"/>
        <w:gridCol w:w="852"/>
        <w:gridCol w:w="850"/>
        <w:gridCol w:w="851"/>
        <w:gridCol w:w="850"/>
        <w:gridCol w:w="851"/>
        <w:gridCol w:w="850"/>
        <w:gridCol w:w="992"/>
        <w:gridCol w:w="992"/>
        <w:gridCol w:w="993"/>
        <w:gridCol w:w="849"/>
      </w:tblGrid>
      <w:tr w:rsidR="00FF3B74" w:rsidTr="004E7BD9">
        <w:trPr>
          <w:cantSplit/>
          <w:trHeight w:val="195"/>
        </w:trPr>
        <w:tc>
          <w:tcPr>
            <w:tcW w:w="1275"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702"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5</w:t>
            </w:r>
          </w:p>
        </w:tc>
        <w:tc>
          <w:tcPr>
            <w:tcW w:w="1701"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6</w:t>
            </w:r>
          </w:p>
        </w:tc>
        <w:tc>
          <w:tcPr>
            <w:tcW w:w="1701"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7</w:t>
            </w:r>
          </w:p>
        </w:tc>
        <w:tc>
          <w:tcPr>
            <w:tcW w:w="1984"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2018</w:t>
            </w:r>
          </w:p>
        </w:tc>
        <w:tc>
          <w:tcPr>
            <w:tcW w:w="1842"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r>
      <w:tr w:rsidR="00FF3B74" w:rsidRPr="004E7BD9" w:rsidTr="004E7BD9">
        <w:trPr>
          <w:cantSplit/>
          <w:trHeight w:val="195"/>
        </w:trPr>
        <w:tc>
          <w:tcPr>
            <w:tcW w:w="1275"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852"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br/>
              <w:t>volume of services provided by enterprises and individual entrepreneurs</w:t>
            </w:r>
          </w:p>
        </w:tc>
        <w:tc>
          <w:tcPr>
            <w:tcW w:w="850"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1"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br/>
              <w:t>volume of services provided by enterprises and individual entrepreneurs</w:t>
            </w:r>
          </w:p>
        </w:tc>
        <w:tc>
          <w:tcPr>
            <w:tcW w:w="850"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1"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br/>
              <w:t>volume of services provided by enterprises and individual entrepreneurs</w:t>
            </w:r>
          </w:p>
        </w:tc>
        <w:tc>
          <w:tcPr>
            <w:tcW w:w="850"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br/>
              <w:t>volume of services provided by enterprises and individual entrepreneurs</w:t>
            </w:r>
          </w:p>
        </w:tc>
        <w:tc>
          <w:tcPr>
            <w:tcW w:w="992"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3"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br/>
              <w:t>volume of services provided by enterprises and individual entrepreneurs</w:t>
            </w:r>
          </w:p>
        </w:tc>
        <w:tc>
          <w:tcPr>
            <w:tcW w:w="849"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rsidTr="004E7BD9">
        <w:tc>
          <w:tcPr>
            <w:tcW w:w="1275"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23 810,1</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23 345,9</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21 948,8</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19 086,9</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15 555,2</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14 885,5</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17 959,7</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16 641,7</w:t>
            </w:r>
          </w:p>
        </w:tc>
        <w:tc>
          <w:tcPr>
            <w:tcW w:w="993"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13608,6</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13171,1</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10 483,3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10 483,3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1 835,0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1 835,0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1 556,0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1 556,0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1 630,4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1 630,4</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1707,6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1707,6</w:t>
            </w:r>
          </w:p>
        </w:tc>
      </w:tr>
      <w:tr w:rsidR="00FF3B74" w:rsidTr="004E7BD9">
        <w:tc>
          <w:tcPr>
            <w:tcW w:w="1275"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rsidTr="004E7BD9">
        <w:tc>
          <w:tcPr>
            <w:tcW w:w="1275"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10 337,0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10 337,0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10 937,2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10 937,2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10 600,8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10 598,5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12 353,9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12 353,1</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9982,5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9982,5</w:t>
            </w:r>
          </w:p>
        </w:tc>
      </w:tr>
      <w:tr w:rsidR="00FF3B74" w:rsidTr="004E7BD9">
        <w:tc>
          <w:tcPr>
            <w:tcW w:w="1275"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230,4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230,4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419,4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419,4</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553,2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553,2</w:t>
            </w:r>
          </w:p>
        </w:tc>
      </w:tr>
      <w:tr w:rsidR="00FF3B74" w:rsidTr="004E7BD9">
        <w:trPr>
          <w:trHeight w:val="142"/>
        </w:trPr>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75,1</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18,1</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540,0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540,0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420,4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420,2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597,2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597,0</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381,0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380,2</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26,8</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47,1</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9,8</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14,2</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53,1</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10,5</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26,9</w:t>
            </w:r>
          </w:p>
        </w:tc>
        <w:tc>
          <w:tcPr>
            <w:tcW w:w="993" w:type="dxa"/>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49" w:type="dxa"/>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260,3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135,6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3" w:type="dxa"/>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49" w:type="dxa"/>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3" w:type="dxa"/>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49" w:type="dxa"/>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27,9</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667,6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667,6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1 863,4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1 863,4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1 865,2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1 198,2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1 904,4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1 151,2</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350,4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0,3</w:t>
            </w:r>
          </w:p>
        </w:tc>
      </w:tr>
      <w:tr w:rsidR="00FF3B74" w:rsidTr="004E7BD9">
        <w:tc>
          <w:tcPr>
            <w:tcW w:w="1275"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1 608,4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1 502,0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5 950,2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3 171,7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634,0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633,9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816,3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258,9</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536,5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504,5</w:t>
            </w:r>
          </w:p>
        </w:tc>
      </w:tr>
      <w:tr w:rsidR="00FF3B74" w:rsidTr="004E7BD9">
        <w:tc>
          <w:tcPr>
            <w:tcW w:w="1275"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0,5</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0,5</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196,0</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177,0</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151,8</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151,8</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4,2</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993"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bl>
    <w:p w:rsidR="00FF3B74" w:rsidRDefault="00E27036">
      <w:pPr>
        <w:pStyle w:val="26"/>
        <w:spacing w:before="120" w:after="0"/>
        <w:jc w:val="center"/>
        <w:rPr>
          <w:rFonts w:ascii="Calibri" w:hAnsi="Calibri"/>
          <w:sz w:val="18"/>
          <w:lang w:val="en-US"/>
        </w:rPr>
      </w:pPr>
      <w:r>
        <w:rPr>
          <w:rFonts w:ascii="Calibri" w:hAnsi="Calibri"/>
          <w:sz w:val="18"/>
          <w:lang w:val="en-US"/>
        </w:rPr>
        <w:t>3</w:t>
      </w:r>
      <w:r>
        <w:rPr>
          <w:rFonts w:ascii="Calibri" w:hAnsi="Calibri"/>
          <w:sz w:val="18"/>
          <w:lang w:val="kk-KZ"/>
        </w:rPr>
        <w:t>.42</w:t>
      </w:r>
      <w:r>
        <w:rPr>
          <w:rFonts w:ascii="Calibri" w:hAnsi="Calibri"/>
          <w:sz w:val="18"/>
          <w:lang w:val="en-US"/>
        </w:rPr>
        <w:t xml:space="preserve"> V</w:t>
      </w:r>
      <w:r>
        <w:rPr>
          <w:rFonts w:ascii="Calibri" w:hAnsi="Calibri"/>
          <w:sz w:val="18"/>
          <w:lang w:val="kk-KZ"/>
        </w:rPr>
        <w:t>olume of services provided by enterprises and individual entrepreneurs in the organization of gambling and betting by type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3336"/>
        <w:gridCol w:w="1907"/>
        <w:gridCol w:w="1431"/>
        <w:gridCol w:w="1907"/>
        <w:gridCol w:w="1669"/>
      </w:tblGrid>
      <w:tr w:rsidR="00FF3B74">
        <w:trPr>
          <w:cantSplit/>
          <w:trHeight w:val="207"/>
        </w:trPr>
        <w:tc>
          <w:tcPr>
            <w:tcW w:w="3265"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268"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501"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3265" w:type="dxa"/>
            <w:vMerge/>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186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01"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86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634"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3265"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867"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23 810,1</w:t>
            </w:r>
          </w:p>
        </w:tc>
        <w:tc>
          <w:tcPr>
            <w:tcW w:w="1401"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23 345,9</w:t>
            </w:r>
          </w:p>
        </w:tc>
        <w:tc>
          <w:tcPr>
            <w:tcW w:w="1867"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21 948,8</w:t>
            </w:r>
          </w:p>
        </w:tc>
        <w:tc>
          <w:tcPr>
            <w:tcW w:w="1634"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19 086,9</w:t>
            </w:r>
          </w:p>
        </w:tc>
      </w:tr>
      <w:tr w:rsidR="00FF3B74">
        <w:trPr>
          <w:cantSplit/>
          <w:trHeight w:val="60"/>
        </w:trPr>
        <w:tc>
          <w:tcPr>
            <w:tcW w:w="3265" w:type="dxa"/>
            <w:vAlign w:val="bottom"/>
          </w:tcPr>
          <w:p w:rsidR="00FF3B74" w:rsidRDefault="00E27036">
            <w:pPr>
              <w:widowControl w:val="0"/>
              <w:rPr>
                <w:rFonts w:ascii="Calibri" w:hAnsi="Calibri"/>
                <w:sz w:val="14"/>
                <w:szCs w:val="14"/>
              </w:rPr>
            </w:pPr>
            <w:r>
              <w:rPr>
                <w:rFonts w:ascii="Calibri" w:hAnsi="Calibri"/>
                <w:sz w:val="14"/>
                <w:szCs w:val="14"/>
                <w:lang w:val="kk-KZ"/>
              </w:rPr>
              <w:t>Including</w:t>
            </w:r>
            <w:r>
              <w:rPr>
                <w:rFonts w:ascii="Calibri" w:hAnsi="Calibri"/>
                <w:sz w:val="14"/>
                <w:szCs w:val="14"/>
                <w:lang w:val="en-US"/>
              </w:rPr>
              <w:t>:</w:t>
            </w:r>
          </w:p>
        </w:tc>
        <w:tc>
          <w:tcPr>
            <w:tcW w:w="1867" w:type="dxa"/>
            <w:vAlign w:val="bottom"/>
          </w:tcPr>
          <w:p w:rsidR="00FF3B74" w:rsidRDefault="00FF3B74">
            <w:pPr>
              <w:widowControl w:val="0"/>
              <w:jc w:val="right"/>
              <w:rPr>
                <w:rFonts w:ascii="Calibri" w:hAnsi="Calibri"/>
                <w:sz w:val="14"/>
                <w:szCs w:val="14"/>
              </w:rPr>
            </w:pPr>
          </w:p>
        </w:tc>
        <w:tc>
          <w:tcPr>
            <w:tcW w:w="1401" w:type="dxa"/>
            <w:vAlign w:val="bottom"/>
          </w:tcPr>
          <w:p w:rsidR="00FF3B74" w:rsidRDefault="00FF3B74">
            <w:pPr>
              <w:widowControl w:val="0"/>
              <w:jc w:val="right"/>
              <w:rPr>
                <w:rFonts w:ascii="Calibri" w:hAnsi="Calibri"/>
                <w:sz w:val="14"/>
                <w:szCs w:val="14"/>
              </w:rPr>
            </w:pPr>
          </w:p>
        </w:tc>
        <w:tc>
          <w:tcPr>
            <w:tcW w:w="1867" w:type="dxa"/>
            <w:vAlign w:val="bottom"/>
          </w:tcPr>
          <w:p w:rsidR="00FF3B74" w:rsidRDefault="00FF3B74">
            <w:pPr>
              <w:widowControl w:val="0"/>
              <w:jc w:val="right"/>
              <w:rPr>
                <w:rFonts w:ascii="Calibri" w:hAnsi="Calibri"/>
                <w:sz w:val="14"/>
                <w:szCs w:val="14"/>
              </w:rPr>
            </w:pPr>
          </w:p>
        </w:tc>
        <w:tc>
          <w:tcPr>
            <w:tcW w:w="1634" w:type="dxa"/>
            <w:vAlign w:val="bottom"/>
          </w:tcPr>
          <w:p w:rsidR="00FF3B74" w:rsidRDefault="00FF3B74">
            <w:pPr>
              <w:widowControl w:val="0"/>
              <w:jc w:val="right"/>
              <w:rPr>
                <w:rFonts w:ascii="Calibri" w:hAnsi="Calibri"/>
                <w:sz w:val="14"/>
                <w:szCs w:val="14"/>
              </w:rPr>
            </w:pPr>
          </w:p>
        </w:tc>
      </w:tr>
      <w:tr w:rsidR="00FF3B74">
        <w:trPr>
          <w:cantSplit/>
          <w:trHeight w:val="175"/>
        </w:trPr>
        <w:tc>
          <w:tcPr>
            <w:tcW w:w="3265" w:type="dxa"/>
          </w:tcPr>
          <w:p w:rsidR="00FF3B74" w:rsidRDefault="00E27036">
            <w:pPr>
              <w:widowControl w:val="0"/>
              <w:rPr>
                <w:rFonts w:ascii="Calibri" w:hAnsi="Calibri" w:cs="Calibri"/>
                <w:sz w:val="14"/>
                <w:szCs w:val="14"/>
              </w:rPr>
            </w:pPr>
            <w:r>
              <w:rPr>
                <w:rFonts w:ascii="Calibri" w:hAnsi="Calibri" w:cs="Calibri"/>
                <w:sz w:val="14"/>
                <w:szCs w:val="14"/>
              </w:rPr>
              <w:t>Desktop gambling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16 525,2</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16 524,5</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13 142,4</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13 137,8</w:t>
            </w:r>
          </w:p>
        </w:tc>
      </w:tr>
      <w:tr w:rsidR="00FF3B74">
        <w:trPr>
          <w:cantSplit/>
          <w:trHeight w:val="277"/>
        </w:trPr>
        <w:tc>
          <w:tcPr>
            <w:tcW w:w="3265"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organization of gambling on the machines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535,3</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534,5</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934,1</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933,5</w:t>
            </w:r>
          </w:p>
        </w:tc>
      </w:tr>
      <w:tr w:rsidR="00FF3B74">
        <w:trPr>
          <w:cantSplit/>
          <w:trHeight w:val="84"/>
        </w:trPr>
        <w:tc>
          <w:tcPr>
            <w:tcW w:w="3265"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Lottery, digital games and bingo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5 776,2</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5 427,9</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2 683,5</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2 601,2</w:t>
            </w:r>
          </w:p>
        </w:tc>
      </w:tr>
      <w:tr w:rsidR="00FF3B74">
        <w:trPr>
          <w:cantSplit/>
          <w:trHeight w:val="60"/>
        </w:trPr>
        <w:tc>
          <w:tcPr>
            <w:tcW w:w="3265"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organization of online gambling</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5,3</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5,3</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63,0</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63,0</w:t>
            </w:r>
          </w:p>
        </w:tc>
      </w:tr>
      <w:tr w:rsidR="00FF3B74">
        <w:trPr>
          <w:cantSplit/>
          <w:trHeight w:val="60"/>
        </w:trPr>
        <w:tc>
          <w:tcPr>
            <w:tcW w:w="3265"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services for the organization of gambling</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147,1</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141,1</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735,1</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735,1</w:t>
            </w:r>
          </w:p>
        </w:tc>
      </w:tr>
      <w:tr w:rsidR="00FF3B74">
        <w:trPr>
          <w:cantSplit/>
          <w:trHeight w:val="133"/>
        </w:trPr>
        <w:tc>
          <w:tcPr>
            <w:tcW w:w="3265" w:type="dxa"/>
          </w:tcPr>
          <w:p w:rsidR="00FF3B74" w:rsidRDefault="00E27036">
            <w:pPr>
              <w:widowControl w:val="0"/>
              <w:rPr>
                <w:rFonts w:ascii="Calibri" w:hAnsi="Calibri" w:cs="Calibri"/>
                <w:sz w:val="14"/>
                <w:szCs w:val="14"/>
              </w:rPr>
            </w:pPr>
            <w:r>
              <w:rPr>
                <w:rFonts w:ascii="Calibri" w:hAnsi="Calibri" w:cs="Calibri"/>
                <w:sz w:val="14"/>
                <w:szCs w:val="14"/>
              </w:rPr>
              <w:t xml:space="preserve">Online </w:t>
            </w:r>
            <w:r>
              <w:rPr>
                <w:rFonts w:ascii="Calibri" w:hAnsi="Calibri" w:cs="Calibri"/>
                <w:sz w:val="14"/>
                <w:szCs w:val="14"/>
                <w:lang w:val="en-US"/>
              </w:rPr>
              <w:t>b</w:t>
            </w:r>
            <w:r>
              <w:rPr>
                <w:rFonts w:ascii="Calibri" w:hAnsi="Calibri" w:cs="Calibri"/>
                <w:sz w:val="14"/>
                <w:szCs w:val="14"/>
              </w:rPr>
              <w:t>etting Services</w:t>
            </w:r>
          </w:p>
        </w:tc>
        <w:tc>
          <w:tcPr>
            <w:tcW w:w="1867" w:type="dxa"/>
            <w:vAlign w:val="bottom"/>
          </w:tcPr>
          <w:p w:rsidR="00FF3B74" w:rsidRDefault="00E27036">
            <w:pPr>
              <w:widowControl w:val="0"/>
              <w:jc w:val="right"/>
              <w:rPr>
                <w:rFonts w:ascii="Calibri" w:hAnsi="Calibri"/>
                <w:sz w:val="14"/>
                <w:szCs w:val="14"/>
              </w:rPr>
            </w:pPr>
            <w:r>
              <w:rPr>
                <w:rFonts w:ascii="Calibri" w:hAnsi="Calibri"/>
                <w:sz w:val="14"/>
                <w:szCs w:val="14"/>
              </w:rPr>
              <w:t>70,3</w:t>
            </w:r>
          </w:p>
        </w:tc>
        <w:tc>
          <w:tcPr>
            <w:tcW w:w="1401" w:type="dxa"/>
            <w:vAlign w:val="bottom"/>
          </w:tcPr>
          <w:p w:rsidR="00FF3B74" w:rsidRDefault="00E27036">
            <w:pPr>
              <w:widowControl w:val="0"/>
              <w:jc w:val="right"/>
              <w:rPr>
                <w:rFonts w:ascii="Calibri" w:hAnsi="Calibri"/>
                <w:sz w:val="14"/>
                <w:szCs w:val="14"/>
              </w:rPr>
            </w:pPr>
            <w:r>
              <w:rPr>
                <w:rFonts w:ascii="Calibri" w:hAnsi="Calibri"/>
                <w:sz w:val="14"/>
                <w:szCs w:val="14"/>
              </w:rPr>
              <w:t>70,3</w:t>
            </w:r>
          </w:p>
        </w:tc>
        <w:tc>
          <w:tcPr>
            <w:tcW w:w="186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2 966,8</w:t>
            </w:r>
          </w:p>
        </w:tc>
        <w:tc>
          <w:tcPr>
            <w:tcW w:w="1634"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273,2</w:t>
            </w:r>
          </w:p>
        </w:tc>
      </w:tr>
      <w:tr w:rsidR="00FF3B74">
        <w:trPr>
          <w:cantSplit/>
          <w:trHeight w:val="60"/>
        </w:trPr>
        <w:tc>
          <w:tcPr>
            <w:tcW w:w="3265" w:type="dxa"/>
            <w:tcBorders>
              <w:bottom w:val="single" w:sz="4" w:space="0" w:color="000000"/>
            </w:tcBorders>
          </w:tcPr>
          <w:p w:rsidR="00FF3B74" w:rsidRDefault="00E27036">
            <w:pPr>
              <w:widowControl w:val="0"/>
              <w:rPr>
                <w:rFonts w:ascii="Calibri" w:hAnsi="Calibri" w:cs="Calibri"/>
                <w:sz w:val="14"/>
                <w:szCs w:val="14"/>
              </w:rPr>
            </w:pPr>
            <w:r>
              <w:rPr>
                <w:rFonts w:ascii="Calibri" w:hAnsi="Calibri" w:cs="Calibri"/>
                <w:sz w:val="14"/>
                <w:szCs w:val="14"/>
              </w:rPr>
              <w:t>Other betting services</w:t>
            </w:r>
          </w:p>
        </w:tc>
        <w:tc>
          <w:tcPr>
            <w:tcW w:w="1867"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750,7</w:t>
            </w:r>
          </w:p>
        </w:tc>
        <w:tc>
          <w:tcPr>
            <w:tcW w:w="1401"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642,3</w:t>
            </w:r>
          </w:p>
        </w:tc>
        <w:tc>
          <w:tcPr>
            <w:tcW w:w="1867"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1 424,0</w:t>
            </w:r>
          </w:p>
        </w:tc>
        <w:tc>
          <w:tcPr>
            <w:tcW w:w="1634"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1 343,2</w:t>
            </w:r>
          </w:p>
        </w:tc>
      </w:tr>
    </w:tbl>
    <w:p w:rsidR="004E7BD9" w:rsidRDefault="00E27036">
      <w:pPr>
        <w:pStyle w:val="26"/>
        <w:spacing w:before="0" w:after="0"/>
        <w:rPr>
          <w:rFonts w:ascii="Calibri" w:hAnsi="Calibri"/>
          <w:b w:val="0"/>
          <w:sz w:val="14"/>
          <w:szCs w:val="14"/>
          <w:lang w:val="en-US"/>
        </w:rPr>
      </w:pPr>
      <w:r>
        <w:rPr>
          <w:rFonts w:ascii="Calibri" w:hAnsi="Calibri"/>
          <w:b w:val="0"/>
          <w:sz w:val="14"/>
          <w:szCs w:val="14"/>
          <w:lang w:val="kk-KZ"/>
        </w:rPr>
        <w:lastRenderedPageBreak/>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p>
    <w:p w:rsidR="004E7BD9" w:rsidRDefault="004E7BD9">
      <w:pPr>
        <w:pStyle w:val="26"/>
        <w:spacing w:before="0" w:after="0"/>
        <w:rPr>
          <w:rFonts w:ascii="Calibri" w:hAnsi="Calibri"/>
          <w:b w:val="0"/>
          <w:sz w:val="14"/>
          <w:szCs w:val="14"/>
          <w:lang w:val="en-US"/>
        </w:rPr>
      </w:pPr>
    </w:p>
    <w:p w:rsidR="004E7BD9" w:rsidRDefault="004E7BD9">
      <w:pPr>
        <w:pStyle w:val="26"/>
        <w:spacing w:before="0" w:after="0"/>
        <w:rPr>
          <w:rFonts w:ascii="Calibri" w:hAnsi="Calibri"/>
          <w:b w:val="0"/>
          <w:sz w:val="14"/>
          <w:szCs w:val="14"/>
          <w:lang w:val="en-US"/>
        </w:rPr>
      </w:pPr>
    </w:p>
    <w:p w:rsidR="004E7BD9" w:rsidRDefault="004E7BD9">
      <w:pPr>
        <w:pStyle w:val="26"/>
        <w:spacing w:before="0" w:after="0"/>
        <w:rPr>
          <w:rFonts w:ascii="Calibri" w:hAnsi="Calibri"/>
          <w:b w:val="0"/>
          <w:sz w:val="14"/>
          <w:szCs w:val="14"/>
          <w:lang w:val="en-US"/>
        </w:rPr>
      </w:pPr>
    </w:p>
    <w:p w:rsidR="00FF3B74" w:rsidRDefault="00E27036" w:rsidP="004E7BD9">
      <w:pPr>
        <w:pStyle w:val="26"/>
        <w:spacing w:before="0" w:after="0"/>
        <w:ind w:left="8496" w:firstLine="708"/>
        <w:rPr>
          <w:rFonts w:ascii="Calibri" w:hAnsi="Calibri"/>
          <w:b w:val="0"/>
          <w:sz w:val="14"/>
          <w:szCs w:val="14"/>
        </w:rPr>
      </w:pPr>
      <w:r>
        <w:rPr>
          <w:rFonts w:ascii="Calibri" w:hAnsi="Calibri"/>
          <w:b w:val="0"/>
          <w:sz w:val="14"/>
          <w:szCs w:val="14"/>
          <w:lang w:val="kk-KZ"/>
        </w:rPr>
        <w:t>Continuation</w:t>
      </w:r>
    </w:p>
    <w:tbl>
      <w:tblPr>
        <w:tblW w:w="10206" w:type="dxa"/>
        <w:tblInd w:w="109" w:type="dxa"/>
        <w:tblLayout w:type="fixed"/>
        <w:tblLook w:val="0000"/>
      </w:tblPr>
      <w:tblGrid>
        <w:gridCol w:w="1986"/>
        <w:gridCol w:w="1558"/>
        <w:gridCol w:w="1277"/>
        <w:gridCol w:w="1558"/>
        <w:gridCol w:w="1419"/>
        <w:gridCol w:w="1335"/>
        <w:gridCol w:w="81"/>
        <w:gridCol w:w="992"/>
      </w:tblGrid>
      <w:tr w:rsidR="00FF3B74">
        <w:trPr>
          <w:cantSplit/>
          <w:trHeight w:val="207"/>
        </w:trPr>
        <w:tc>
          <w:tcPr>
            <w:tcW w:w="1985"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2017</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rPr>
              <w:t>201</w:t>
            </w:r>
            <w:r>
              <w:rPr>
                <w:rFonts w:ascii="Calibri" w:hAnsi="Calibri"/>
                <w:sz w:val="14"/>
                <w:szCs w:val="14"/>
                <w:lang w:val="kk-KZ"/>
              </w:rPr>
              <w:t>8</w:t>
            </w:r>
          </w:p>
        </w:tc>
        <w:tc>
          <w:tcPr>
            <w:tcW w:w="2408" w:type="dxa"/>
            <w:gridSpan w:val="3"/>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kk-KZ"/>
              </w:rPr>
              <w:t>2019</w:t>
            </w:r>
          </w:p>
        </w:tc>
      </w:tr>
      <w:tr w:rsidR="00FF3B74" w:rsidRPr="004E7BD9">
        <w:trPr>
          <w:cantSplit/>
          <w:trHeight w:val="307"/>
        </w:trPr>
        <w:tc>
          <w:tcPr>
            <w:tcW w:w="1985" w:type="dxa"/>
            <w:vMerge/>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7"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5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19"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335"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073" w:type="dxa"/>
            <w:gridSpan w:val="2"/>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1985"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558"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15 555,2</w:t>
            </w:r>
          </w:p>
        </w:tc>
        <w:tc>
          <w:tcPr>
            <w:tcW w:w="1277"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14 885,5</w:t>
            </w:r>
          </w:p>
        </w:tc>
        <w:tc>
          <w:tcPr>
            <w:tcW w:w="1558"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17 959,7</w:t>
            </w:r>
          </w:p>
        </w:tc>
        <w:tc>
          <w:tcPr>
            <w:tcW w:w="1419"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16 641,7</w:t>
            </w:r>
          </w:p>
        </w:tc>
        <w:tc>
          <w:tcPr>
            <w:tcW w:w="1416" w:type="dxa"/>
            <w:gridSpan w:val="2"/>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13608,6</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13171,1</w:t>
            </w:r>
          </w:p>
        </w:tc>
      </w:tr>
      <w:tr w:rsidR="00FF3B74">
        <w:trPr>
          <w:cantSplit/>
          <w:trHeight w:val="60"/>
        </w:trPr>
        <w:tc>
          <w:tcPr>
            <w:tcW w:w="1985" w:type="dxa"/>
            <w:vAlign w:val="bottom"/>
          </w:tcPr>
          <w:p w:rsidR="00FF3B74" w:rsidRDefault="00E27036">
            <w:pPr>
              <w:widowControl w:val="0"/>
              <w:rPr>
                <w:rFonts w:ascii="Calibri" w:hAnsi="Calibri"/>
                <w:sz w:val="14"/>
                <w:szCs w:val="14"/>
              </w:rPr>
            </w:pPr>
            <w:r>
              <w:rPr>
                <w:rFonts w:ascii="Calibri" w:hAnsi="Calibri"/>
                <w:sz w:val="14"/>
                <w:szCs w:val="14"/>
                <w:lang w:val="kk-KZ"/>
              </w:rPr>
              <w:t>Including</w:t>
            </w:r>
            <w:r>
              <w:rPr>
                <w:rFonts w:ascii="Calibri" w:hAnsi="Calibri"/>
                <w:sz w:val="14"/>
                <w:szCs w:val="14"/>
                <w:lang w:val="en-US"/>
              </w:rPr>
              <w:t>:</w:t>
            </w:r>
          </w:p>
        </w:tc>
        <w:tc>
          <w:tcPr>
            <w:tcW w:w="1558" w:type="dxa"/>
            <w:vAlign w:val="bottom"/>
          </w:tcPr>
          <w:p w:rsidR="00FF3B74" w:rsidRDefault="00FF3B74">
            <w:pPr>
              <w:widowControl w:val="0"/>
              <w:jc w:val="right"/>
              <w:rPr>
                <w:rFonts w:ascii="Calibri" w:hAnsi="Calibri"/>
                <w:sz w:val="14"/>
                <w:szCs w:val="14"/>
              </w:rPr>
            </w:pPr>
          </w:p>
        </w:tc>
        <w:tc>
          <w:tcPr>
            <w:tcW w:w="1277" w:type="dxa"/>
            <w:vAlign w:val="bottom"/>
          </w:tcPr>
          <w:p w:rsidR="00FF3B74" w:rsidRDefault="00FF3B74">
            <w:pPr>
              <w:widowControl w:val="0"/>
              <w:jc w:val="right"/>
              <w:rPr>
                <w:rFonts w:ascii="Calibri" w:hAnsi="Calibri"/>
                <w:sz w:val="14"/>
                <w:szCs w:val="14"/>
              </w:rPr>
            </w:pPr>
          </w:p>
        </w:tc>
        <w:tc>
          <w:tcPr>
            <w:tcW w:w="1558" w:type="dxa"/>
            <w:vAlign w:val="bottom"/>
          </w:tcPr>
          <w:p w:rsidR="00FF3B74" w:rsidRDefault="00FF3B74">
            <w:pPr>
              <w:widowControl w:val="0"/>
              <w:jc w:val="right"/>
              <w:rPr>
                <w:rFonts w:ascii="Calibri" w:hAnsi="Calibri"/>
                <w:sz w:val="14"/>
                <w:szCs w:val="14"/>
              </w:rPr>
            </w:pPr>
          </w:p>
        </w:tc>
        <w:tc>
          <w:tcPr>
            <w:tcW w:w="1419" w:type="dxa"/>
            <w:vAlign w:val="bottom"/>
          </w:tcPr>
          <w:p w:rsidR="00FF3B74" w:rsidRDefault="00FF3B74">
            <w:pPr>
              <w:widowControl w:val="0"/>
              <w:jc w:val="right"/>
              <w:rPr>
                <w:rFonts w:ascii="Calibri" w:hAnsi="Calibri"/>
                <w:sz w:val="14"/>
                <w:szCs w:val="14"/>
              </w:rPr>
            </w:pPr>
          </w:p>
        </w:tc>
        <w:tc>
          <w:tcPr>
            <w:tcW w:w="1416" w:type="dxa"/>
            <w:gridSpan w:val="2"/>
            <w:vAlign w:val="bottom"/>
          </w:tcPr>
          <w:p w:rsidR="00FF3B74" w:rsidRDefault="00FF3B74">
            <w:pPr>
              <w:widowControl w:val="0"/>
              <w:jc w:val="right"/>
              <w:rPr>
                <w:rFonts w:ascii="Calibri" w:hAnsi="Calibri" w:cs="Calibri"/>
                <w:sz w:val="14"/>
                <w:szCs w:val="14"/>
              </w:rPr>
            </w:pPr>
          </w:p>
        </w:tc>
        <w:tc>
          <w:tcPr>
            <w:tcW w:w="992" w:type="dxa"/>
            <w:vAlign w:val="bottom"/>
          </w:tcPr>
          <w:p w:rsidR="00FF3B74" w:rsidRDefault="00FF3B74">
            <w:pPr>
              <w:widowControl w:val="0"/>
              <w:jc w:val="right"/>
              <w:rPr>
                <w:rFonts w:ascii="Calibri" w:hAnsi="Calibri" w:cs="Calibri"/>
                <w:sz w:val="14"/>
                <w:szCs w:val="14"/>
              </w:rPr>
            </w:pPr>
          </w:p>
        </w:tc>
      </w:tr>
      <w:tr w:rsidR="00FF3B74">
        <w:trPr>
          <w:cantSplit/>
          <w:trHeight w:val="204"/>
        </w:trPr>
        <w:tc>
          <w:tcPr>
            <w:tcW w:w="1985" w:type="dxa"/>
          </w:tcPr>
          <w:p w:rsidR="00FF3B74" w:rsidRDefault="00E27036">
            <w:pPr>
              <w:widowControl w:val="0"/>
              <w:rPr>
                <w:rFonts w:ascii="Calibri" w:hAnsi="Calibri" w:cs="Calibri"/>
                <w:sz w:val="14"/>
                <w:szCs w:val="14"/>
              </w:rPr>
            </w:pPr>
            <w:r>
              <w:rPr>
                <w:rFonts w:ascii="Calibri" w:hAnsi="Calibri" w:cs="Calibri"/>
                <w:sz w:val="14"/>
                <w:szCs w:val="14"/>
              </w:rPr>
              <w:t>Desktop gambling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11 470,3</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11 469,0</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11 454,4</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11 448,1</w:t>
            </w:r>
          </w:p>
        </w:tc>
        <w:tc>
          <w:tcPr>
            <w:tcW w:w="1416"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8873,6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8873,4</w:t>
            </w:r>
          </w:p>
        </w:tc>
      </w:tr>
      <w:tr w:rsidR="00FF3B74">
        <w:trPr>
          <w:cantSplit/>
          <w:trHeight w:val="204"/>
        </w:trPr>
        <w:tc>
          <w:tcPr>
            <w:tcW w:w="1985"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organization of gambling on the machines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1 144,1</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959,1</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1 070,8</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955,6</w:t>
            </w:r>
          </w:p>
        </w:tc>
        <w:tc>
          <w:tcPr>
            <w:tcW w:w="1416"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1012,8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987,4</w:t>
            </w:r>
          </w:p>
        </w:tc>
      </w:tr>
      <w:tr w:rsidR="00FF3B74">
        <w:trPr>
          <w:cantSplit/>
          <w:trHeight w:val="204"/>
        </w:trPr>
        <w:tc>
          <w:tcPr>
            <w:tcW w:w="1985"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Lottery, digital games and bingo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539,2</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537,9</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255,2</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253,5</w:t>
            </w:r>
          </w:p>
        </w:tc>
        <w:tc>
          <w:tcPr>
            <w:tcW w:w="1416"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494,6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447,0</w:t>
            </w:r>
          </w:p>
        </w:tc>
      </w:tr>
      <w:tr w:rsidR="00FF3B74">
        <w:trPr>
          <w:cantSplit/>
          <w:trHeight w:val="204"/>
        </w:trPr>
        <w:tc>
          <w:tcPr>
            <w:tcW w:w="1985"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organization of online gambling</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43,3</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43,3</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397,7</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394,3</w:t>
            </w:r>
          </w:p>
        </w:tc>
        <w:tc>
          <w:tcPr>
            <w:tcW w:w="1416"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162,0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133,1</w:t>
            </w:r>
          </w:p>
        </w:tc>
      </w:tr>
      <w:tr w:rsidR="00FF3B74">
        <w:trPr>
          <w:cantSplit/>
          <w:trHeight w:val="204"/>
        </w:trPr>
        <w:tc>
          <w:tcPr>
            <w:tcW w:w="1985"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services for the organization of gambling</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263,9</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263,9</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1 208,6</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651,1</w:t>
            </w:r>
          </w:p>
        </w:tc>
        <w:tc>
          <w:tcPr>
            <w:tcW w:w="1416"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758,1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758,1</w:t>
            </w:r>
          </w:p>
        </w:tc>
      </w:tr>
      <w:tr w:rsidR="00FF3B74">
        <w:trPr>
          <w:cantSplit/>
          <w:trHeight w:val="204"/>
        </w:trPr>
        <w:tc>
          <w:tcPr>
            <w:tcW w:w="1985" w:type="dxa"/>
          </w:tcPr>
          <w:p w:rsidR="00FF3B74" w:rsidRDefault="00E27036">
            <w:pPr>
              <w:widowControl w:val="0"/>
              <w:rPr>
                <w:rFonts w:ascii="Calibri" w:hAnsi="Calibri" w:cs="Calibri"/>
                <w:sz w:val="14"/>
                <w:szCs w:val="14"/>
              </w:rPr>
            </w:pPr>
            <w:r>
              <w:rPr>
                <w:rFonts w:ascii="Calibri" w:hAnsi="Calibri" w:cs="Calibri"/>
                <w:sz w:val="14"/>
                <w:szCs w:val="14"/>
              </w:rPr>
              <w:t xml:space="preserve">Online </w:t>
            </w:r>
            <w:r>
              <w:rPr>
                <w:rFonts w:ascii="Calibri" w:hAnsi="Calibri" w:cs="Calibri"/>
                <w:sz w:val="14"/>
                <w:szCs w:val="14"/>
                <w:lang w:val="en-US"/>
              </w:rPr>
              <w:t>b</w:t>
            </w:r>
            <w:r>
              <w:rPr>
                <w:rFonts w:ascii="Calibri" w:hAnsi="Calibri" w:cs="Calibri"/>
                <w:sz w:val="14"/>
                <w:szCs w:val="14"/>
              </w:rPr>
              <w:t>etting Services</w:t>
            </w:r>
          </w:p>
        </w:tc>
        <w:tc>
          <w:tcPr>
            <w:tcW w:w="1558"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847,0</w:t>
            </w:r>
          </w:p>
        </w:tc>
        <w:tc>
          <w:tcPr>
            <w:tcW w:w="127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365,0</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655,9</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23,2</w:t>
            </w:r>
          </w:p>
        </w:tc>
        <w:tc>
          <w:tcPr>
            <w:tcW w:w="1416"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331,4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0,3</w:t>
            </w:r>
          </w:p>
        </w:tc>
      </w:tr>
      <w:tr w:rsidR="00FF3B74">
        <w:trPr>
          <w:cantSplit/>
          <w:trHeight w:val="135"/>
        </w:trPr>
        <w:tc>
          <w:tcPr>
            <w:tcW w:w="1985" w:type="dxa"/>
            <w:tcBorders>
              <w:bottom w:val="single" w:sz="4" w:space="0" w:color="000000"/>
            </w:tcBorders>
          </w:tcPr>
          <w:p w:rsidR="00FF3B74" w:rsidRDefault="00E27036">
            <w:pPr>
              <w:widowControl w:val="0"/>
              <w:rPr>
                <w:rFonts w:ascii="Calibri" w:hAnsi="Calibri" w:cs="Calibri"/>
                <w:sz w:val="14"/>
                <w:szCs w:val="14"/>
              </w:rPr>
            </w:pPr>
            <w:r>
              <w:rPr>
                <w:rFonts w:ascii="Calibri" w:hAnsi="Calibri" w:cs="Calibri"/>
                <w:sz w:val="14"/>
                <w:szCs w:val="14"/>
              </w:rPr>
              <w:t>Other betting services</w:t>
            </w:r>
          </w:p>
        </w:tc>
        <w:tc>
          <w:tcPr>
            <w:tcW w:w="1558"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1 247,4</w:t>
            </w:r>
          </w:p>
        </w:tc>
        <w:tc>
          <w:tcPr>
            <w:tcW w:w="1277"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1 247,3</w:t>
            </w:r>
          </w:p>
        </w:tc>
        <w:tc>
          <w:tcPr>
            <w:tcW w:w="1558"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2 917,2</w:t>
            </w:r>
          </w:p>
        </w:tc>
        <w:tc>
          <w:tcPr>
            <w:tcW w:w="1419"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2 915,9</w:t>
            </w:r>
          </w:p>
        </w:tc>
        <w:tc>
          <w:tcPr>
            <w:tcW w:w="1416" w:type="dxa"/>
            <w:gridSpan w:val="2"/>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1976,2</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1971,8</w:t>
            </w:r>
          </w:p>
        </w:tc>
      </w:tr>
    </w:tbl>
    <w:p w:rsidR="00FF3B74" w:rsidRDefault="00E27036">
      <w:pPr>
        <w:pStyle w:val="26"/>
        <w:spacing w:before="120" w:after="0"/>
        <w:jc w:val="center"/>
        <w:rPr>
          <w:rFonts w:ascii="Calibri" w:hAnsi="Calibri"/>
          <w:sz w:val="18"/>
          <w:lang w:val="kk-KZ"/>
        </w:rPr>
      </w:pPr>
      <w:r>
        <w:rPr>
          <w:rFonts w:ascii="Calibri" w:hAnsi="Calibri"/>
          <w:sz w:val="18"/>
          <w:lang w:val="kk-KZ"/>
        </w:rPr>
        <w:t xml:space="preserve">3.43 </w:t>
      </w:r>
      <w:r>
        <w:rPr>
          <w:rFonts w:ascii="Calibri" w:hAnsi="Calibri"/>
          <w:sz w:val="18"/>
          <w:lang w:val="en-US"/>
        </w:rPr>
        <w:t>V</w:t>
      </w:r>
      <w:r>
        <w:rPr>
          <w:rFonts w:ascii="Calibri" w:hAnsi="Calibri"/>
          <w:sz w:val="18"/>
          <w:lang w:val="kk-KZ"/>
        </w:rPr>
        <w:t>olume of sports services and recreation services provided by enterprises and individual entrepreneurs by regions</w:t>
      </w:r>
    </w:p>
    <w:p w:rsidR="00FF3B74" w:rsidRDefault="00E27036">
      <w:pPr>
        <w:pStyle w:val="af8"/>
        <w:tabs>
          <w:tab w:val="right" w:pos="10065"/>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rPr>
        <w:tab/>
      </w:r>
    </w:p>
    <w:tbl>
      <w:tblPr>
        <w:tblW w:w="10358" w:type="dxa"/>
        <w:tblInd w:w="109" w:type="dxa"/>
        <w:tblLayout w:type="fixed"/>
        <w:tblLook w:val="0000"/>
      </w:tblPr>
      <w:tblGrid>
        <w:gridCol w:w="1417"/>
        <w:gridCol w:w="847"/>
        <w:gridCol w:w="849"/>
        <w:gridCol w:w="999"/>
        <w:gridCol w:w="860"/>
        <w:gridCol w:w="992"/>
        <w:gridCol w:w="852"/>
        <w:gridCol w:w="992"/>
        <w:gridCol w:w="850"/>
        <w:gridCol w:w="992"/>
        <w:gridCol w:w="708"/>
      </w:tblGrid>
      <w:tr w:rsidR="00FF3B74" w:rsidTr="004E7BD9">
        <w:trPr>
          <w:cantSplit/>
          <w:trHeight w:val="195"/>
        </w:trPr>
        <w:tc>
          <w:tcPr>
            <w:tcW w:w="1417"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696"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5</w:t>
            </w:r>
          </w:p>
        </w:tc>
        <w:tc>
          <w:tcPr>
            <w:tcW w:w="1859"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6</w:t>
            </w:r>
          </w:p>
        </w:tc>
        <w:tc>
          <w:tcPr>
            <w:tcW w:w="1844"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7</w:t>
            </w:r>
          </w:p>
        </w:tc>
        <w:tc>
          <w:tcPr>
            <w:tcW w:w="1842"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2018</w:t>
            </w:r>
          </w:p>
        </w:tc>
        <w:tc>
          <w:tcPr>
            <w:tcW w:w="1700"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r>
      <w:tr w:rsidR="00FF3B74" w:rsidRPr="004E7BD9" w:rsidTr="004E7BD9">
        <w:trPr>
          <w:cantSplit/>
          <w:trHeight w:val="195"/>
        </w:trPr>
        <w:tc>
          <w:tcPr>
            <w:tcW w:w="1417"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84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9"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9"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60"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2"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8"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rsidTr="004E7BD9">
        <w:tc>
          <w:tcPr>
            <w:tcW w:w="1417"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847"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139 998,5</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34 285,1</w:t>
            </w:r>
          </w:p>
        </w:tc>
        <w:tc>
          <w:tcPr>
            <w:tcW w:w="99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160 921,1</w:t>
            </w:r>
          </w:p>
        </w:tc>
        <w:tc>
          <w:tcPr>
            <w:tcW w:w="86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44 861,8</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180 856,7</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56 674,2</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176 390,6</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44 625,1</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223454,2</w:t>
            </w:r>
          </w:p>
        </w:tc>
        <w:tc>
          <w:tcPr>
            <w:tcW w:w="70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62912,1</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4 178,6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403,2</w:t>
            </w:r>
          </w:p>
        </w:tc>
        <w:tc>
          <w:tcPr>
            <w:tcW w:w="99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5 280,9</w:t>
            </w:r>
          </w:p>
        </w:tc>
        <w:tc>
          <w:tcPr>
            <w:tcW w:w="8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665,5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6 367,4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618,5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7 914,4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729,2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9127,2</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710,4</w:t>
            </w:r>
          </w:p>
        </w:tc>
      </w:tr>
      <w:tr w:rsidR="00FF3B74" w:rsidTr="004E7BD9">
        <w:tc>
          <w:tcPr>
            <w:tcW w:w="1417"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6 180,3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167,4</w:t>
            </w:r>
          </w:p>
        </w:tc>
        <w:tc>
          <w:tcPr>
            <w:tcW w:w="99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6 285,8</w:t>
            </w:r>
          </w:p>
        </w:tc>
        <w:tc>
          <w:tcPr>
            <w:tcW w:w="8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680,5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6 193,4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1 161,0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5 535,5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500,5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5975,3</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412,0</w:t>
            </w:r>
          </w:p>
        </w:tc>
      </w:tr>
      <w:tr w:rsidR="00FF3B74" w:rsidTr="004E7BD9">
        <w:tc>
          <w:tcPr>
            <w:tcW w:w="1417"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7 529,5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1 742,2</w:t>
            </w:r>
          </w:p>
        </w:tc>
        <w:tc>
          <w:tcPr>
            <w:tcW w:w="99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7 509,4</w:t>
            </w:r>
          </w:p>
        </w:tc>
        <w:tc>
          <w:tcPr>
            <w:tcW w:w="8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2 059,7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10 531,1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3 804,7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11 482,8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2 950,1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12821,0</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3378,9</w:t>
            </w:r>
          </w:p>
        </w:tc>
      </w:tr>
      <w:tr w:rsidR="00FF3B74" w:rsidTr="004E7BD9">
        <w:tc>
          <w:tcPr>
            <w:tcW w:w="1417"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4 747,1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558,5</w:t>
            </w:r>
          </w:p>
        </w:tc>
        <w:tc>
          <w:tcPr>
            <w:tcW w:w="99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6 343,0</w:t>
            </w:r>
          </w:p>
        </w:tc>
        <w:tc>
          <w:tcPr>
            <w:tcW w:w="8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2 796,0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6 710,0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899,3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6 346,9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1 831,3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7962,9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945,6</w:t>
            </w:r>
          </w:p>
        </w:tc>
      </w:tr>
      <w:tr w:rsidR="00FF3B74" w:rsidTr="004E7BD9">
        <w:trPr>
          <w:trHeight w:val="142"/>
        </w:trPr>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3 825,0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243,2</w:t>
            </w:r>
          </w:p>
        </w:tc>
        <w:tc>
          <w:tcPr>
            <w:tcW w:w="99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5 641,5</w:t>
            </w:r>
          </w:p>
        </w:tc>
        <w:tc>
          <w:tcPr>
            <w:tcW w:w="8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346,7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5 749,3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1 436,9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6 829,9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316,1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6150,5</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433,6</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4 788,2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643,6</w:t>
            </w:r>
          </w:p>
        </w:tc>
        <w:tc>
          <w:tcPr>
            <w:tcW w:w="99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4 833,2</w:t>
            </w:r>
          </w:p>
        </w:tc>
        <w:tc>
          <w:tcPr>
            <w:tcW w:w="8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474,1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5 562,5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289,5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5 338,5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652,0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6022,3</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991,9</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9 750,9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2 813,1</w:t>
            </w:r>
          </w:p>
        </w:tc>
        <w:tc>
          <w:tcPr>
            <w:tcW w:w="99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9 291,7</w:t>
            </w:r>
          </w:p>
        </w:tc>
        <w:tc>
          <w:tcPr>
            <w:tcW w:w="8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1 551,4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13 314,6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1 615,0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14 369,2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1 472,2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16138,9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1592,4</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5 148,9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657,3</w:t>
            </w:r>
          </w:p>
        </w:tc>
        <w:tc>
          <w:tcPr>
            <w:tcW w:w="99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6 024,1</w:t>
            </w:r>
          </w:p>
        </w:tc>
        <w:tc>
          <w:tcPr>
            <w:tcW w:w="8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707,4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7 346,0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957,1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8 388,7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1 202,4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9155,6</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975,3</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4 132,6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250,0</w:t>
            </w:r>
          </w:p>
        </w:tc>
        <w:tc>
          <w:tcPr>
            <w:tcW w:w="99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3 920,3</w:t>
            </w:r>
          </w:p>
        </w:tc>
        <w:tc>
          <w:tcPr>
            <w:tcW w:w="8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181,6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5 523,1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215,7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6 826,6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228,1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8470,5</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441,8</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3 226,5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309,4</w:t>
            </w:r>
          </w:p>
        </w:tc>
        <w:tc>
          <w:tcPr>
            <w:tcW w:w="99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3 688,2</w:t>
            </w:r>
          </w:p>
        </w:tc>
        <w:tc>
          <w:tcPr>
            <w:tcW w:w="8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1 246,4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3 629,5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1 304,9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4 111,5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1 416,0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6330,9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1080,2</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9 592,2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3 044,4</w:t>
            </w:r>
          </w:p>
        </w:tc>
        <w:tc>
          <w:tcPr>
            <w:tcW w:w="99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8 668,1</w:t>
            </w:r>
          </w:p>
        </w:tc>
        <w:tc>
          <w:tcPr>
            <w:tcW w:w="8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1 665,1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9 886,1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2 017,8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7 989,0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1 843,1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8544,4</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1645,0</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2 172,2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549,1</w:t>
            </w:r>
          </w:p>
        </w:tc>
        <w:tc>
          <w:tcPr>
            <w:tcW w:w="99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2 964,1</w:t>
            </w:r>
          </w:p>
        </w:tc>
        <w:tc>
          <w:tcPr>
            <w:tcW w:w="8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672,3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3 081,1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501,9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4 120,0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545,7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4046,0</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571,8</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2 025,0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112,1</w:t>
            </w:r>
          </w:p>
        </w:tc>
        <w:tc>
          <w:tcPr>
            <w:tcW w:w="99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2 220,1</w:t>
            </w:r>
          </w:p>
        </w:tc>
        <w:tc>
          <w:tcPr>
            <w:tcW w:w="8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2 799,0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182,8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3 545,0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124,9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4843,0</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115,8</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5 168,0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587,5</w:t>
            </w:r>
          </w:p>
        </w:tc>
        <w:tc>
          <w:tcPr>
            <w:tcW w:w="99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9 576,8</w:t>
            </w:r>
          </w:p>
        </w:tc>
        <w:tc>
          <w:tcPr>
            <w:tcW w:w="8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494,4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11 487,2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1 328,0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9 324,9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748,1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8789,3</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651,7</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32 743,4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5 346,3</w:t>
            </w:r>
          </w:p>
        </w:tc>
        <w:tc>
          <w:tcPr>
            <w:tcW w:w="99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40 323,1</w:t>
            </w:r>
          </w:p>
        </w:tc>
        <w:tc>
          <w:tcPr>
            <w:tcW w:w="8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12 169,6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36 618,3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23 826,0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26 277,2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10 739,2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47957,0</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19813,4</w:t>
            </w:r>
          </w:p>
        </w:tc>
      </w:tr>
      <w:tr w:rsidR="00FF3B74" w:rsidTr="004E7BD9">
        <w:tc>
          <w:tcPr>
            <w:tcW w:w="1417"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29 662,7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16 371,8</w:t>
            </w:r>
          </w:p>
        </w:tc>
        <w:tc>
          <w:tcPr>
            <w:tcW w:w="99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31 390,3</w:t>
            </w:r>
          </w:p>
        </w:tc>
        <w:tc>
          <w:tcPr>
            <w:tcW w:w="8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18 330,7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37 418,1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14 928,7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38 190,1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18 044,3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48612,9</w:t>
            </w:r>
          </w:p>
        </w:tc>
        <w:tc>
          <w:tcPr>
            <w:tcW w:w="7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27734,9</w:t>
            </w:r>
          </w:p>
        </w:tc>
      </w:tr>
      <w:tr w:rsidR="00FF3B74" w:rsidTr="004E7BD9">
        <w:tc>
          <w:tcPr>
            <w:tcW w:w="1417"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84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5 127,4</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486,1</w:t>
            </w:r>
          </w:p>
        </w:tc>
        <w:tc>
          <w:tcPr>
            <w:tcW w:w="99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6 960,5</w:t>
            </w:r>
          </w:p>
        </w:tc>
        <w:tc>
          <w:tcPr>
            <w:tcW w:w="86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768,7</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8 640,0</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1 586,5</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9 800,4</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1 281,9</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12506,5</w:t>
            </w:r>
          </w:p>
        </w:tc>
        <w:tc>
          <w:tcPr>
            <w:tcW w:w="70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1417,6</w:t>
            </w:r>
          </w:p>
        </w:tc>
      </w:tr>
    </w:tbl>
    <w:p w:rsidR="00FF3B74" w:rsidRDefault="00E27036">
      <w:pPr>
        <w:pStyle w:val="26"/>
        <w:spacing w:before="120" w:after="0"/>
        <w:jc w:val="center"/>
        <w:rPr>
          <w:rFonts w:ascii="Calibri" w:hAnsi="Calibri"/>
          <w:sz w:val="18"/>
          <w:lang w:val="en-US"/>
        </w:rPr>
      </w:pPr>
      <w:r>
        <w:rPr>
          <w:rFonts w:ascii="Calibri" w:hAnsi="Calibri"/>
          <w:sz w:val="18"/>
          <w:lang w:val="en-US"/>
        </w:rPr>
        <w:t>3</w:t>
      </w:r>
      <w:r>
        <w:rPr>
          <w:rFonts w:ascii="Calibri" w:hAnsi="Calibri"/>
          <w:sz w:val="18"/>
          <w:lang w:val="kk-KZ"/>
        </w:rPr>
        <w:t>.44</w:t>
      </w:r>
      <w:r>
        <w:rPr>
          <w:rFonts w:ascii="Calibri" w:hAnsi="Calibri"/>
          <w:sz w:val="18"/>
          <w:lang w:val="en-US"/>
        </w:rPr>
        <w:t xml:space="preserve"> V</w:t>
      </w:r>
      <w:r>
        <w:rPr>
          <w:rFonts w:ascii="Calibri" w:hAnsi="Calibri"/>
          <w:sz w:val="18"/>
          <w:lang w:val="kk-KZ"/>
        </w:rPr>
        <w:t>olume of sports services and recreation services provided by enterprises and individual entrepreneurs by type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3269"/>
        <w:gridCol w:w="1870"/>
        <w:gridCol w:w="1402"/>
        <w:gridCol w:w="1869"/>
        <w:gridCol w:w="1840"/>
      </w:tblGrid>
      <w:tr w:rsidR="00FF3B74">
        <w:trPr>
          <w:cantSplit/>
          <w:trHeight w:val="207"/>
        </w:trPr>
        <w:tc>
          <w:tcPr>
            <w:tcW w:w="3200"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203"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631"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3200"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831"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372"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83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801"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3200"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831"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139 998,5</w:t>
            </w:r>
          </w:p>
        </w:tc>
        <w:tc>
          <w:tcPr>
            <w:tcW w:w="1372"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34 285,1</w:t>
            </w:r>
          </w:p>
        </w:tc>
        <w:tc>
          <w:tcPr>
            <w:tcW w:w="1830"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160 921,1</w:t>
            </w:r>
          </w:p>
        </w:tc>
        <w:tc>
          <w:tcPr>
            <w:tcW w:w="1801"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44 861,8</w:t>
            </w:r>
          </w:p>
        </w:tc>
      </w:tr>
      <w:tr w:rsidR="00FF3B74">
        <w:trPr>
          <w:cantSplit/>
          <w:trHeight w:val="107"/>
        </w:trPr>
        <w:tc>
          <w:tcPr>
            <w:tcW w:w="3200"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831" w:type="dxa"/>
            <w:vAlign w:val="bottom"/>
          </w:tcPr>
          <w:p w:rsidR="00FF3B74" w:rsidRDefault="00FF3B74">
            <w:pPr>
              <w:widowControl w:val="0"/>
              <w:jc w:val="right"/>
              <w:rPr>
                <w:rFonts w:ascii="Calibri" w:hAnsi="Calibri"/>
                <w:sz w:val="14"/>
                <w:szCs w:val="14"/>
              </w:rPr>
            </w:pPr>
          </w:p>
        </w:tc>
        <w:tc>
          <w:tcPr>
            <w:tcW w:w="1372" w:type="dxa"/>
            <w:vAlign w:val="bottom"/>
          </w:tcPr>
          <w:p w:rsidR="00FF3B74" w:rsidRDefault="00FF3B74">
            <w:pPr>
              <w:widowControl w:val="0"/>
              <w:jc w:val="right"/>
              <w:rPr>
                <w:rFonts w:ascii="Calibri" w:hAnsi="Calibri"/>
                <w:sz w:val="14"/>
                <w:szCs w:val="14"/>
              </w:rPr>
            </w:pPr>
          </w:p>
        </w:tc>
        <w:tc>
          <w:tcPr>
            <w:tcW w:w="1830" w:type="dxa"/>
            <w:vAlign w:val="bottom"/>
          </w:tcPr>
          <w:p w:rsidR="00FF3B74" w:rsidRDefault="00FF3B74">
            <w:pPr>
              <w:widowControl w:val="0"/>
              <w:jc w:val="right"/>
              <w:rPr>
                <w:rFonts w:ascii="Calibri" w:hAnsi="Calibri"/>
                <w:sz w:val="14"/>
                <w:szCs w:val="14"/>
              </w:rPr>
            </w:pPr>
          </w:p>
        </w:tc>
        <w:tc>
          <w:tcPr>
            <w:tcW w:w="1801" w:type="dxa"/>
            <w:vAlign w:val="bottom"/>
          </w:tcPr>
          <w:p w:rsidR="00FF3B74" w:rsidRDefault="00FF3B74">
            <w:pPr>
              <w:widowControl w:val="0"/>
              <w:jc w:val="right"/>
              <w:rPr>
                <w:rFonts w:ascii="Calibri" w:hAnsi="Calibri"/>
                <w:sz w:val="14"/>
                <w:szCs w:val="14"/>
              </w:rPr>
            </w:pPr>
          </w:p>
        </w:tc>
      </w:tr>
      <w:tr w:rsidR="00FF3B74">
        <w:trPr>
          <w:cantSplit/>
          <w:trHeight w:val="67"/>
        </w:trPr>
        <w:tc>
          <w:tcPr>
            <w:tcW w:w="320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operation of sports facilities</w:t>
            </w:r>
          </w:p>
        </w:tc>
        <w:tc>
          <w:tcPr>
            <w:tcW w:w="1831" w:type="dxa"/>
            <w:vAlign w:val="bottom"/>
          </w:tcPr>
          <w:p w:rsidR="00FF3B74" w:rsidRDefault="00E27036">
            <w:pPr>
              <w:widowControl w:val="0"/>
              <w:jc w:val="right"/>
              <w:rPr>
                <w:rFonts w:ascii="Calibri" w:hAnsi="Calibri"/>
                <w:sz w:val="14"/>
                <w:szCs w:val="14"/>
              </w:rPr>
            </w:pPr>
            <w:r>
              <w:rPr>
                <w:rFonts w:ascii="Calibri" w:hAnsi="Calibri"/>
                <w:sz w:val="14"/>
                <w:szCs w:val="14"/>
              </w:rPr>
              <w:t>5 896,6</w:t>
            </w:r>
          </w:p>
        </w:tc>
        <w:tc>
          <w:tcPr>
            <w:tcW w:w="1372" w:type="dxa"/>
            <w:vAlign w:val="bottom"/>
          </w:tcPr>
          <w:p w:rsidR="00FF3B74" w:rsidRDefault="00E27036">
            <w:pPr>
              <w:widowControl w:val="0"/>
              <w:jc w:val="right"/>
              <w:rPr>
                <w:rFonts w:ascii="Calibri" w:hAnsi="Calibri"/>
                <w:sz w:val="14"/>
                <w:szCs w:val="14"/>
              </w:rPr>
            </w:pPr>
            <w:r>
              <w:rPr>
                <w:rFonts w:ascii="Calibri" w:hAnsi="Calibri"/>
                <w:sz w:val="14"/>
                <w:szCs w:val="14"/>
              </w:rPr>
              <w:t>1 877,1</w:t>
            </w:r>
          </w:p>
        </w:tc>
        <w:tc>
          <w:tcPr>
            <w:tcW w:w="1830"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6 992,5</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2 030,0</w:t>
            </w:r>
          </w:p>
        </w:tc>
      </w:tr>
      <w:tr w:rsidR="00FF3B74">
        <w:trPr>
          <w:cantSplit/>
          <w:trHeight w:val="60"/>
        </w:trPr>
        <w:tc>
          <w:tcPr>
            <w:tcW w:w="3200" w:type="dxa"/>
          </w:tcPr>
          <w:p w:rsidR="00FF3B74" w:rsidRDefault="00E27036">
            <w:pPr>
              <w:widowControl w:val="0"/>
              <w:rPr>
                <w:rFonts w:ascii="Calibri" w:hAnsi="Calibri" w:cs="Calibri"/>
                <w:sz w:val="14"/>
                <w:szCs w:val="14"/>
              </w:rPr>
            </w:pPr>
            <w:r>
              <w:rPr>
                <w:rFonts w:ascii="Calibri" w:hAnsi="Calibri" w:cs="Calibri"/>
                <w:sz w:val="14"/>
                <w:szCs w:val="14"/>
              </w:rPr>
              <w:t>Sports Club Services</w:t>
            </w:r>
          </w:p>
        </w:tc>
        <w:tc>
          <w:tcPr>
            <w:tcW w:w="1831" w:type="dxa"/>
            <w:vAlign w:val="bottom"/>
          </w:tcPr>
          <w:p w:rsidR="00FF3B74" w:rsidRDefault="00E27036">
            <w:pPr>
              <w:widowControl w:val="0"/>
              <w:jc w:val="right"/>
              <w:rPr>
                <w:rFonts w:ascii="Calibri" w:hAnsi="Calibri"/>
                <w:sz w:val="14"/>
                <w:szCs w:val="14"/>
              </w:rPr>
            </w:pPr>
            <w:r>
              <w:rPr>
                <w:rFonts w:ascii="Calibri" w:hAnsi="Calibri"/>
                <w:sz w:val="14"/>
                <w:szCs w:val="14"/>
              </w:rPr>
              <w:t>42 795,4</w:t>
            </w:r>
          </w:p>
        </w:tc>
        <w:tc>
          <w:tcPr>
            <w:tcW w:w="1372" w:type="dxa"/>
            <w:vAlign w:val="bottom"/>
          </w:tcPr>
          <w:p w:rsidR="00FF3B74" w:rsidRDefault="00E27036">
            <w:pPr>
              <w:widowControl w:val="0"/>
              <w:jc w:val="right"/>
              <w:rPr>
                <w:rFonts w:ascii="Calibri" w:hAnsi="Calibri"/>
                <w:sz w:val="14"/>
                <w:szCs w:val="14"/>
              </w:rPr>
            </w:pPr>
            <w:r>
              <w:rPr>
                <w:rFonts w:ascii="Calibri" w:hAnsi="Calibri"/>
                <w:sz w:val="14"/>
                <w:szCs w:val="14"/>
              </w:rPr>
              <w:t>9 193,7</w:t>
            </w:r>
          </w:p>
        </w:tc>
        <w:tc>
          <w:tcPr>
            <w:tcW w:w="1830"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37 601,7</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5 871,5</w:t>
            </w:r>
          </w:p>
        </w:tc>
      </w:tr>
      <w:tr w:rsidR="00FF3B74">
        <w:trPr>
          <w:cantSplit/>
          <w:trHeight w:val="157"/>
        </w:trPr>
        <w:tc>
          <w:tcPr>
            <w:tcW w:w="3200" w:type="dxa"/>
          </w:tcPr>
          <w:p w:rsidR="00FF3B74" w:rsidRDefault="00E27036">
            <w:pPr>
              <w:widowControl w:val="0"/>
              <w:rPr>
                <w:rFonts w:ascii="Calibri" w:hAnsi="Calibri" w:cs="Calibri"/>
                <w:sz w:val="14"/>
                <w:szCs w:val="14"/>
              </w:rPr>
            </w:pPr>
            <w:r>
              <w:rPr>
                <w:rFonts w:ascii="Calibri" w:hAnsi="Calibri" w:cs="Calibri"/>
                <w:sz w:val="14"/>
                <w:szCs w:val="14"/>
              </w:rPr>
              <w:t>Fitness clubs services</w:t>
            </w:r>
          </w:p>
        </w:tc>
        <w:tc>
          <w:tcPr>
            <w:tcW w:w="1831" w:type="dxa"/>
            <w:vAlign w:val="bottom"/>
          </w:tcPr>
          <w:p w:rsidR="00FF3B74" w:rsidRDefault="00E27036">
            <w:pPr>
              <w:widowControl w:val="0"/>
              <w:jc w:val="right"/>
              <w:rPr>
                <w:rFonts w:ascii="Calibri" w:hAnsi="Calibri"/>
                <w:sz w:val="14"/>
                <w:szCs w:val="14"/>
              </w:rPr>
            </w:pPr>
            <w:r>
              <w:rPr>
                <w:rFonts w:ascii="Calibri" w:hAnsi="Calibri"/>
                <w:sz w:val="14"/>
                <w:szCs w:val="14"/>
              </w:rPr>
              <w:t>6 281,0</w:t>
            </w:r>
          </w:p>
        </w:tc>
        <w:tc>
          <w:tcPr>
            <w:tcW w:w="1372" w:type="dxa"/>
            <w:vAlign w:val="bottom"/>
          </w:tcPr>
          <w:p w:rsidR="00FF3B74" w:rsidRDefault="00E27036">
            <w:pPr>
              <w:widowControl w:val="0"/>
              <w:jc w:val="right"/>
              <w:rPr>
                <w:rFonts w:ascii="Calibri" w:hAnsi="Calibri"/>
                <w:sz w:val="14"/>
                <w:szCs w:val="14"/>
              </w:rPr>
            </w:pPr>
            <w:r>
              <w:rPr>
                <w:rFonts w:ascii="Calibri" w:hAnsi="Calibri"/>
                <w:sz w:val="14"/>
                <w:szCs w:val="14"/>
              </w:rPr>
              <w:t>3 912,0</w:t>
            </w:r>
          </w:p>
        </w:tc>
        <w:tc>
          <w:tcPr>
            <w:tcW w:w="1830"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13 537,5</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12 474,8</w:t>
            </w:r>
          </w:p>
        </w:tc>
      </w:tr>
      <w:tr w:rsidR="00FF3B74">
        <w:trPr>
          <w:cantSplit/>
          <w:trHeight w:val="204"/>
        </w:trPr>
        <w:tc>
          <w:tcPr>
            <w:tcW w:w="320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in the promotion of sports and recreational activities</w:t>
            </w:r>
          </w:p>
        </w:tc>
        <w:tc>
          <w:tcPr>
            <w:tcW w:w="1831" w:type="dxa"/>
            <w:vAlign w:val="bottom"/>
          </w:tcPr>
          <w:p w:rsidR="00FF3B74" w:rsidRDefault="00E27036">
            <w:pPr>
              <w:widowControl w:val="0"/>
              <w:jc w:val="right"/>
              <w:rPr>
                <w:rFonts w:ascii="Calibri" w:hAnsi="Calibri"/>
                <w:sz w:val="14"/>
                <w:szCs w:val="14"/>
              </w:rPr>
            </w:pPr>
            <w:r>
              <w:rPr>
                <w:rFonts w:ascii="Calibri" w:hAnsi="Calibri"/>
                <w:sz w:val="14"/>
                <w:szCs w:val="14"/>
              </w:rPr>
              <w:t>7 070,0</w:t>
            </w:r>
          </w:p>
        </w:tc>
        <w:tc>
          <w:tcPr>
            <w:tcW w:w="1372" w:type="dxa"/>
            <w:vAlign w:val="bottom"/>
          </w:tcPr>
          <w:p w:rsidR="00FF3B74" w:rsidRDefault="00E27036">
            <w:pPr>
              <w:widowControl w:val="0"/>
              <w:jc w:val="right"/>
              <w:rPr>
                <w:rFonts w:ascii="Calibri" w:hAnsi="Calibri"/>
                <w:sz w:val="14"/>
                <w:szCs w:val="14"/>
              </w:rPr>
            </w:pPr>
            <w:r>
              <w:rPr>
                <w:rFonts w:ascii="Calibri" w:hAnsi="Calibri"/>
                <w:sz w:val="14"/>
                <w:szCs w:val="14"/>
              </w:rPr>
              <w:t>544,2</w:t>
            </w:r>
          </w:p>
        </w:tc>
        <w:tc>
          <w:tcPr>
            <w:tcW w:w="1830"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13 442,6</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1 133,5</w:t>
            </w:r>
          </w:p>
        </w:tc>
      </w:tr>
      <w:tr w:rsidR="00FF3B74">
        <w:trPr>
          <w:cantSplit/>
          <w:trHeight w:val="65"/>
        </w:trPr>
        <w:tc>
          <w:tcPr>
            <w:tcW w:w="3200" w:type="dxa"/>
          </w:tcPr>
          <w:p w:rsidR="00FF3B74" w:rsidRDefault="00E27036">
            <w:pPr>
              <w:widowControl w:val="0"/>
              <w:rPr>
                <w:rFonts w:ascii="Calibri" w:hAnsi="Calibri" w:cs="Calibri"/>
                <w:sz w:val="14"/>
                <w:szCs w:val="14"/>
              </w:rPr>
            </w:pPr>
            <w:r>
              <w:rPr>
                <w:rFonts w:ascii="Calibri" w:hAnsi="Calibri" w:cs="Calibri"/>
                <w:sz w:val="14"/>
                <w:szCs w:val="14"/>
              </w:rPr>
              <w:t>Services provided by athletes</w:t>
            </w:r>
          </w:p>
        </w:tc>
        <w:tc>
          <w:tcPr>
            <w:tcW w:w="1831" w:type="dxa"/>
            <w:vAlign w:val="bottom"/>
          </w:tcPr>
          <w:p w:rsidR="00FF3B74" w:rsidRDefault="00E27036">
            <w:pPr>
              <w:widowControl w:val="0"/>
              <w:jc w:val="right"/>
              <w:rPr>
                <w:rFonts w:ascii="Calibri" w:hAnsi="Calibri"/>
                <w:sz w:val="14"/>
                <w:szCs w:val="14"/>
              </w:rPr>
            </w:pPr>
            <w:r>
              <w:rPr>
                <w:rFonts w:ascii="Calibri" w:hAnsi="Calibri"/>
                <w:sz w:val="14"/>
                <w:szCs w:val="14"/>
              </w:rPr>
              <w:t>117,6</w:t>
            </w:r>
          </w:p>
        </w:tc>
        <w:tc>
          <w:tcPr>
            <w:tcW w:w="1372" w:type="dxa"/>
            <w:vAlign w:val="bottom"/>
          </w:tcPr>
          <w:p w:rsidR="00FF3B74" w:rsidRDefault="00E27036">
            <w:pPr>
              <w:widowControl w:val="0"/>
              <w:jc w:val="right"/>
              <w:rPr>
                <w:rFonts w:ascii="Calibri" w:hAnsi="Calibri"/>
                <w:sz w:val="14"/>
                <w:szCs w:val="14"/>
                <w:lang w:val="kk-KZ"/>
              </w:rPr>
            </w:pPr>
            <w:r>
              <w:rPr>
                <w:rFonts w:ascii="Calibri" w:hAnsi="Calibri"/>
                <w:sz w:val="14"/>
                <w:szCs w:val="14"/>
                <w:lang w:val="kk-KZ"/>
              </w:rPr>
              <w:t>-</w:t>
            </w:r>
          </w:p>
        </w:tc>
        <w:tc>
          <w:tcPr>
            <w:tcW w:w="1830"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395,1</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23,7</w:t>
            </w:r>
          </w:p>
        </w:tc>
      </w:tr>
      <w:tr w:rsidR="00FF3B74">
        <w:trPr>
          <w:cantSplit/>
          <w:trHeight w:val="60"/>
        </w:trPr>
        <w:tc>
          <w:tcPr>
            <w:tcW w:w="320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Ancillary services related to sports and recreation</w:t>
            </w:r>
          </w:p>
        </w:tc>
        <w:tc>
          <w:tcPr>
            <w:tcW w:w="1831" w:type="dxa"/>
            <w:vAlign w:val="bottom"/>
          </w:tcPr>
          <w:p w:rsidR="00FF3B74" w:rsidRDefault="00E27036">
            <w:pPr>
              <w:widowControl w:val="0"/>
              <w:jc w:val="right"/>
              <w:rPr>
                <w:rFonts w:ascii="Calibri" w:hAnsi="Calibri"/>
                <w:sz w:val="14"/>
                <w:szCs w:val="14"/>
              </w:rPr>
            </w:pPr>
            <w:r>
              <w:rPr>
                <w:rFonts w:ascii="Calibri" w:hAnsi="Calibri"/>
                <w:sz w:val="14"/>
                <w:szCs w:val="14"/>
              </w:rPr>
              <w:t>2 907,9</w:t>
            </w:r>
          </w:p>
        </w:tc>
        <w:tc>
          <w:tcPr>
            <w:tcW w:w="1372" w:type="dxa"/>
            <w:vAlign w:val="bottom"/>
          </w:tcPr>
          <w:p w:rsidR="00FF3B74" w:rsidRDefault="00E27036">
            <w:pPr>
              <w:widowControl w:val="0"/>
              <w:jc w:val="right"/>
              <w:rPr>
                <w:rFonts w:ascii="Calibri" w:hAnsi="Calibri"/>
                <w:sz w:val="14"/>
                <w:szCs w:val="14"/>
              </w:rPr>
            </w:pPr>
            <w:r>
              <w:rPr>
                <w:rFonts w:ascii="Calibri" w:hAnsi="Calibri"/>
                <w:sz w:val="14"/>
                <w:szCs w:val="14"/>
              </w:rPr>
              <w:t>201,5</w:t>
            </w:r>
          </w:p>
        </w:tc>
        <w:tc>
          <w:tcPr>
            <w:tcW w:w="1830"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1 226,8</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449,3</w:t>
            </w:r>
          </w:p>
        </w:tc>
      </w:tr>
      <w:tr w:rsidR="00FF3B74">
        <w:trPr>
          <w:cantSplit/>
          <w:trHeight w:val="60"/>
        </w:trPr>
        <w:tc>
          <w:tcPr>
            <w:tcW w:w="320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sports and recreational activities</w:t>
            </w:r>
          </w:p>
        </w:tc>
        <w:tc>
          <w:tcPr>
            <w:tcW w:w="1831" w:type="dxa"/>
            <w:vAlign w:val="bottom"/>
          </w:tcPr>
          <w:p w:rsidR="00FF3B74" w:rsidRDefault="00E27036">
            <w:pPr>
              <w:widowControl w:val="0"/>
              <w:jc w:val="right"/>
              <w:rPr>
                <w:rFonts w:ascii="Calibri" w:hAnsi="Calibri"/>
                <w:sz w:val="14"/>
                <w:szCs w:val="14"/>
              </w:rPr>
            </w:pPr>
            <w:r>
              <w:rPr>
                <w:rFonts w:ascii="Calibri" w:hAnsi="Calibri"/>
                <w:sz w:val="14"/>
                <w:szCs w:val="14"/>
              </w:rPr>
              <w:t>24 057,8</w:t>
            </w:r>
          </w:p>
        </w:tc>
        <w:tc>
          <w:tcPr>
            <w:tcW w:w="1372" w:type="dxa"/>
            <w:vAlign w:val="bottom"/>
          </w:tcPr>
          <w:p w:rsidR="00FF3B74" w:rsidRDefault="00E27036">
            <w:pPr>
              <w:widowControl w:val="0"/>
              <w:jc w:val="right"/>
              <w:rPr>
                <w:rFonts w:ascii="Calibri" w:hAnsi="Calibri"/>
                <w:sz w:val="14"/>
                <w:szCs w:val="14"/>
              </w:rPr>
            </w:pPr>
            <w:r>
              <w:rPr>
                <w:rFonts w:ascii="Calibri" w:hAnsi="Calibri"/>
                <w:sz w:val="14"/>
                <w:szCs w:val="14"/>
              </w:rPr>
              <w:t>5 056,5</w:t>
            </w:r>
          </w:p>
        </w:tc>
        <w:tc>
          <w:tcPr>
            <w:tcW w:w="1830"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24 657,1</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2 724,0</w:t>
            </w:r>
          </w:p>
        </w:tc>
      </w:tr>
      <w:tr w:rsidR="00FF3B74">
        <w:trPr>
          <w:cantSplit/>
          <w:trHeight w:val="128"/>
        </w:trPr>
        <w:tc>
          <w:tcPr>
            <w:tcW w:w="320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Amusement parks and theme parks</w:t>
            </w:r>
          </w:p>
        </w:tc>
        <w:tc>
          <w:tcPr>
            <w:tcW w:w="1831" w:type="dxa"/>
            <w:vAlign w:val="bottom"/>
          </w:tcPr>
          <w:p w:rsidR="00FF3B74" w:rsidRDefault="00E27036">
            <w:pPr>
              <w:widowControl w:val="0"/>
              <w:jc w:val="right"/>
              <w:rPr>
                <w:rFonts w:ascii="Calibri" w:hAnsi="Calibri"/>
                <w:sz w:val="14"/>
                <w:szCs w:val="14"/>
              </w:rPr>
            </w:pPr>
            <w:r>
              <w:rPr>
                <w:rFonts w:ascii="Calibri" w:hAnsi="Calibri"/>
                <w:sz w:val="14"/>
                <w:szCs w:val="14"/>
              </w:rPr>
              <w:t>6 613,3</w:t>
            </w:r>
          </w:p>
        </w:tc>
        <w:tc>
          <w:tcPr>
            <w:tcW w:w="1372" w:type="dxa"/>
            <w:vAlign w:val="bottom"/>
          </w:tcPr>
          <w:p w:rsidR="00FF3B74" w:rsidRDefault="00E27036">
            <w:pPr>
              <w:widowControl w:val="0"/>
              <w:jc w:val="right"/>
              <w:rPr>
                <w:rFonts w:ascii="Calibri" w:hAnsi="Calibri"/>
                <w:sz w:val="14"/>
                <w:szCs w:val="14"/>
              </w:rPr>
            </w:pPr>
            <w:r>
              <w:rPr>
                <w:rFonts w:ascii="Calibri" w:hAnsi="Calibri"/>
                <w:sz w:val="14"/>
                <w:szCs w:val="14"/>
              </w:rPr>
              <w:t>4 769,0</w:t>
            </w:r>
          </w:p>
        </w:tc>
        <w:tc>
          <w:tcPr>
            <w:tcW w:w="1830"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11 059,5</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5 992,0</w:t>
            </w:r>
          </w:p>
        </w:tc>
      </w:tr>
      <w:tr w:rsidR="00FF3B74">
        <w:trPr>
          <w:cantSplit/>
          <w:trHeight w:val="103"/>
        </w:trPr>
        <w:tc>
          <w:tcPr>
            <w:tcW w:w="320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of recreation parks and beaches</w:t>
            </w:r>
          </w:p>
        </w:tc>
        <w:tc>
          <w:tcPr>
            <w:tcW w:w="1831" w:type="dxa"/>
            <w:vAlign w:val="bottom"/>
          </w:tcPr>
          <w:p w:rsidR="00FF3B74" w:rsidRDefault="00E27036">
            <w:pPr>
              <w:widowControl w:val="0"/>
              <w:jc w:val="right"/>
              <w:rPr>
                <w:rFonts w:ascii="Calibri" w:hAnsi="Calibri"/>
                <w:sz w:val="14"/>
                <w:szCs w:val="14"/>
              </w:rPr>
            </w:pPr>
            <w:r>
              <w:rPr>
                <w:rFonts w:ascii="Calibri" w:hAnsi="Calibri"/>
                <w:sz w:val="14"/>
                <w:szCs w:val="14"/>
              </w:rPr>
              <w:t>2 981,6</w:t>
            </w:r>
          </w:p>
        </w:tc>
        <w:tc>
          <w:tcPr>
            <w:tcW w:w="1372" w:type="dxa"/>
            <w:vAlign w:val="bottom"/>
          </w:tcPr>
          <w:p w:rsidR="00FF3B74" w:rsidRDefault="00E27036">
            <w:pPr>
              <w:widowControl w:val="0"/>
              <w:jc w:val="right"/>
              <w:rPr>
                <w:rFonts w:ascii="Calibri" w:hAnsi="Calibri"/>
                <w:sz w:val="14"/>
                <w:szCs w:val="14"/>
              </w:rPr>
            </w:pPr>
            <w:r>
              <w:rPr>
                <w:rFonts w:ascii="Calibri" w:hAnsi="Calibri"/>
                <w:sz w:val="14"/>
                <w:szCs w:val="14"/>
              </w:rPr>
              <w:t>2 387,4</w:t>
            </w:r>
          </w:p>
        </w:tc>
        <w:tc>
          <w:tcPr>
            <w:tcW w:w="1830"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2 072,8</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1 591,9</w:t>
            </w:r>
          </w:p>
        </w:tc>
      </w:tr>
      <w:tr w:rsidR="00FF3B74">
        <w:trPr>
          <w:cantSplit/>
          <w:trHeight w:val="204"/>
        </w:trPr>
        <w:tc>
          <w:tcPr>
            <w:tcW w:w="320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recreation activities not included in other categories</w:t>
            </w:r>
          </w:p>
        </w:tc>
        <w:tc>
          <w:tcPr>
            <w:tcW w:w="1831" w:type="dxa"/>
            <w:vAlign w:val="bottom"/>
          </w:tcPr>
          <w:p w:rsidR="00FF3B74" w:rsidRDefault="00E27036">
            <w:pPr>
              <w:widowControl w:val="0"/>
              <w:jc w:val="right"/>
              <w:rPr>
                <w:rFonts w:ascii="Calibri" w:hAnsi="Calibri"/>
                <w:sz w:val="14"/>
                <w:szCs w:val="14"/>
              </w:rPr>
            </w:pPr>
            <w:r>
              <w:rPr>
                <w:rFonts w:ascii="Calibri" w:hAnsi="Calibri"/>
                <w:sz w:val="14"/>
                <w:szCs w:val="14"/>
              </w:rPr>
              <w:t>29 985,4</w:t>
            </w:r>
          </w:p>
        </w:tc>
        <w:tc>
          <w:tcPr>
            <w:tcW w:w="1372" w:type="dxa"/>
            <w:vAlign w:val="bottom"/>
          </w:tcPr>
          <w:p w:rsidR="00FF3B74" w:rsidRDefault="00E27036">
            <w:pPr>
              <w:widowControl w:val="0"/>
              <w:jc w:val="right"/>
              <w:rPr>
                <w:rFonts w:ascii="Calibri" w:hAnsi="Calibri"/>
                <w:sz w:val="14"/>
                <w:szCs w:val="14"/>
              </w:rPr>
            </w:pPr>
            <w:r>
              <w:rPr>
                <w:rFonts w:ascii="Calibri" w:hAnsi="Calibri"/>
                <w:sz w:val="14"/>
                <w:szCs w:val="14"/>
              </w:rPr>
              <w:t>3 196,1</w:t>
            </w:r>
          </w:p>
        </w:tc>
        <w:tc>
          <w:tcPr>
            <w:tcW w:w="1830"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38 653,9</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6 916,9</w:t>
            </w:r>
          </w:p>
        </w:tc>
      </w:tr>
      <w:tr w:rsidR="00FF3B74">
        <w:trPr>
          <w:cantSplit/>
          <w:trHeight w:val="60"/>
        </w:trPr>
        <w:tc>
          <w:tcPr>
            <w:tcW w:w="320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Fireworks and Sound and Light Shows Services</w:t>
            </w:r>
          </w:p>
        </w:tc>
        <w:tc>
          <w:tcPr>
            <w:tcW w:w="1831" w:type="dxa"/>
            <w:vAlign w:val="bottom"/>
          </w:tcPr>
          <w:p w:rsidR="00FF3B74" w:rsidRDefault="00E27036">
            <w:pPr>
              <w:widowControl w:val="0"/>
              <w:jc w:val="right"/>
              <w:rPr>
                <w:rFonts w:ascii="Calibri" w:hAnsi="Calibri"/>
                <w:sz w:val="14"/>
                <w:szCs w:val="14"/>
              </w:rPr>
            </w:pPr>
            <w:r>
              <w:rPr>
                <w:rFonts w:ascii="Calibri" w:hAnsi="Calibri"/>
                <w:sz w:val="14"/>
                <w:szCs w:val="14"/>
              </w:rPr>
              <w:t>1 412,0</w:t>
            </w:r>
          </w:p>
        </w:tc>
        <w:tc>
          <w:tcPr>
            <w:tcW w:w="1372" w:type="dxa"/>
            <w:vAlign w:val="bottom"/>
          </w:tcPr>
          <w:p w:rsidR="00FF3B74" w:rsidRDefault="00E27036">
            <w:pPr>
              <w:widowControl w:val="0"/>
              <w:jc w:val="right"/>
              <w:rPr>
                <w:rFonts w:ascii="Calibri" w:hAnsi="Calibri"/>
                <w:sz w:val="14"/>
                <w:szCs w:val="14"/>
              </w:rPr>
            </w:pPr>
            <w:r>
              <w:rPr>
                <w:rFonts w:ascii="Calibri" w:hAnsi="Calibri"/>
                <w:sz w:val="14"/>
                <w:szCs w:val="14"/>
              </w:rPr>
              <w:t>159,9</w:t>
            </w:r>
          </w:p>
        </w:tc>
        <w:tc>
          <w:tcPr>
            <w:tcW w:w="1830"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187,6</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79,1</w:t>
            </w:r>
          </w:p>
        </w:tc>
      </w:tr>
      <w:tr w:rsidR="00FF3B74">
        <w:trPr>
          <w:cantSplit/>
          <w:trHeight w:val="255"/>
        </w:trPr>
        <w:tc>
          <w:tcPr>
            <w:tcW w:w="3200"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of gaming machines operating when lowering coins</w:t>
            </w:r>
          </w:p>
        </w:tc>
        <w:tc>
          <w:tcPr>
            <w:tcW w:w="1831" w:type="dxa"/>
            <w:vAlign w:val="bottom"/>
          </w:tcPr>
          <w:p w:rsidR="00FF3B74" w:rsidRDefault="00E27036">
            <w:pPr>
              <w:widowControl w:val="0"/>
              <w:jc w:val="right"/>
              <w:rPr>
                <w:rFonts w:ascii="Calibri" w:hAnsi="Calibri"/>
                <w:sz w:val="14"/>
                <w:szCs w:val="14"/>
              </w:rPr>
            </w:pPr>
            <w:r>
              <w:rPr>
                <w:rFonts w:ascii="Calibri" w:hAnsi="Calibri"/>
                <w:sz w:val="14"/>
                <w:szCs w:val="14"/>
              </w:rPr>
              <w:t>213,1</w:t>
            </w:r>
          </w:p>
        </w:tc>
        <w:tc>
          <w:tcPr>
            <w:tcW w:w="1372" w:type="dxa"/>
            <w:vAlign w:val="bottom"/>
          </w:tcPr>
          <w:p w:rsidR="00FF3B74" w:rsidRDefault="00E27036">
            <w:pPr>
              <w:widowControl w:val="0"/>
              <w:jc w:val="right"/>
              <w:rPr>
                <w:rFonts w:ascii="Calibri" w:hAnsi="Calibri"/>
                <w:sz w:val="14"/>
                <w:szCs w:val="14"/>
              </w:rPr>
            </w:pPr>
            <w:r>
              <w:rPr>
                <w:rFonts w:ascii="Calibri" w:hAnsi="Calibri"/>
                <w:sz w:val="14"/>
                <w:szCs w:val="14"/>
              </w:rPr>
              <w:t>211,4</w:t>
            </w:r>
          </w:p>
        </w:tc>
        <w:tc>
          <w:tcPr>
            <w:tcW w:w="1830"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191,3</w:t>
            </w:r>
          </w:p>
        </w:tc>
        <w:tc>
          <w:tcPr>
            <w:tcW w:w="1801"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187,9</w:t>
            </w:r>
          </w:p>
        </w:tc>
      </w:tr>
      <w:tr w:rsidR="00FF3B74">
        <w:trPr>
          <w:cantSplit/>
          <w:trHeight w:val="204"/>
        </w:trPr>
        <w:tc>
          <w:tcPr>
            <w:tcW w:w="3200" w:type="dxa"/>
            <w:tcBorders>
              <w:bottom w:val="single" w:sz="4" w:space="0" w:color="000000"/>
            </w:tcBorders>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organization of entertainment, not elsewhere classified</w:t>
            </w:r>
          </w:p>
        </w:tc>
        <w:tc>
          <w:tcPr>
            <w:tcW w:w="1831"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9 666,8</w:t>
            </w:r>
          </w:p>
        </w:tc>
        <w:tc>
          <w:tcPr>
            <w:tcW w:w="1372"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2 776,2</w:t>
            </w:r>
          </w:p>
        </w:tc>
        <w:tc>
          <w:tcPr>
            <w:tcW w:w="1830"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10 903,0</w:t>
            </w:r>
          </w:p>
        </w:tc>
        <w:tc>
          <w:tcPr>
            <w:tcW w:w="1801"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5 387,2</w:t>
            </w:r>
          </w:p>
        </w:tc>
      </w:tr>
    </w:tbl>
    <w:p w:rsidR="004E7BD9" w:rsidRDefault="00E27036">
      <w:pPr>
        <w:pStyle w:val="26"/>
        <w:spacing w:before="0" w:after="0"/>
        <w:rPr>
          <w:rFonts w:ascii="Calibri" w:hAnsi="Calibri"/>
          <w:b w:val="0"/>
          <w:sz w:val="14"/>
          <w:szCs w:val="14"/>
          <w:lang w:val="en-US"/>
        </w:rPr>
      </w:pPr>
      <w:r>
        <w:rPr>
          <w:rFonts w:ascii="Calibri" w:hAnsi="Calibri"/>
          <w:b w:val="0"/>
          <w:sz w:val="14"/>
          <w:szCs w:val="14"/>
          <w:lang w:val="kk-KZ"/>
        </w:rPr>
        <w:lastRenderedPageBreak/>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p>
    <w:p w:rsidR="00FF3B74" w:rsidRDefault="00E27036" w:rsidP="004E7BD9">
      <w:pPr>
        <w:pStyle w:val="26"/>
        <w:spacing w:before="0" w:after="0"/>
        <w:ind w:left="8496" w:firstLine="708"/>
        <w:rPr>
          <w:rFonts w:ascii="Calibri" w:hAnsi="Calibri"/>
          <w:b w:val="0"/>
          <w:sz w:val="14"/>
          <w:szCs w:val="14"/>
        </w:rPr>
      </w:pPr>
      <w:r>
        <w:rPr>
          <w:rFonts w:ascii="Calibri" w:hAnsi="Calibri"/>
          <w:b w:val="0"/>
          <w:sz w:val="14"/>
          <w:szCs w:val="14"/>
          <w:lang w:val="kk-KZ"/>
        </w:rPr>
        <w:t>Continuation</w:t>
      </w:r>
    </w:p>
    <w:tbl>
      <w:tblPr>
        <w:tblW w:w="10348" w:type="dxa"/>
        <w:tblInd w:w="109" w:type="dxa"/>
        <w:tblLayout w:type="fixed"/>
        <w:tblLook w:val="0000"/>
      </w:tblPr>
      <w:tblGrid>
        <w:gridCol w:w="1985"/>
        <w:gridCol w:w="1560"/>
        <w:gridCol w:w="1134"/>
        <w:gridCol w:w="1558"/>
        <w:gridCol w:w="1419"/>
        <w:gridCol w:w="1417"/>
        <w:gridCol w:w="1275"/>
      </w:tblGrid>
      <w:tr w:rsidR="00FF3B74">
        <w:trPr>
          <w:cantSplit/>
          <w:trHeight w:val="207"/>
        </w:trPr>
        <w:tc>
          <w:tcPr>
            <w:tcW w:w="1984"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694"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rPr>
            </w:pPr>
            <w:r>
              <w:rPr>
                <w:rFonts w:ascii="Calibri" w:hAnsi="Calibri"/>
                <w:sz w:val="14"/>
                <w:szCs w:val="14"/>
              </w:rPr>
              <w:t>2017</w:t>
            </w:r>
          </w:p>
        </w:tc>
        <w:tc>
          <w:tcPr>
            <w:tcW w:w="2977" w:type="dxa"/>
            <w:gridSpan w:val="2"/>
            <w:tcBorders>
              <w:top w:val="single" w:sz="4" w:space="0" w:color="000000"/>
              <w:left w:val="single" w:sz="4" w:space="0" w:color="000000"/>
              <w:bottom w:val="single" w:sz="4" w:space="0" w:color="000000"/>
              <w:right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kk-KZ"/>
              </w:rPr>
              <w:t>2018</w:t>
            </w:r>
          </w:p>
        </w:tc>
        <w:tc>
          <w:tcPr>
            <w:tcW w:w="2692" w:type="dxa"/>
            <w:gridSpan w:val="2"/>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kk-KZ"/>
              </w:rPr>
              <w:t>2019</w:t>
            </w:r>
          </w:p>
        </w:tc>
      </w:tr>
      <w:tr w:rsidR="00FF3B74" w:rsidRPr="004E7BD9">
        <w:trPr>
          <w:cantSplit/>
          <w:trHeight w:val="307"/>
        </w:trPr>
        <w:tc>
          <w:tcPr>
            <w:tcW w:w="1984"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134"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5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19"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41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275"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95"/>
        </w:trPr>
        <w:tc>
          <w:tcPr>
            <w:tcW w:w="1984"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560"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180 856,7</w:t>
            </w:r>
          </w:p>
        </w:tc>
        <w:tc>
          <w:tcPr>
            <w:tcW w:w="1134"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56 674,2</w:t>
            </w:r>
          </w:p>
        </w:tc>
        <w:tc>
          <w:tcPr>
            <w:tcW w:w="1558"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176 390,6</w:t>
            </w:r>
          </w:p>
        </w:tc>
        <w:tc>
          <w:tcPr>
            <w:tcW w:w="1419"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44 625,1</w:t>
            </w:r>
          </w:p>
        </w:tc>
        <w:tc>
          <w:tcPr>
            <w:tcW w:w="1417"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223</w:t>
            </w:r>
            <w:r w:rsidR="004E7BD9">
              <w:rPr>
                <w:rFonts w:ascii="Calibri" w:hAnsi="Calibri" w:cs="Calibri"/>
                <w:sz w:val="14"/>
                <w:szCs w:val="14"/>
                <w:lang w:val="en-US"/>
              </w:rPr>
              <w:t xml:space="preserve"> </w:t>
            </w:r>
            <w:r>
              <w:rPr>
                <w:rFonts w:ascii="Calibri" w:hAnsi="Calibri" w:cs="Calibri"/>
                <w:sz w:val="14"/>
                <w:szCs w:val="14"/>
              </w:rPr>
              <w:t>454,2</w:t>
            </w:r>
          </w:p>
        </w:tc>
        <w:tc>
          <w:tcPr>
            <w:tcW w:w="1275"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62</w:t>
            </w:r>
            <w:r w:rsidR="004E7BD9">
              <w:rPr>
                <w:rFonts w:ascii="Calibri" w:hAnsi="Calibri" w:cs="Calibri"/>
                <w:sz w:val="14"/>
                <w:szCs w:val="14"/>
                <w:lang w:val="en-US"/>
              </w:rPr>
              <w:t xml:space="preserve"> </w:t>
            </w:r>
            <w:r>
              <w:rPr>
                <w:rFonts w:ascii="Calibri" w:hAnsi="Calibri" w:cs="Calibri"/>
                <w:sz w:val="14"/>
                <w:szCs w:val="14"/>
              </w:rPr>
              <w:t>912,1</w:t>
            </w:r>
          </w:p>
        </w:tc>
      </w:tr>
      <w:tr w:rsidR="00FF3B74">
        <w:trPr>
          <w:cantSplit/>
          <w:trHeight w:val="129"/>
        </w:trPr>
        <w:tc>
          <w:tcPr>
            <w:tcW w:w="1984"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560" w:type="dxa"/>
            <w:vAlign w:val="bottom"/>
          </w:tcPr>
          <w:p w:rsidR="00FF3B74" w:rsidRDefault="00FF3B74">
            <w:pPr>
              <w:widowControl w:val="0"/>
              <w:jc w:val="right"/>
              <w:rPr>
                <w:rFonts w:ascii="Calibri" w:hAnsi="Calibri"/>
                <w:sz w:val="14"/>
                <w:szCs w:val="14"/>
              </w:rPr>
            </w:pPr>
          </w:p>
        </w:tc>
        <w:tc>
          <w:tcPr>
            <w:tcW w:w="1134" w:type="dxa"/>
            <w:vAlign w:val="bottom"/>
          </w:tcPr>
          <w:p w:rsidR="00FF3B74" w:rsidRDefault="00FF3B74">
            <w:pPr>
              <w:widowControl w:val="0"/>
              <w:jc w:val="right"/>
              <w:rPr>
                <w:rFonts w:ascii="Calibri" w:hAnsi="Calibri"/>
                <w:sz w:val="14"/>
                <w:szCs w:val="14"/>
              </w:rPr>
            </w:pPr>
          </w:p>
        </w:tc>
        <w:tc>
          <w:tcPr>
            <w:tcW w:w="1558" w:type="dxa"/>
            <w:vAlign w:val="bottom"/>
          </w:tcPr>
          <w:p w:rsidR="00FF3B74" w:rsidRDefault="00FF3B74">
            <w:pPr>
              <w:widowControl w:val="0"/>
              <w:jc w:val="right"/>
              <w:rPr>
                <w:rFonts w:ascii="Calibri" w:hAnsi="Calibri"/>
                <w:sz w:val="14"/>
                <w:szCs w:val="14"/>
              </w:rPr>
            </w:pPr>
          </w:p>
        </w:tc>
        <w:tc>
          <w:tcPr>
            <w:tcW w:w="1419" w:type="dxa"/>
            <w:vAlign w:val="bottom"/>
          </w:tcPr>
          <w:p w:rsidR="00FF3B74" w:rsidRDefault="00FF3B74">
            <w:pPr>
              <w:widowControl w:val="0"/>
              <w:jc w:val="right"/>
              <w:rPr>
                <w:rFonts w:ascii="Calibri" w:hAnsi="Calibri"/>
                <w:sz w:val="14"/>
                <w:szCs w:val="14"/>
              </w:rPr>
            </w:pPr>
          </w:p>
        </w:tc>
        <w:tc>
          <w:tcPr>
            <w:tcW w:w="1417" w:type="dxa"/>
            <w:vAlign w:val="bottom"/>
          </w:tcPr>
          <w:p w:rsidR="00FF3B74" w:rsidRDefault="00FF3B74">
            <w:pPr>
              <w:widowControl w:val="0"/>
              <w:jc w:val="right"/>
              <w:rPr>
                <w:rFonts w:ascii="Calibri" w:hAnsi="Calibri" w:cs="Calibri"/>
                <w:sz w:val="14"/>
                <w:szCs w:val="14"/>
              </w:rPr>
            </w:pPr>
          </w:p>
        </w:tc>
        <w:tc>
          <w:tcPr>
            <w:tcW w:w="1275" w:type="dxa"/>
            <w:vAlign w:val="bottom"/>
          </w:tcPr>
          <w:p w:rsidR="00FF3B74" w:rsidRDefault="00FF3B74">
            <w:pPr>
              <w:widowControl w:val="0"/>
              <w:jc w:val="right"/>
              <w:rPr>
                <w:rFonts w:ascii="Calibri" w:hAnsi="Calibri" w:cs="Calibri"/>
                <w:sz w:val="14"/>
                <w:szCs w:val="14"/>
              </w:rPr>
            </w:pPr>
          </w:p>
        </w:tc>
      </w:tr>
      <w:tr w:rsidR="00FF3B74">
        <w:trPr>
          <w:cantSplit/>
          <w:trHeight w:val="204"/>
        </w:trPr>
        <w:tc>
          <w:tcPr>
            <w:tcW w:w="198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operation of sports facilities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7 616,5</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1 788,2</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10 806,8</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2 307,8</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w:t>
            </w:r>
            <w:r w:rsidR="004E7BD9">
              <w:rPr>
                <w:rFonts w:ascii="Calibri" w:hAnsi="Calibri" w:cs="Calibri"/>
                <w:sz w:val="14"/>
                <w:szCs w:val="14"/>
                <w:lang w:val="en-US"/>
              </w:rPr>
              <w:t xml:space="preserve"> </w:t>
            </w:r>
            <w:r>
              <w:rPr>
                <w:rFonts w:ascii="Calibri" w:hAnsi="Calibri" w:cs="Calibri"/>
                <w:sz w:val="14"/>
                <w:szCs w:val="14"/>
              </w:rPr>
              <w:t>353,6</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4E7BD9">
              <w:rPr>
                <w:rFonts w:ascii="Calibri" w:hAnsi="Calibri" w:cs="Calibri"/>
                <w:sz w:val="14"/>
                <w:szCs w:val="14"/>
                <w:lang w:val="en-US"/>
              </w:rPr>
              <w:t xml:space="preserve"> </w:t>
            </w:r>
            <w:r>
              <w:rPr>
                <w:rFonts w:ascii="Calibri" w:hAnsi="Calibri" w:cs="Calibri"/>
                <w:sz w:val="14"/>
                <w:szCs w:val="14"/>
              </w:rPr>
              <w:t>494,4</w:t>
            </w:r>
          </w:p>
        </w:tc>
      </w:tr>
      <w:tr w:rsidR="00FF3B74">
        <w:trPr>
          <w:cantSplit/>
          <w:trHeight w:val="60"/>
        </w:trPr>
        <w:tc>
          <w:tcPr>
            <w:tcW w:w="1984" w:type="dxa"/>
          </w:tcPr>
          <w:p w:rsidR="00FF3B74" w:rsidRDefault="00E27036">
            <w:pPr>
              <w:widowControl w:val="0"/>
              <w:rPr>
                <w:rFonts w:ascii="Calibri" w:hAnsi="Calibri" w:cs="Calibri"/>
                <w:sz w:val="14"/>
                <w:szCs w:val="14"/>
              </w:rPr>
            </w:pPr>
            <w:r>
              <w:rPr>
                <w:rFonts w:ascii="Calibri" w:hAnsi="Calibri" w:cs="Calibri"/>
                <w:sz w:val="14"/>
                <w:szCs w:val="14"/>
              </w:rPr>
              <w:t>Sports Club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38 525,7</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5 962,9</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33 478,7</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4 102,5</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w:t>
            </w:r>
            <w:r w:rsidR="004E7BD9">
              <w:rPr>
                <w:rFonts w:ascii="Calibri" w:hAnsi="Calibri" w:cs="Calibri"/>
                <w:sz w:val="14"/>
                <w:szCs w:val="14"/>
                <w:lang w:val="en-US"/>
              </w:rPr>
              <w:t xml:space="preserve"> </w:t>
            </w:r>
            <w:r>
              <w:rPr>
                <w:rFonts w:ascii="Calibri" w:hAnsi="Calibri" w:cs="Calibri"/>
                <w:sz w:val="14"/>
                <w:szCs w:val="14"/>
              </w:rPr>
              <w:t>678,4</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4E7BD9">
              <w:rPr>
                <w:rFonts w:ascii="Calibri" w:hAnsi="Calibri" w:cs="Calibri"/>
                <w:sz w:val="14"/>
                <w:szCs w:val="14"/>
                <w:lang w:val="en-US"/>
              </w:rPr>
              <w:t xml:space="preserve"> </w:t>
            </w:r>
            <w:r>
              <w:rPr>
                <w:rFonts w:ascii="Calibri" w:hAnsi="Calibri" w:cs="Calibri"/>
                <w:sz w:val="14"/>
                <w:szCs w:val="14"/>
              </w:rPr>
              <w:t>320,2</w:t>
            </w:r>
          </w:p>
        </w:tc>
      </w:tr>
      <w:tr w:rsidR="00FF3B74">
        <w:trPr>
          <w:cantSplit/>
          <w:trHeight w:val="111"/>
        </w:trPr>
        <w:tc>
          <w:tcPr>
            <w:tcW w:w="1984" w:type="dxa"/>
          </w:tcPr>
          <w:p w:rsidR="00FF3B74" w:rsidRDefault="00E27036">
            <w:pPr>
              <w:widowControl w:val="0"/>
              <w:rPr>
                <w:rFonts w:ascii="Calibri" w:hAnsi="Calibri" w:cs="Calibri"/>
                <w:sz w:val="14"/>
                <w:szCs w:val="14"/>
              </w:rPr>
            </w:pPr>
            <w:r>
              <w:rPr>
                <w:rFonts w:ascii="Calibri" w:hAnsi="Calibri" w:cs="Calibri"/>
                <w:sz w:val="14"/>
                <w:szCs w:val="14"/>
              </w:rPr>
              <w:t>Fitness clubs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9 632,8</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6 685,2</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12 210,8</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8 095,7</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w:t>
            </w:r>
            <w:r w:rsidR="004E7BD9">
              <w:rPr>
                <w:rFonts w:ascii="Calibri" w:hAnsi="Calibri" w:cs="Calibri"/>
                <w:sz w:val="14"/>
                <w:szCs w:val="14"/>
                <w:lang w:val="en-US"/>
              </w:rPr>
              <w:t xml:space="preserve"> </w:t>
            </w:r>
            <w:r>
              <w:rPr>
                <w:rFonts w:ascii="Calibri" w:hAnsi="Calibri" w:cs="Calibri"/>
                <w:sz w:val="14"/>
                <w:szCs w:val="14"/>
              </w:rPr>
              <w:t>950,4</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w:t>
            </w:r>
            <w:r w:rsidR="004E7BD9">
              <w:rPr>
                <w:rFonts w:ascii="Calibri" w:hAnsi="Calibri" w:cs="Calibri"/>
                <w:sz w:val="14"/>
                <w:szCs w:val="14"/>
                <w:lang w:val="en-US"/>
              </w:rPr>
              <w:t xml:space="preserve"> </w:t>
            </w:r>
            <w:r>
              <w:rPr>
                <w:rFonts w:ascii="Calibri" w:hAnsi="Calibri" w:cs="Calibri"/>
                <w:sz w:val="14"/>
                <w:szCs w:val="14"/>
              </w:rPr>
              <w:t>138,2</w:t>
            </w:r>
          </w:p>
        </w:tc>
      </w:tr>
      <w:tr w:rsidR="00FF3B74">
        <w:trPr>
          <w:cantSplit/>
          <w:trHeight w:val="204"/>
        </w:trPr>
        <w:tc>
          <w:tcPr>
            <w:tcW w:w="198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in the promotion of sports and recreational activities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13 701,5</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831,4</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12 819,2</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1 691,2</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w:t>
            </w:r>
            <w:r w:rsidR="004E7BD9">
              <w:rPr>
                <w:rFonts w:ascii="Calibri" w:hAnsi="Calibri" w:cs="Calibri"/>
                <w:sz w:val="14"/>
                <w:szCs w:val="14"/>
                <w:lang w:val="en-US"/>
              </w:rPr>
              <w:t xml:space="preserve"> </w:t>
            </w:r>
            <w:r>
              <w:rPr>
                <w:rFonts w:ascii="Calibri" w:hAnsi="Calibri" w:cs="Calibri"/>
                <w:sz w:val="14"/>
                <w:szCs w:val="14"/>
              </w:rPr>
              <w:t>698,3</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4E7BD9">
              <w:rPr>
                <w:rFonts w:ascii="Calibri" w:hAnsi="Calibri" w:cs="Calibri"/>
                <w:sz w:val="14"/>
                <w:szCs w:val="14"/>
                <w:lang w:val="en-US"/>
              </w:rPr>
              <w:t xml:space="preserve"> </w:t>
            </w:r>
            <w:r>
              <w:rPr>
                <w:rFonts w:ascii="Calibri" w:hAnsi="Calibri" w:cs="Calibri"/>
                <w:sz w:val="14"/>
                <w:szCs w:val="14"/>
              </w:rPr>
              <w:t>046,2</w:t>
            </w:r>
          </w:p>
        </w:tc>
      </w:tr>
      <w:tr w:rsidR="00FF3B74">
        <w:trPr>
          <w:cantSplit/>
          <w:trHeight w:val="204"/>
        </w:trPr>
        <w:tc>
          <w:tcPr>
            <w:tcW w:w="1984" w:type="dxa"/>
          </w:tcPr>
          <w:p w:rsidR="00FF3B74" w:rsidRDefault="00E27036">
            <w:pPr>
              <w:widowControl w:val="0"/>
              <w:rPr>
                <w:rFonts w:ascii="Calibri" w:hAnsi="Calibri" w:cs="Calibri"/>
                <w:sz w:val="14"/>
                <w:szCs w:val="14"/>
              </w:rPr>
            </w:pPr>
            <w:r>
              <w:rPr>
                <w:rFonts w:ascii="Calibri" w:hAnsi="Calibri" w:cs="Calibri"/>
                <w:sz w:val="14"/>
                <w:szCs w:val="14"/>
              </w:rPr>
              <w:t>Services provided by athletes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1 863,4</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37,1</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1 696,3</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0,5</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w:t>
            </w:r>
            <w:r w:rsidR="004E7BD9">
              <w:rPr>
                <w:rFonts w:ascii="Calibri" w:hAnsi="Calibri" w:cs="Calibri"/>
                <w:sz w:val="14"/>
                <w:szCs w:val="14"/>
                <w:lang w:val="en-US"/>
              </w:rPr>
              <w:t xml:space="preserve"> </w:t>
            </w:r>
            <w:r>
              <w:rPr>
                <w:rFonts w:ascii="Calibri" w:hAnsi="Calibri" w:cs="Calibri"/>
                <w:sz w:val="14"/>
                <w:szCs w:val="14"/>
              </w:rPr>
              <w:t>085,9</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w:t>
            </w:r>
          </w:p>
        </w:tc>
      </w:tr>
      <w:tr w:rsidR="00FF3B74">
        <w:trPr>
          <w:cantSplit/>
          <w:trHeight w:val="204"/>
        </w:trPr>
        <w:tc>
          <w:tcPr>
            <w:tcW w:w="198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Ancillary services related to sports and recreation</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69,5</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24,2</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4 420,5</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28,9</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459,6</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76,7</w:t>
            </w:r>
          </w:p>
        </w:tc>
      </w:tr>
      <w:tr w:rsidR="00FF3B74">
        <w:trPr>
          <w:cantSplit/>
          <w:trHeight w:val="204"/>
        </w:trPr>
        <w:tc>
          <w:tcPr>
            <w:tcW w:w="198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sports and recreational activities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31 063,5</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16 013,1</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24 742,0</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5 270,8</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w:t>
            </w:r>
            <w:r w:rsidR="004E7BD9">
              <w:rPr>
                <w:rFonts w:ascii="Calibri" w:hAnsi="Calibri" w:cs="Calibri"/>
                <w:sz w:val="14"/>
                <w:szCs w:val="14"/>
                <w:lang w:val="en-US"/>
              </w:rPr>
              <w:t xml:space="preserve"> </w:t>
            </w:r>
            <w:r>
              <w:rPr>
                <w:rFonts w:ascii="Calibri" w:hAnsi="Calibri" w:cs="Calibri"/>
                <w:sz w:val="14"/>
                <w:szCs w:val="14"/>
              </w:rPr>
              <w:t>627,3</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4E7BD9">
              <w:rPr>
                <w:rFonts w:ascii="Calibri" w:hAnsi="Calibri" w:cs="Calibri"/>
                <w:sz w:val="14"/>
                <w:szCs w:val="14"/>
                <w:lang w:val="en-US"/>
              </w:rPr>
              <w:t xml:space="preserve"> </w:t>
            </w:r>
            <w:r>
              <w:rPr>
                <w:rFonts w:ascii="Calibri" w:hAnsi="Calibri" w:cs="Calibri"/>
                <w:sz w:val="14"/>
                <w:szCs w:val="14"/>
              </w:rPr>
              <w:t>622,2</w:t>
            </w:r>
          </w:p>
        </w:tc>
      </w:tr>
      <w:tr w:rsidR="00FF3B74">
        <w:trPr>
          <w:cantSplit/>
          <w:trHeight w:val="166"/>
        </w:trPr>
        <w:tc>
          <w:tcPr>
            <w:tcW w:w="198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Amusement parks and theme parks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13 029,8</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8 066,8</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13 133,8</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7 604,9</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w:t>
            </w:r>
            <w:r w:rsidR="004E7BD9">
              <w:rPr>
                <w:rFonts w:ascii="Calibri" w:hAnsi="Calibri" w:cs="Calibri"/>
                <w:sz w:val="14"/>
                <w:szCs w:val="14"/>
                <w:lang w:val="en-US"/>
              </w:rPr>
              <w:t xml:space="preserve"> </w:t>
            </w:r>
            <w:r>
              <w:rPr>
                <w:rFonts w:ascii="Calibri" w:hAnsi="Calibri" w:cs="Calibri"/>
                <w:sz w:val="14"/>
                <w:szCs w:val="14"/>
              </w:rPr>
              <w:t>868,8</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w:t>
            </w:r>
            <w:r w:rsidR="004E7BD9">
              <w:rPr>
                <w:rFonts w:ascii="Calibri" w:hAnsi="Calibri" w:cs="Calibri"/>
                <w:sz w:val="14"/>
                <w:szCs w:val="14"/>
                <w:lang w:val="en-US"/>
              </w:rPr>
              <w:t xml:space="preserve"> </w:t>
            </w:r>
            <w:r>
              <w:rPr>
                <w:rFonts w:ascii="Calibri" w:hAnsi="Calibri" w:cs="Calibri"/>
                <w:sz w:val="14"/>
                <w:szCs w:val="14"/>
              </w:rPr>
              <w:t>397,5</w:t>
            </w:r>
          </w:p>
        </w:tc>
      </w:tr>
      <w:tr w:rsidR="00FF3B74">
        <w:trPr>
          <w:cantSplit/>
          <w:trHeight w:val="241"/>
        </w:trPr>
        <w:tc>
          <w:tcPr>
            <w:tcW w:w="198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of recreation parks and beaches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2 636,1</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1 760,9</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2 225,4</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1 324,1</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4E7BD9">
              <w:rPr>
                <w:rFonts w:ascii="Calibri" w:hAnsi="Calibri" w:cs="Calibri"/>
                <w:sz w:val="14"/>
                <w:szCs w:val="14"/>
                <w:lang w:val="en-US"/>
              </w:rPr>
              <w:t xml:space="preserve"> </w:t>
            </w:r>
            <w:r>
              <w:rPr>
                <w:rFonts w:ascii="Calibri" w:hAnsi="Calibri" w:cs="Calibri"/>
                <w:sz w:val="14"/>
                <w:szCs w:val="14"/>
              </w:rPr>
              <w:t>787,6</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4E7BD9">
              <w:rPr>
                <w:rFonts w:ascii="Calibri" w:hAnsi="Calibri" w:cs="Calibri"/>
                <w:sz w:val="14"/>
                <w:szCs w:val="14"/>
                <w:lang w:val="en-US"/>
              </w:rPr>
              <w:t xml:space="preserve"> </w:t>
            </w:r>
            <w:r>
              <w:rPr>
                <w:rFonts w:ascii="Calibri" w:hAnsi="Calibri" w:cs="Calibri"/>
                <w:sz w:val="14"/>
                <w:szCs w:val="14"/>
              </w:rPr>
              <w:t>033,4</w:t>
            </w:r>
          </w:p>
        </w:tc>
      </w:tr>
      <w:tr w:rsidR="00FF3B74">
        <w:trPr>
          <w:cantSplit/>
          <w:trHeight w:val="204"/>
        </w:trPr>
        <w:tc>
          <w:tcPr>
            <w:tcW w:w="198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Other recreation activities not included in other categories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45 465,8</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7 322,0</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47 902,1</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9 852,4</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w:t>
            </w:r>
            <w:r w:rsidR="004E7BD9">
              <w:rPr>
                <w:rFonts w:ascii="Calibri" w:hAnsi="Calibri" w:cs="Calibri"/>
                <w:sz w:val="14"/>
                <w:szCs w:val="14"/>
                <w:lang w:val="en-US"/>
              </w:rPr>
              <w:t xml:space="preserve"> </w:t>
            </w:r>
            <w:r>
              <w:rPr>
                <w:rFonts w:ascii="Calibri" w:hAnsi="Calibri" w:cs="Calibri"/>
                <w:sz w:val="14"/>
                <w:szCs w:val="14"/>
              </w:rPr>
              <w:t>342,7</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w:t>
            </w:r>
            <w:r w:rsidR="004E7BD9">
              <w:rPr>
                <w:rFonts w:ascii="Calibri" w:hAnsi="Calibri" w:cs="Calibri"/>
                <w:sz w:val="14"/>
                <w:szCs w:val="14"/>
                <w:lang w:val="en-US"/>
              </w:rPr>
              <w:t xml:space="preserve"> </w:t>
            </w:r>
            <w:r>
              <w:rPr>
                <w:rFonts w:ascii="Calibri" w:hAnsi="Calibri" w:cs="Calibri"/>
                <w:sz w:val="14"/>
                <w:szCs w:val="14"/>
              </w:rPr>
              <w:t>326,3</w:t>
            </w:r>
          </w:p>
        </w:tc>
      </w:tr>
      <w:tr w:rsidR="00FF3B74">
        <w:trPr>
          <w:cantSplit/>
          <w:trHeight w:val="204"/>
        </w:trPr>
        <w:tc>
          <w:tcPr>
            <w:tcW w:w="198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Fireworks and Sound and Light Shows Services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555,5</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79,6</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1 138,8</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42,3</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316,2</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76,5</w:t>
            </w:r>
          </w:p>
        </w:tc>
      </w:tr>
      <w:tr w:rsidR="00FF3B74">
        <w:trPr>
          <w:cantSplit/>
          <w:trHeight w:val="204"/>
        </w:trPr>
        <w:tc>
          <w:tcPr>
            <w:tcW w:w="1984"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of gaming machines operating when lowering coins</w:t>
            </w:r>
          </w:p>
        </w:tc>
        <w:tc>
          <w:tcPr>
            <w:tcW w:w="1560"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77,8</w:t>
            </w:r>
          </w:p>
        </w:tc>
        <w:tc>
          <w:tcPr>
            <w:tcW w:w="1134"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55,8</w:t>
            </w:r>
          </w:p>
        </w:tc>
        <w:tc>
          <w:tcPr>
            <w:tcW w:w="1558" w:type="dxa"/>
            <w:vAlign w:val="bottom"/>
          </w:tcPr>
          <w:p w:rsidR="00FF3B74" w:rsidRDefault="00E27036">
            <w:pPr>
              <w:widowControl w:val="0"/>
              <w:jc w:val="right"/>
              <w:rPr>
                <w:rFonts w:ascii="Calibri" w:hAnsi="Calibri"/>
                <w:sz w:val="14"/>
                <w:szCs w:val="14"/>
              </w:rPr>
            </w:pPr>
            <w:r>
              <w:rPr>
                <w:rFonts w:ascii="Calibri" w:hAnsi="Calibri"/>
                <w:sz w:val="14"/>
                <w:szCs w:val="14"/>
              </w:rPr>
              <w:t>258,3</w:t>
            </w:r>
          </w:p>
        </w:tc>
        <w:tc>
          <w:tcPr>
            <w:tcW w:w="1419" w:type="dxa"/>
            <w:vAlign w:val="bottom"/>
          </w:tcPr>
          <w:p w:rsidR="00FF3B74" w:rsidRDefault="00E27036">
            <w:pPr>
              <w:widowControl w:val="0"/>
              <w:jc w:val="right"/>
              <w:rPr>
                <w:rFonts w:ascii="Calibri" w:hAnsi="Calibri"/>
                <w:sz w:val="14"/>
                <w:szCs w:val="14"/>
              </w:rPr>
            </w:pPr>
            <w:r>
              <w:rPr>
                <w:rFonts w:ascii="Calibri" w:hAnsi="Calibri"/>
                <w:sz w:val="14"/>
                <w:szCs w:val="14"/>
              </w:rPr>
              <w:t>256,6</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156,9</w:t>
            </w:r>
          </w:p>
        </w:tc>
        <w:tc>
          <w:tcPr>
            <w:tcW w:w="127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w:t>
            </w:r>
          </w:p>
        </w:tc>
      </w:tr>
      <w:tr w:rsidR="00FF3B74">
        <w:trPr>
          <w:cantSplit/>
          <w:trHeight w:val="204"/>
        </w:trPr>
        <w:tc>
          <w:tcPr>
            <w:tcW w:w="1984" w:type="dxa"/>
            <w:tcBorders>
              <w:bottom w:val="single" w:sz="4" w:space="0" w:color="000000"/>
            </w:tcBorders>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organization of entertainment, not elsewhere classified</w:t>
            </w:r>
          </w:p>
        </w:tc>
        <w:tc>
          <w:tcPr>
            <w:tcW w:w="1560"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16 618,7</w:t>
            </w:r>
          </w:p>
        </w:tc>
        <w:tc>
          <w:tcPr>
            <w:tcW w:w="1134"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8 047,0</w:t>
            </w:r>
          </w:p>
        </w:tc>
        <w:tc>
          <w:tcPr>
            <w:tcW w:w="1558"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11 558,0</w:t>
            </w:r>
          </w:p>
        </w:tc>
        <w:tc>
          <w:tcPr>
            <w:tcW w:w="1419"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4 047,3</w:t>
            </w:r>
          </w:p>
        </w:tc>
        <w:tc>
          <w:tcPr>
            <w:tcW w:w="141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w:t>
            </w:r>
            <w:r w:rsidR="004E7BD9">
              <w:rPr>
                <w:rFonts w:ascii="Calibri" w:hAnsi="Calibri" w:cs="Calibri"/>
                <w:sz w:val="14"/>
                <w:szCs w:val="14"/>
                <w:lang w:val="en-US"/>
              </w:rPr>
              <w:t xml:space="preserve"> </w:t>
            </w:r>
            <w:r>
              <w:rPr>
                <w:rFonts w:ascii="Calibri" w:hAnsi="Calibri" w:cs="Calibri"/>
                <w:sz w:val="14"/>
                <w:szCs w:val="14"/>
              </w:rPr>
              <w:t>128,6</w:t>
            </w:r>
          </w:p>
        </w:tc>
        <w:tc>
          <w:tcPr>
            <w:tcW w:w="127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w:t>
            </w:r>
            <w:r w:rsidR="004E7BD9">
              <w:rPr>
                <w:rFonts w:ascii="Calibri" w:hAnsi="Calibri" w:cs="Calibri"/>
                <w:sz w:val="14"/>
                <w:szCs w:val="14"/>
                <w:lang w:val="en-US"/>
              </w:rPr>
              <w:t xml:space="preserve"> </w:t>
            </w:r>
            <w:r>
              <w:rPr>
                <w:rFonts w:ascii="Calibri" w:hAnsi="Calibri" w:cs="Calibri"/>
                <w:sz w:val="14"/>
                <w:szCs w:val="14"/>
              </w:rPr>
              <w:t>366,3</w:t>
            </w:r>
          </w:p>
        </w:tc>
      </w:tr>
    </w:tbl>
    <w:p w:rsidR="00FF3B74" w:rsidRDefault="00E27036">
      <w:pPr>
        <w:pStyle w:val="26"/>
        <w:spacing w:before="120" w:after="0"/>
        <w:jc w:val="center"/>
        <w:rPr>
          <w:rFonts w:ascii="Calibri" w:hAnsi="Calibri"/>
          <w:sz w:val="18"/>
          <w:lang w:val="en-US"/>
        </w:rPr>
      </w:pPr>
      <w:r>
        <w:rPr>
          <w:rFonts w:ascii="Calibri" w:hAnsi="Calibri"/>
          <w:sz w:val="18"/>
          <w:lang w:val="en-US"/>
        </w:rPr>
        <w:t>3</w:t>
      </w:r>
      <w:r>
        <w:rPr>
          <w:rFonts w:ascii="Calibri" w:hAnsi="Calibri"/>
          <w:sz w:val="18"/>
          <w:lang w:val="kk-KZ"/>
        </w:rPr>
        <w:t>.</w:t>
      </w:r>
      <w:r>
        <w:rPr>
          <w:rFonts w:ascii="Calibri" w:hAnsi="Calibri"/>
          <w:sz w:val="18"/>
          <w:lang w:val="en-US"/>
        </w:rPr>
        <w:t>45</w:t>
      </w:r>
      <w:r w:rsidR="004E7BD9">
        <w:rPr>
          <w:rFonts w:ascii="Calibri" w:hAnsi="Calibri"/>
          <w:sz w:val="18"/>
          <w:lang w:val="en-US"/>
        </w:rPr>
        <w:t xml:space="preserve"> </w:t>
      </w:r>
      <w:r>
        <w:rPr>
          <w:rFonts w:ascii="Calibri" w:hAnsi="Calibri"/>
          <w:sz w:val="18"/>
          <w:lang w:val="en-US"/>
        </w:rPr>
        <w:t>Volume</w:t>
      </w:r>
      <w:r>
        <w:rPr>
          <w:rFonts w:ascii="Calibri" w:hAnsi="Calibri"/>
          <w:sz w:val="18"/>
          <w:lang w:val="kk-KZ"/>
        </w:rPr>
        <w:t xml:space="preserve"> of services provided by enterprises and individual entrepreneurs in the repair of computers, personal items and household goods by regions</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10173" w:type="dxa"/>
        <w:tblLayout w:type="fixed"/>
        <w:tblLook w:val="0000"/>
      </w:tblPr>
      <w:tblGrid>
        <w:gridCol w:w="1669"/>
        <w:gridCol w:w="850"/>
        <w:gridCol w:w="852"/>
        <w:gridCol w:w="849"/>
        <w:gridCol w:w="709"/>
        <w:gridCol w:w="851"/>
        <w:gridCol w:w="850"/>
        <w:gridCol w:w="851"/>
        <w:gridCol w:w="850"/>
        <w:gridCol w:w="992"/>
        <w:gridCol w:w="850"/>
      </w:tblGrid>
      <w:tr w:rsidR="00FF3B74">
        <w:trPr>
          <w:cantSplit/>
          <w:trHeight w:val="195"/>
        </w:trPr>
        <w:tc>
          <w:tcPr>
            <w:tcW w:w="1668"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5</w:t>
            </w:r>
          </w:p>
        </w:tc>
        <w:tc>
          <w:tcPr>
            <w:tcW w:w="1558"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6</w:t>
            </w:r>
          </w:p>
        </w:tc>
        <w:tc>
          <w:tcPr>
            <w:tcW w:w="1701"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7</w:t>
            </w:r>
          </w:p>
        </w:tc>
        <w:tc>
          <w:tcPr>
            <w:tcW w:w="1701"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2018</w:t>
            </w:r>
          </w:p>
        </w:tc>
        <w:tc>
          <w:tcPr>
            <w:tcW w:w="1842"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r>
      <w:tr w:rsidR="00FF3B74" w:rsidRPr="004E7BD9">
        <w:trPr>
          <w:cantSplit/>
          <w:trHeight w:val="195"/>
        </w:trPr>
        <w:tc>
          <w:tcPr>
            <w:tcW w:w="1668"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849"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2"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49"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709"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1"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1"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0"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c>
          <w:tcPr>
            <w:tcW w:w="1668"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26 102,8</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11 141,3</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29 770,4</w:t>
            </w:r>
          </w:p>
        </w:tc>
        <w:tc>
          <w:tcPr>
            <w:tcW w:w="70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9 985,1</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33 510,4</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lang w:val="kk-KZ"/>
              </w:rPr>
            </w:pPr>
            <w:r>
              <w:rPr>
                <w:rFonts w:ascii="Calibri" w:hAnsi="Calibri" w:cs="Calibri"/>
                <w:sz w:val="14"/>
                <w:szCs w:val="14"/>
                <w:lang w:val="kk-KZ"/>
              </w:rPr>
              <w:t>13 897,4</w:t>
            </w:r>
          </w:p>
        </w:tc>
        <w:tc>
          <w:tcPr>
            <w:tcW w:w="851"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33 168,5</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10 570,0</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42</w:t>
            </w:r>
            <w:r w:rsidR="004E7BD9">
              <w:rPr>
                <w:rFonts w:ascii="Calibri" w:hAnsi="Calibri" w:cs="Calibri"/>
                <w:sz w:val="14"/>
                <w:szCs w:val="14"/>
                <w:lang w:val="en-US"/>
              </w:rPr>
              <w:t xml:space="preserve"> </w:t>
            </w:r>
            <w:r>
              <w:rPr>
                <w:rFonts w:ascii="Calibri" w:hAnsi="Calibri" w:cs="Calibri"/>
                <w:sz w:val="14"/>
                <w:szCs w:val="14"/>
              </w:rPr>
              <w:t>355,5</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w:t>
            </w:r>
            <w:r w:rsidR="004E7BD9">
              <w:rPr>
                <w:rFonts w:ascii="Calibri" w:hAnsi="Calibri" w:cs="Calibri"/>
                <w:sz w:val="14"/>
                <w:szCs w:val="14"/>
                <w:lang w:val="en-US"/>
              </w:rPr>
              <w:t xml:space="preserve"> </w:t>
            </w:r>
            <w:r>
              <w:rPr>
                <w:rFonts w:ascii="Calibri" w:hAnsi="Calibri" w:cs="Calibri"/>
                <w:sz w:val="14"/>
                <w:szCs w:val="14"/>
              </w:rPr>
              <w:t>116,7</w:t>
            </w:r>
          </w:p>
        </w:tc>
      </w:tr>
      <w:tr w:rsidR="00FF3B74">
        <w:tc>
          <w:tcPr>
            <w:tcW w:w="1668"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635,8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408,7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558,1</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347,3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1 168,6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508,6</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1 111,0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809,0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4E7BD9">
              <w:rPr>
                <w:rFonts w:ascii="Calibri" w:hAnsi="Calibri" w:cs="Calibri"/>
                <w:sz w:val="14"/>
                <w:szCs w:val="14"/>
                <w:lang w:val="en-US"/>
              </w:rPr>
              <w:t xml:space="preserve"> </w:t>
            </w:r>
            <w:r>
              <w:rPr>
                <w:rFonts w:ascii="Calibri" w:hAnsi="Calibri" w:cs="Calibri"/>
                <w:sz w:val="14"/>
                <w:szCs w:val="14"/>
              </w:rPr>
              <w:t>261,4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880,5</w:t>
            </w:r>
          </w:p>
        </w:tc>
      </w:tr>
      <w:tr w:rsidR="00FF3B74">
        <w:tc>
          <w:tcPr>
            <w:tcW w:w="1668"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722,8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210,1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811,2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138,7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972,2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193,8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1 033,9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277,4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4E7BD9">
              <w:rPr>
                <w:rFonts w:ascii="Calibri" w:hAnsi="Calibri" w:cs="Calibri"/>
                <w:sz w:val="14"/>
                <w:szCs w:val="14"/>
                <w:lang w:val="en-US"/>
              </w:rPr>
              <w:t xml:space="preserve"> </w:t>
            </w:r>
            <w:r>
              <w:rPr>
                <w:rFonts w:ascii="Calibri" w:hAnsi="Calibri" w:cs="Calibri"/>
                <w:sz w:val="14"/>
                <w:szCs w:val="14"/>
              </w:rPr>
              <w:t>594,8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366,1</w:t>
            </w:r>
          </w:p>
        </w:tc>
      </w:tr>
      <w:tr w:rsidR="00FF3B74">
        <w:tc>
          <w:tcPr>
            <w:tcW w:w="1668"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1 338,4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498,0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741,3</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392,2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909,5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462,4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829,5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280,1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4E7BD9">
              <w:rPr>
                <w:rFonts w:ascii="Calibri" w:hAnsi="Calibri" w:cs="Calibri"/>
                <w:sz w:val="14"/>
                <w:szCs w:val="14"/>
                <w:lang w:val="en-US"/>
              </w:rPr>
              <w:t xml:space="preserve"> </w:t>
            </w:r>
            <w:r>
              <w:rPr>
                <w:rFonts w:ascii="Calibri" w:hAnsi="Calibri" w:cs="Calibri"/>
                <w:sz w:val="14"/>
                <w:szCs w:val="14"/>
              </w:rPr>
              <w:t>210,3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284,4</w:t>
            </w:r>
          </w:p>
        </w:tc>
      </w:tr>
      <w:tr w:rsidR="00FF3B74">
        <w:tc>
          <w:tcPr>
            <w:tcW w:w="1668"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146,3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122,2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398,2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243,8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326,6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133,5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567,2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154,7</w:t>
            </w:r>
          </w:p>
        </w:tc>
      </w:tr>
      <w:tr w:rsidR="00FF3B74">
        <w:trPr>
          <w:trHeight w:val="142"/>
        </w:trPr>
        <w:tc>
          <w:tcPr>
            <w:tcW w:w="1668"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739,0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368,6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1 233,8</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350,3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1 199,3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700,4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1 334,3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764,1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188,6</w:t>
            </w:r>
          </w:p>
        </w:tc>
      </w:tr>
      <w:tr w:rsidR="00FF3B74">
        <w:tc>
          <w:tcPr>
            <w:tcW w:w="1668"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577,8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245,8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925,2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150,5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730,4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323,7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833,4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345,4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4E7BD9">
              <w:rPr>
                <w:rFonts w:ascii="Calibri" w:hAnsi="Calibri" w:cs="Calibri"/>
                <w:sz w:val="14"/>
                <w:szCs w:val="14"/>
                <w:lang w:val="en-US"/>
              </w:rPr>
              <w:t xml:space="preserve"> </w:t>
            </w:r>
            <w:r>
              <w:rPr>
                <w:rFonts w:ascii="Calibri" w:hAnsi="Calibri" w:cs="Calibri"/>
                <w:sz w:val="14"/>
                <w:szCs w:val="14"/>
              </w:rPr>
              <w:t>043,6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366,2</w:t>
            </w:r>
          </w:p>
        </w:tc>
      </w:tr>
      <w:tr w:rsidR="00FF3B74">
        <w:trPr>
          <w:trHeight w:val="159"/>
        </w:trPr>
        <w:tc>
          <w:tcPr>
            <w:tcW w:w="1668"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2 472,6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1 140,3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1 856,7</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982,2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2 608,5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1 494,8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2 147,1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1 278,7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4E7BD9">
              <w:rPr>
                <w:rFonts w:ascii="Calibri" w:hAnsi="Calibri" w:cs="Calibri"/>
                <w:sz w:val="14"/>
                <w:szCs w:val="14"/>
                <w:lang w:val="en-US"/>
              </w:rPr>
              <w:t xml:space="preserve"> </w:t>
            </w:r>
            <w:r>
              <w:rPr>
                <w:rFonts w:ascii="Calibri" w:hAnsi="Calibri" w:cs="Calibri"/>
                <w:sz w:val="14"/>
                <w:szCs w:val="14"/>
              </w:rPr>
              <w:t>774,0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4E7BD9">
              <w:rPr>
                <w:rFonts w:ascii="Calibri" w:hAnsi="Calibri" w:cs="Calibri"/>
                <w:sz w:val="14"/>
                <w:szCs w:val="14"/>
                <w:lang w:val="en-US"/>
              </w:rPr>
              <w:t xml:space="preserve"> </w:t>
            </w:r>
            <w:r>
              <w:rPr>
                <w:rFonts w:ascii="Calibri" w:hAnsi="Calibri" w:cs="Calibri"/>
                <w:sz w:val="14"/>
                <w:szCs w:val="14"/>
              </w:rPr>
              <w:t>518,1</w:t>
            </w:r>
          </w:p>
        </w:tc>
      </w:tr>
      <w:tr w:rsidR="00FF3B74">
        <w:tc>
          <w:tcPr>
            <w:tcW w:w="1668"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806,0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579,9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870,9</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465,4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1 229,4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698,3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1 291,8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635,7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4E7BD9">
              <w:rPr>
                <w:rFonts w:ascii="Calibri" w:hAnsi="Calibri" w:cs="Calibri"/>
                <w:sz w:val="14"/>
                <w:szCs w:val="14"/>
                <w:lang w:val="en-US"/>
              </w:rPr>
              <w:t xml:space="preserve"> </w:t>
            </w:r>
            <w:r>
              <w:rPr>
                <w:rFonts w:ascii="Calibri" w:hAnsi="Calibri" w:cs="Calibri"/>
                <w:sz w:val="14"/>
                <w:szCs w:val="14"/>
              </w:rPr>
              <w:t>142,9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605,0</w:t>
            </w:r>
          </w:p>
        </w:tc>
      </w:tr>
      <w:tr w:rsidR="00FF3B74">
        <w:tc>
          <w:tcPr>
            <w:tcW w:w="1668"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189,7</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209,7</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109,3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270,9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140,0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428,2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212,4</w:t>
            </w:r>
          </w:p>
        </w:tc>
        <w:tc>
          <w:tcPr>
            <w:tcW w:w="992" w:type="dxa"/>
            <w:vAlign w:val="bottom"/>
          </w:tcPr>
          <w:p w:rsidR="00FF3B74" w:rsidRDefault="004E7BD9">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403,8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188,4</w:t>
            </w:r>
          </w:p>
        </w:tc>
      </w:tr>
      <w:tr w:rsidR="00FF3B74">
        <w:tc>
          <w:tcPr>
            <w:tcW w:w="1668"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694,9</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488,7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153,4</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783,5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109,2</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395,0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4E7BD9">
              <w:rPr>
                <w:rFonts w:ascii="Calibri" w:hAnsi="Calibri" w:cs="Calibri"/>
                <w:sz w:val="14"/>
                <w:szCs w:val="14"/>
                <w:lang w:val="en-US"/>
              </w:rPr>
              <w:t xml:space="preserve"> </w:t>
            </w:r>
            <w:r>
              <w:rPr>
                <w:rFonts w:ascii="Calibri" w:hAnsi="Calibri" w:cs="Calibri"/>
                <w:sz w:val="14"/>
                <w:szCs w:val="14"/>
              </w:rPr>
              <w:t>053,6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132,6</w:t>
            </w:r>
          </w:p>
        </w:tc>
      </w:tr>
      <w:tr w:rsidR="00FF3B74">
        <w:tc>
          <w:tcPr>
            <w:tcW w:w="1668"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909,6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366,3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423,1</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245,4</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566,4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407,3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876,3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362,0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882,8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439,1</w:t>
            </w:r>
          </w:p>
        </w:tc>
      </w:tr>
      <w:tr w:rsidR="00FF3B74">
        <w:tc>
          <w:tcPr>
            <w:tcW w:w="1668"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474,8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194,5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316,8</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252,9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439,4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330,5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548,4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387,4</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646,1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447,3</w:t>
            </w:r>
          </w:p>
        </w:tc>
      </w:tr>
      <w:tr w:rsidR="00FF3B74">
        <w:tc>
          <w:tcPr>
            <w:tcW w:w="1668"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279,2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227,5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289,6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198,9</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250,3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200,5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354,0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256,8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367,0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195,9</w:t>
            </w:r>
          </w:p>
        </w:tc>
      </w:tr>
      <w:tr w:rsidR="00FF3B74">
        <w:tc>
          <w:tcPr>
            <w:tcW w:w="1668"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1 221,5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601,9</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1 445,2</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563,8</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2 253,2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1 028,7</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1 298,0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773,6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4E7BD9">
              <w:rPr>
                <w:rFonts w:ascii="Calibri" w:hAnsi="Calibri" w:cs="Calibri"/>
                <w:sz w:val="14"/>
                <w:szCs w:val="14"/>
                <w:lang w:val="en-US"/>
              </w:rPr>
              <w:t xml:space="preserve"> </w:t>
            </w:r>
            <w:r>
              <w:rPr>
                <w:rFonts w:ascii="Calibri" w:hAnsi="Calibri" w:cs="Calibri"/>
                <w:sz w:val="14"/>
                <w:szCs w:val="14"/>
              </w:rPr>
              <w:t>883,6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736,9</w:t>
            </w:r>
          </w:p>
        </w:tc>
      </w:tr>
      <w:tr w:rsidR="00FF3B74">
        <w:trPr>
          <w:trHeight w:val="56"/>
        </w:trPr>
        <w:tc>
          <w:tcPr>
            <w:tcW w:w="1668"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3 054,6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1 508,2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3 913,6</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1 890,0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6 020,0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2 695,5</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3 498,3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853,8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w:t>
            </w:r>
            <w:r w:rsidR="004E7BD9">
              <w:rPr>
                <w:rFonts w:ascii="Calibri" w:hAnsi="Calibri" w:cs="Calibri"/>
                <w:sz w:val="14"/>
                <w:szCs w:val="14"/>
                <w:lang w:val="en-US"/>
              </w:rPr>
              <w:t xml:space="preserve"> </w:t>
            </w:r>
            <w:r>
              <w:rPr>
                <w:rFonts w:ascii="Calibri" w:hAnsi="Calibri" w:cs="Calibri"/>
                <w:sz w:val="14"/>
                <w:szCs w:val="14"/>
              </w:rPr>
              <w:t>527,0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4E7BD9">
              <w:rPr>
                <w:rFonts w:ascii="Calibri" w:hAnsi="Calibri" w:cs="Calibri"/>
                <w:sz w:val="14"/>
                <w:szCs w:val="14"/>
                <w:lang w:val="en-US"/>
              </w:rPr>
              <w:t xml:space="preserve"> </w:t>
            </w:r>
            <w:r>
              <w:rPr>
                <w:rFonts w:ascii="Calibri" w:hAnsi="Calibri" w:cs="Calibri"/>
                <w:sz w:val="14"/>
                <w:szCs w:val="14"/>
              </w:rPr>
              <w:t>677,8</w:t>
            </w:r>
          </w:p>
        </w:tc>
      </w:tr>
      <w:tr w:rsidR="00FF3B74">
        <w:tc>
          <w:tcPr>
            <w:tcW w:w="1668"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11 390,1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4 034,2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15 392,8</w:t>
            </w:r>
          </w:p>
        </w:tc>
        <w:tc>
          <w:tcPr>
            <w:tcW w:w="70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3 549,3</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12 653,4</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4 062,0</w:t>
            </w:r>
          </w:p>
        </w:tc>
        <w:tc>
          <w:tcPr>
            <w:tcW w:w="85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15 887,0</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3 136,7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w:t>
            </w:r>
            <w:r w:rsidR="004E7BD9">
              <w:rPr>
                <w:rFonts w:ascii="Calibri" w:hAnsi="Calibri" w:cs="Calibri"/>
                <w:sz w:val="14"/>
                <w:szCs w:val="14"/>
                <w:lang w:val="en-US"/>
              </w:rPr>
              <w:t xml:space="preserve"> </w:t>
            </w:r>
            <w:r>
              <w:rPr>
                <w:rFonts w:ascii="Calibri" w:hAnsi="Calibri" w:cs="Calibri"/>
                <w:sz w:val="14"/>
                <w:szCs w:val="14"/>
              </w:rPr>
              <w:t>998,5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4E7BD9">
              <w:rPr>
                <w:rFonts w:ascii="Calibri" w:hAnsi="Calibri" w:cs="Calibri"/>
                <w:sz w:val="14"/>
                <w:szCs w:val="14"/>
                <w:lang w:val="en-US"/>
              </w:rPr>
              <w:t xml:space="preserve"> </w:t>
            </w:r>
            <w:r>
              <w:rPr>
                <w:rFonts w:ascii="Calibri" w:hAnsi="Calibri" w:cs="Calibri"/>
                <w:sz w:val="14"/>
                <w:szCs w:val="14"/>
              </w:rPr>
              <w:t>542,0</w:t>
            </w:r>
          </w:p>
        </w:tc>
      </w:tr>
      <w:tr w:rsidR="00FF3B74">
        <w:tc>
          <w:tcPr>
            <w:tcW w:w="1668"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449,7</w:t>
            </w:r>
          </w:p>
        </w:tc>
        <w:tc>
          <w:tcPr>
            <w:tcW w:w="85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121,3</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506,8</w:t>
            </w:r>
          </w:p>
        </w:tc>
        <w:tc>
          <w:tcPr>
            <w:tcW w:w="70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203,4</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1 057,2</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297,9</w:t>
            </w:r>
          </w:p>
        </w:tc>
        <w:tc>
          <w:tcPr>
            <w:tcW w:w="85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975,7</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586,3</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4E7BD9">
              <w:rPr>
                <w:rFonts w:ascii="Calibri" w:hAnsi="Calibri" w:cs="Calibri"/>
                <w:sz w:val="14"/>
                <w:szCs w:val="14"/>
                <w:lang w:val="en-US"/>
              </w:rPr>
              <w:t xml:space="preserve"> </w:t>
            </w:r>
            <w:r>
              <w:rPr>
                <w:rFonts w:ascii="Calibri" w:hAnsi="Calibri" w:cs="Calibri"/>
                <w:sz w:val="14"/>
                <w:szCs w:val="14"/>
              </w:rPr>
              <w:t>234,8</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393,2</w:t>
            </w:r>
          </w:p>
        </w:tc>
      </w:tr>
    </w:tbl>
    <w:p w:rsidR="00FF3B74" w:rsidRDefault="00E27036">
      <w:pPr>
        <w:pStyle w:val="26"/>
        <w:spacing w:before="120" w:after="0"/>
        <w:jc w:val="center"/>
        <w:rPr>
          <w:rFonts w:ascii="Calibri" w:hAnsi="Calibri"/>
          <w:sz w:val="18"/>
          <w:lang w:val="en-US"/>
        </w:rPr>
      </w:pPr>
      <w:r>
        <w:rPr>
          <w:rFonts w:ascii="Calibri" w:hAnsi="Calibri"/>
          <w:sz w:val="18"/>
          <w:lang w:val="en-US"/>
        </w:rPr>
        <w:t>3</w:t>
      </w:r>
      <w:r>
        <w:rPr>
          <w:rFonts w:ascii="Calibri" w:hAnsi="Calibri"/>
          <w:sz w:val="18"/>
          <w:lang w:val="kk-KZ"/>
        </w:rPr>
        <w:t xml:space="preserve">.46 </w:t>
      </w:r>
      <w:r>
        <w:rPr>
          <w:rFonts w:ascii="Calibri" w:hAnsi="Calibri"/>
          <w:sz w:val="18"/>
          <w:lang w:val="en-US"/>
        </w:rPr>
        <w:t>Volume</w:t>
      </w:r>
      <w:r>
        <w:rPr>
          <w:rFonts w:ascii="Calibri" w:hAnsi="Calibri"/>
          <w:sz w:val="18"/>
          <w:lang w:val="kk-KZ"/>
        </w:rPr>
        <w:t xml:space="preserve"> of services provided by enterprises and individual entrepreneurs in the repair of computers, personal items and household goods by type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3457"/>
        <w:gridCol w:w="1873"/>
        <w:gridCol w:w="1638"/>
        <w:gridCol w:w="1875"/>
        <w:gridCol w:w="1407"/>
      </w:tblGrid>
      <w:tr w:rsidR="00FF3B74">
        <w:trPr>
          <w:cantSplit/>
          <w:trHeight w:val="207"/>
        </w:trPr>
        <w:tc>
          <w:tcPr>
            <w:tcW w:w="3385" w:type="dxa"/>
            <w:vMerge w:val="restart"/>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3437"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rPr>
              <w:t>201</w:t>
            </w:r>
            <w:r>
              <w:rPr>
                <w:rFonts w:ascii="Calibri" w:hAnsi="Calibri"/>
                <w:sz w:val="14"/>
                <w:szCs w:val="14"/>
                <w:lang w:val="kk-KZ"/>
              </w:rPr>
              <w:t>5</w:t>
            </w:r>
          </w:p>
        </w:tc>
        <w:tc>
          <w:tcPr>
            <w:tcW w:w="3212"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rPr>
              <w:t>201</w:t>
            </w:r>
            <w:r>
              <w:rPr>
                <w:rFonts w:ascii="Calibri" w:hAnsi="Calibri"/>
                <w:sz w:val="14"/>
                <w:szCs w:val="14"/>
                <w:lang w:val="kk-KZ"/>
              </w:rPr>
              <w:t>6</w:t>
            </w:r>
          </w:p>
        </w:tc>
      </w:tr>
      <w:tr w:rsidR="00FF3B74" w:rsidRPr="004E7BD9">
        <w:trPr>
          <w:cantSplit/>
          <w:trHeight w:val="307"/>
        </w:trPr>
        <w:tc>
          <w:tcPr>
            <w:tcW w:w="3385" w:type="dxa"/>
            <w:vMerge/>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834"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603"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835"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377"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3385" w:type="dxa"/>
            <w:tcBorders>
              <w:top w:val="single" w:sz="4" w:space="0" w:color="000000"/>
            </w:tcBorders>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834"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26 102,8</w:t>
            </w:r>
          </w:p>
        </w:tc>
        <w:tc>
          <w:tcPr>
            <w:tcW w:w="1603"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11 141,3</w:t>
            </w:r>
          </w:p>
        </w:tc>
        <w:tc>
          <w:tcPr>
            <w:tcW w:w="1835"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29 770,4</w:t>
            </w:r>
          </w:p>
        </w:tc>
        <w:tc>
          <w:tcPr>
            <w:tcW w:w="1377"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9 985,1</w:t>
            </w:r>
          </w:p>
        </w:tc>
      </w:tr>
      <w:tr w:rsidR="00FF3B74">
        <w:trPr>
          <w:cantSplit/>
          <w:trHeight w:val="60"/>
        </w:trPr>
        <w:tc>
          <w:tcPr>
            <w:tcW w:w="3385"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834" w:type="dxa"/>
            <w:vAlign w:val="bottom"/>
          </w:tcPr>
          <w:p w:rsidR="00FF3B74" w:rsidRDefault="00FF3B74">
            <w:pPr>
              <w:widowControl w:val="0"/>
              <w:jc w:val="right"/>
              <w:rPr>
                <w:rFonts w:ascii="Calibri" w:hAnsi="Calibri"/>
                <w:sz w:val="14"/>
                <w:szCs w:val="14"/>
              </w:rPr>
            </w:pPr>
          </w:p>
        </w:tc>
        <w:tc>
          <w:tcPr>
            <w:tcW w:w="1603" w:type="dxa"/>
            <w:vAlign w:val="bottom"/>
          </w:tcPr>
          <w:p w:rsidR="00FF3B74" w:rsidRDefault="00FF3B74">
            <w:pPr>
              <w:widowControl w:val="0"/>
              <w:jc w:val="right"/>
              <w:rPr>
                <w:rFonts w:ascii="Calibri" w:hAnsi="Calibri"/>
                <w:sz w:val="14"/>
                <w:szCs w:val="14"/>
              </w:rPr>
            </w:pPr>
          </w:p>
        </w:tc>
        <w:tc>
          <w:tcPr>
            <w:tcW w:w="1835" w:type="dxa"/>
            <w:vAlign w:val="bottom"/>
          </w:tcPr>
          <w:p w:rsidR="00FF3B74" w:rsidRDefault="00FF3B74">
            <w:pPr>
              <w:widowControl w:val="0"/>
              <w:jc w:val="right"/>
              <w:rPr>
                <w:rFonts w:ascii="Calibri" w:hAnsi="Calibri"/>
                <w:sz w:val="14"/>
                <w:szCs w:val="14"/>
              </w:rPr>
            </w:pPr>
          </w:p>
        </w:tc>
        <w:tc>
          <w:tcPr>
            <w:tcW w:w="1377" w:type="dxa"/>
            <w:vAlign w:val="bottom"/>
          </w:tcPr>
          <w:p w:rsidR="00FF3B74" w:rsidRDefault="00FF3B74">
            <w:pPr>
              <w:widowControl w:val="0"/>
              <w:jc w:val="right"/>
              <w:rPr>
                <w:rFonts w:ascii="Calibri" w:hAnsi="Calibri"/>
                <w:sz w:val="14"/>
                <w:szCs w:val="14"/>
              </w:rPr>
            </w:pPr>
          </w:p>
        </w:tc>
      </w:tr>
      <w:tr w:rsidR="00FF3B74">
        <w:trPr>
          <w:cantSplit/>
          <w:trHeight w:val="204"/>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repair of computers and peripheral equipment</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14 560,5</w:t>
            </w:r>
          </w:p>
        </w:tc>
        <w:tc>
          <w:tcPr>
            <w:tcW w:w="1603" w:type="dxa"/>
            <w:vAlign w:val="bottom"/>
          </w:tcPr>
          <w:p w:rsidR="00FF3B74" w:rsidRDefault="00E27036">
            <w:pPr>
              <w:widowControl w:val="0"/>
              <w:jc w:val="right"/>
              <w:rPr>
                <w:rFonts w:ascii="Calibri" w:hAnsi="Calibri"/>
                <w:sz w:val="14"/>
                <w:szCs w:val="14"/>
              </w:rPr>
            </w:pPr>
            <w:r>
              <w:rPr>
                <w:rFonts w:ascii="Calibri" w:hAnsi="Calibri"/>
                <w:sz w:val="14"/>
                <w:szCs w:val="14"/>
              </w:rPr>
              <w:t>4 009,5</w:t>
            </w:r>
          </w:p>
        </w:tc>
        <w:tc>
          <w:tcPr>
            <w:tcW w:w="183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15 510,0</w:t>
            </w:r>
          </w:p>
        </w:tc>
        <w:tc>
          <w:tcPr>
            <w:tcW w:w="137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3 910,1</w:t>
            </w:r>
          </w:p>
        </w:tc>
      </w:tr>
      <w:tr w:rsidR="00FF3B74">
        <w:trPr>
          <w:cantSplit/>
          <w:trHeight w:val="109"/>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repair of communication equipment</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2 807,1</w:t>
            </w:r>
          </w:p>
        </w:tc>
        <w:tc>
          <w:tcPr>
            <w:tcW w:w="1603" w:type="dxa"/>
            <w:vAlign w:val="bottom"/>
          </w:tcPr>
          <w:p w:rsidR="00FF3B74" w:rsidRDefault="00E27036">
            <w:pPr>
              <w:widowControl w:val="0"/>
              <w:jc w:val="right"/>
              <w:rPr>
                <w:rFonts w:ascii="Calibri" w:hAnsi="Calibri"/>
                <w:sz w:val="14"/>
                <w:szCs w:val="14"/>
              </w:rPr>
            </w:pPr>
            <w:r>
              <w:rPr>
                <w:rFonts w:ascii="Calibri" w:hAnsi="Calibri"/>
                <w:sz w:val="14"/>
                <w:szCs w:val="14"/>
              </w:rPr>
              <w:t>1 219,1</w:t>
            </w:r>
          </w:p>
        </w:tc>
        <w:tc>
          <w:tcPr>
            <w:tcW w:w="183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3 244,8</w:t>
            </w:r>
          </w:p>
        </w:tc>
        <w:tc>
          <w:tcPr>
            <w:tcW w:w="137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888,5</w:t>
            </w:r>
          </w:p>
        </w:tc>
      </w:tr>
      <w:tr w:rsidR="00FF3B74">
        <w:trPr>
          <w:cantSplit/>
          <w:trHeight w:val="83"/>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Electronic repair services for users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3 633,0</w:t>
            </w:r>
          </w:p>
        </w:tc>
        <w:tc>
          <w:tcPr>
            <w:tcW w:w="1603" w:type="dxa"/>
            <w:vAlign w:val="bottom"/>
          </w:tcPr>
          <w:p w:rsidR="00FF3B74" w:rsidRDefault="00E27036">
            <w:pPr>
              <w:widowControl w:val="0"/>
              <w:jc w:val="right"/>
              <w:rPr>
                <w:rFonts w:ascii="Calibri" w:hAnsi="Calibri"/>
                <w:sz w:val="14"/>
                <w:szCs w:val="14"/>
              </w:rPr>
            </w:pPr>
            <w:r>
              <w:rPr>
                <w:rFonts w:ascii="Calibri" w:hAnsi="Calibri"/>
                <w:sz w:val="14"/>
                <w:szCs w:val="14"/>
              </w:rPr>
              <w:t>2 181,2</w:t>
            </w:r>
          </w:p>
        </w:tc>
        <w:tc>
          <w:tcPr>
            <w:tcW w:w="183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5 125,1</w:t>
            </w:r>
          </w:p>
        </w:tc>
        <w:tc>
          <w:tcPr>
            <w:tcW w:w="137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1 092,9</w:t>
            </w:r>
          </w:p>
        </w:tc>
      </w:tr>
      <w:tr w:rsidR="00FF3B74">
        <w:trPr>
          <w:cantSplit/>
          <w:trHeight w:val="199"/>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repair of household goods and tools for them and garden</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942,1</w:t>
            </w:r>
          </w:p>
        </w:tc>
        <w:tc>
          <w:tcPr>
            <w:tcW w:w="1603" w:type="dxa"/>
            <w:vAlign w:val="bottom"/>
          </w:tcPr>
          <w:p w:rsidR="00FF3B74" w:rsidRDefault="00E27036">
            <w:pPr>
              <w:widowControl w:val="0"/>
              <w:jc w:val="right"/>
              <w:rPr>
                <w:rFonts w:ascii="Calibri" w:hAnsi="Calibri"/>
                <w:sz w:val="14"/>
                <w:szCs w:val="14"/>
              </w:rPr>
            </w:pPr>
            <w:r>
              <w:rPr>
                <w:rFonts w:ascii="Calibri" w:hAnsi="Calibri"/>
                <w:sz w:val="14"/>
                <w:szCs w:val="14"/>
              </w:rPr>
              <w:t>419,2</w:t>
            </w:r>
          </w:p>
        </w:tc>
        <w:tc>
          <w:tcPr>
            <w:tcW w:w="183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1 057,2</w:t>
            </w:r>
          </w:p>
        </w:tc>
        <w:tc>
          <w:tcPr>
            <w:tcW w:w="137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332,1</w:t>
            </w:r>
          </w:p>
        </w:tc>
      </w:tr>
      <w:tr w:rsidR="00FF3B74">
        <w:trPr>
          <w:cantSplit/>
          <w:trHeight w:val="60"/>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Shoe and leather goods repair services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748,3</w:t>
            </w:r>
          </w:p>
        </w:tc>
        <w:tc>
          <w:tcPr>
            <w:tcW w:w="1603" w:type="dxa"/>
            <w:vAlign w:val="bottom"/>
          </w:tcPr>
          <w:p w:rsidR="00FF3B74" w:rsidRDefault="00E27036">
            <w:pPr>
              <w:widowControl w:val="0"/>
              <w:jc w:val="right"/>
              <w:rPr>
                <w:rFonts w:ascii="Calibri" w:hAnsi="Calibri"/>
                <w:sz w:val="14"/>
                <w:szCs w:val="14"/>
              </w:rPr>
            </w:pPr>
            <w:r>
              <w:rPr>
                <w:rFonts w:ascii="Calibri" w:hAnsi="Calibri"/>
                <w:sz w:val="14"/>
                <w:szCs w:val="14"/>
              </w:rPr>
              <w:t>668,3</w:t>
            </w:r>
          </w:p>
        </w:tc>
        <w:tc>
          <w:tcPr>
            <w:tcW w:w="183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535,2</w:t>
            </w:r>
          </w:p>
        </w:tc>
        <w:tc>
          <w:tcPr>
            <w:tcW w:w="137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508,1</w:t>
            </w:r>
          </w:p>
        </w:tc>
      </w:tr>
      <w:tr w:rsidR="00FF3B74">
        <w:trPr>
          <w:cantSplit/>
          <w:trHeight w:val="121"/>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lastRenderedPageBreak/>
              <w:t>Services for the repair of furniture and household items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234,4</w:t>
            </w:r>
          </w:p>
        </w:tc>
        <w:tc>
          <w:tcPr>
            <w:tcW w:w="1603" w:type="dxa"/>
            <w:vAlign w:val="bottom"/>
          </w:tcPr>
          <w:p w:rsidR="00FF3B74" w:rsidRDefault="00E27036">
            <w:pPr>
              <w:widowControl w:val="0"/>
              <w:jc w:val="right"/>
              <w:rPr>
                <w:rFonts w:ascii="Calibri" w:hAnsi="Calibri"/>
                <w:sz w:val="14"/>
                <w:szCs w:val="14"/>
              </w:rPr>
            </w:pPr>
            <w:r>
              <w:rPr>
                <w:rFonts w:ascii="Calibri" w:hAnsi="Calibri"/>
                <w:sz w:val="14"/>
                <w:szCs w:val="14"/>
              </w:rPr>
              <w:t>228,1</w:t>
            </w:r>
          </w:p>
        </w:tc>
        <w:tc>
          <w:tcPr>
            <w:tcW w:w="183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320,0</w:t>
            </w:r>
          </w:p>
        </w:tc>
        <w:tc>
          <w:tcPr>
            <w:tcW w:w="137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145,0</w:t>
            </w:r>
          </w:p>
        </w:tc>
      </w:tr>
      <w:tr w:rsidR="00FF3B74">
        <w:trPr>
          <w:cantSplit/>
          <w:trHeight w:val="81"/>
        </w:trPr>
        <w:tc>
          <w:tcPr>
            <w:tcW w:w="3385" w:type="dxa"/>
            <w:vAlign w:val="bottom"/>
          </w:tcPr>
          <w:p w:rsidR="00FF3B74" w:rsidRDefault="00E27036">
            <w:pPr>
              <w:widowControl w:val="0"/>
              <w:rPr>
                <w:rFonts w:ascii="Calibri" w:hAnsi="Calibri" w:cs="Calibri"/>
                <w:sz w:val="14"/>
                <w:szCs w:val="14"/>
              </w:rPr>
            </w:pPr>
            <w:r>
              <w:rPr>
                <w:rFonts w:ascii="Calibri" w:hAnsi="Calibri" w:cs="Calibri"/>
                <w:sz w:val="14"/>
                <w:szCs w:val="14"/>
              </w:rPr>
              <w:t>Watch Repair Services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98,5</w:t>
            </w:r>
          </w:p>
        </w:tc>
        <w:tc>
          <w:tcPr>
            <w:tcW w:w="1603" w:type="dxa"/>
            <w:vAlign w:val="bottom"/>
          </w:tcPr>
          <w:p w:rsidR="00FF3B74" w:rsidRDefault="00E27036">
            <w:pPr>
              <w:widowControl w:val="0"/>
              <w:jc w:val="right"/>
              <w:rPr>
                <w:rFonts w:ascii="Calibri" w:hAnsi="Calibri"/>
                <w:sz w:val="14"/>
                <w:szCs w:val="14"/>
              </w:rPr>
            </w:pPr>
            <w:r>
              <w:rPr>
                <w:rFonts w:ascii="Calibri" w:hAnsi="Calibri"/>
                <w:sz w:val="14"/>
                <w:szCs w:val="14"/>
              </w:rPr>
              <w:t>77,0</w:t>
            </w:r>
          </w:p>
        </w:tc>
        <w:tc>
          <w:tcPr>
            <w:tcW w:w="183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185,5</w:t>
            </w:r>
          </w:p>
        </w:tc>
        <w:tc>
          <w:tcPr>
            <w:tcW w:w="137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70,1</w:t>
            </w:r>
          </w:p>
        </w:tc>
      </w:tr>
      <w:tr w:rsidR="00FF3B74">
        <w:trPr>
          <w:cantSplit/>
          <w:trHeight w:val="60"/>
        </w:trPr>
        <w:tc>
          <w:tcPr>
            <w:tcW w:w="3385" w:type="dxa"/>
            <w:vAlign w:val="bottom"/>
          </w:tcPr>
          <w:p w:rsidR="00FF3B74" w:rsidRDefault="00E27036">
            <w:pPr>
              <w:widowControl w:val="0"/>
              <w:rPr>
                <w:rFonts w:ascii="Calibri" w:hAnsi="Calibri" w:cs="Calibri"/>
                <w:sz w:val="14"/>
                <w:szCs w:val="14"/>
              </w:rPr>
            </w:pPr>
            <w:r>
              <w:rPr>
                <w:rFonts w:ascii="Calibri" w:hAnsi="Calibri" w:cs="Calibri"/>
                <w:sz w:val="14"/>
                <w:szCs w:val="14"/>
              </w:rPr>
              <w:t>Jewelry repair services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200,2</w:t>
            </w:r>
          </w:p>
        </w:tc>
        <w:tc>
          <w:tcPr>
            <w:tcW w:w="1603" w:type="dxa"/>
            <w:vAlign w:val="bottom"/>
          </w:tcPr>
          <w:p w:rsidR="00FF3B74" w:rsidRDefault="00E27036">
            <w:pPr>
              <w:widowControl w:val="0"/>
              <w:jc w:val="right"/>
              <w:rPr>
                <w:rFonts w:ascii="Calibri" w:hAnsi="Calibri"/>
                <w:sz w:val="14"/>
                <w:szCs w:val="14"/>
              </w:rPr>
            </w:pPr>
            <w:r>
              <w:rPr>
                <w:rFonts w:ascii="Calibri" w:hAnsi="Calibri"/>
                <w:sz w:val="14"/>
                <w:szCs w:val="14"/>
              </w:rPr>
              <w:t>197,0</w:t>
            </w:r>
          </w:p>
        </w:tc>
        <w:tc>
          <w:tcPr>
            <w:tcW w:w="183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372,7</w:t>
            </w:r>
          </w:p>
        </w:tc>
        <w:tc>
          <w:tcPr>
            <w:tcW w:w="137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361,3</w:t>
            </w:r>
          </w:p>
        </w:tc>
      </w:tr>
      <w:tr w:rsidR="00FF3B74">
        <w:trPr>
          <w:cantSplit/>
          <w:trHeight w:val="129"/>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repair of clothing and textiles for domestic purposes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1 859,6</w:t>
            </w:r>
          </w:p>
        </w:tc>
        <w:tc>
          <w:tcPr>
            <w:tcW w:w="1603" w:type="dxa"/>
            <w:vAlign w:val="bottom"/>
          </w:tcPr>
          <w:p w:rsidR="00FF3B74" w:rsidRDefault="00E27036">
            <w:pPr>
              <w:widowControl w:val="0"/>
              <w:jc w:val="right"/>
              <w:rPr>
                <w:rFonts w:ascii="Calibri" w:hAnsi="Calibri"/>
                <w:sz w:val="14"/>
                <w:szCs w:val="14"/>
              </w:rPr>
            </w:pPr>
            <w:r>
              <w:rPr>
                <w:rFonts w:ascii="Calibri" w:hAnsi="Calibri"/>
                <w:sz w:val="14"/>
                <w:szCs w:val="14"/>
              </w:rPr>
              <w:t>1 704,3</w:t>
            </w:r>
          </w:p>
        </w:tc>
        <w:tc>
          <w:tcPr>
            <w:tcW w:w="183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2 790,7</w:t>
            </w:r>
          </w:p>
        </w:tc>
        <w:tc>
          <w:tcPr>
            <w:tcW w:w="137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2 346,4</w:t>
            </w:r>
          </w:p>
        </w:tc>
      </w:tr>
      <w:tr w:rsidR="00FF3B74">
        <w:trPr>
          <w:cantSplit/>
          <w:trHeight w:val="78"/>
        </w:trPr>
        <w:tc>
          <w:tcPr>
            <w:tcW w:w="3385" w:type="dxa"/>
            <w:vAlign w:val="bottom"/>
          </w:tcPr>
          <w:p w:rsidR="00FF3B74" w:rsidRDefault="00E27036">
            <w:pPr>
              <w:widowControl w:val="0"/>
              <w:rPr>
                <w:rFonts w:ascii="Calibri" w:hAnsi="Calibri" w:cs="Calibri"/>
                <w:sz w:val="14"/>
                <w:szCs w:val="14"/>
              </w:rPr>
            </w:pPr>
            <w:r>
              <w:rPr>
                <w:rFonts w:ascii="Calibri" w:hAnsi="Calibri" w:cs="Calibri"/>
                <w:sz w:val="14"/>
                <w:szCs w:val="14"/>
              </w:rPr>
              <w:t>Bicycle repair services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603"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183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6,6</w:t>
            </w:r>
          </w:p>
        </w:tc>
        <w:tc>
          <w:tcPr>
            <w:tcW w:w="137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6,6</w:t>
            </w:r>
          </w:p>
        </w:tc>
      </w:tr>
      <w:tr w:rsidR="00FF3B74">
        <w:trPr>
          <w:cantSplit/>
          <w:trHeight w:val="204"/>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in repair and maintenance of musical instruments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3,3</w:t>
            </w:r>
          </w:p>
        </w:tc>
        <w:tc>
          <w:tcPr>
            <w:tcW w:w="1603" w:type="dxa"/>
            <w:vAlign w:val="bottom"/>
          </w:tcPr>
          <w:p w:rsidR="00FF3B74" w:rsidRDefault="00E27036">
            <w:pPr>
              <w:widowControl w:val="0"/>
              <w:jc w:val="right"/>
              <w:rPr>
                <w:rFonts w:ascii="Calibri" w:hAnsi="Calibri"/>
                <w:sz w:val="14"/>
                <w:szCs w:val="14"/>
              </w:rPr>
            </w:pPr>
            <w:r>
              <w:rPr>
                <w:rFonts w:ascii="Calibri" w:hAnsi="Calibri"/>
                <w:sz w:val="14"/>
                <w:szCs w:val="14"/>
              </w:rPr>
              <w:t>3,3</w:t>
            </w:r>
          </w:p>
        </w:tc>
        <w:tc>
          <w:tcPr>
            <w:tcW w:w="183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18,9</w:t>
            </w:r>
          </w:p>
        </w:tc>
        <w:tc>
          <w:tcPr>
            <w:tcW w:w="137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9,6</w:t>
            </w:r>
          </w:p>
        </w:tc>
      </w:tr>
      <w:tr w:rsidR="00FF3B74">
        <w:trPr>
          <w:cantSplit/>
          <w:trHeight w:val="204"/>
        </w:trPr>
        <w:tc>
          <w:tcPr>
            <w:tcW w:w="3385"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in repair and maintenance of the equipment sports</w:t>
            </w:r>
          </w:p>
        </w:tc>
        <w:tc>
          <w:tcPr>
            <w:tcW w:w="1834" w:type="dxa"/>
            <w:vAlign w:val="bottom"/>
          </w:tcPr>
          <w:p w:rsidR="00FF3B74" w:rsidRDefault="00E27036">
            <w:pPr>
              <w:widowControl w:val="0"/>
              <w:jc w:val="right"/>
              <w:rPr>
                <w:rFonts w:ascii="Calibri" w:hAnsi="Calibri"/>
                <w:sz w:val="14"/>
                <w:szCs w:val="14"/>
              </w:rPr>
            </w:pPr>
            <w:r>
              <w:rPr>
                <w:rFonts w:ascii="Calibri" w:hAnsi="Calibri"/>
                <w:sz w:val="14"/>
                <w:szCs w:val="14"/>
              </w:rPr>
              <w:t>141,8</w:t>
            </w:r>
          </w:p>
        </w:tc>
        <w:tc>
          <w:tcPr>
            <w:tcW w:w="1603" w:type="dxa"/>
            <w:vAlign w:val="bottom"/>
          </w:tcPr>
          <w:p w:rsidR="00FF3B74" w:rsidRDefault="00E27036">
            <w:pPr>
              <w:widowControl w:val="0"/>
              <w:jc w:val="right"/>
              <w:rPr>
                <w:rFonts w:ascii="Calibri" w:hAnsi="Calibri"/>
                <w:sz w:val="14"/>
                <w:szCs w:val="14"/>
              </w:rPr>
            </w:pPr>
            <w:r>
              <w:rPr>
                <w:rFonts w:ascii="Calibri" w:hAnsi="Calibri"/>
                <w:sz w:val="14"/>
                <w:szCs w:val="14"/>
              </w:rPr>
              <w:t>141,8</w:t>
            </w:r>
          </w:p>
        </w:tc>
        <w:tc>
          <w:tcPr>
            <w:tcW w:w="183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26,7</w:t>
            </w:r>
          </w:p>
        </w:tc>
        <w:tc>
          <w:tcPr>
            <w:tcW w:w="1377"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20,5</w:t>
            </w:r>
          </w:p>
        </w:tc>
      </w:tr>
      <w:tr w:rsidR="00FF3B74">
        <w:trPr>
          <w:cantSplit/>
          <w:trHeight w:val="204"/>
        </w:trPr>
        <w:tc>
          <w:tcPr>
            <w:tcW w:w="3385" w:type="dxa"/>
            <w:tcBorders>
              <w:bottom w:val="single" w:sz="4" w:space="0" w:color="000000"/>
            </w:tcBorders>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Repair services for personal items and household goods not included in other groups</w:t>
            </w:r>
          </w:p>
        </w:tc>
        <w:tc>
          <w:tcPr>
            <w:tcW w:w="1834"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873,9</w:t>
            </w:r>
          </w:p>
        </w:tc>
        <w:tc>
          <w:tcPr>
            <w:tcW w:w="1603"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292,6</w:t>
            </w:r>
          </w:p>
        </w:tc>
        <w:tc>
          <w:tcPr>
            <w:tcW w:w="1835"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576,9</w:t>
            </w:r>
          </w:p>
        </w:tc>
        <w:tc>
          <w:tcPr>
            <w:tcW w:w="1377"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294,0</w:t>
            </w:r>
          </w:p>
        </w:tc>
      </w:tr>
    </w:tbl>
    <w:p w:rsidR="00FF3B74" w:rsidRDefault="00E27036">
      <w:pPr>
        <w:pStyle w:val="26"/>
        <w:spacing w:before="0" w:after="0"/>
        <w:rPr>
          <w:rFonts w:ascii="Calibri" w:hAnsi="Calibri"/>
          <w:b w:val="0"/>
          <w:sz w:val="14"/>
          <w:szCs w:val="14"/>
        </w:rPr>
      </w:pP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r>
      <w:r>
        <w:rPr>
          <w:rFonts w:ascii="Calibri" w:hAnsi="Calibri"/>
          <w:b w:val="0"/>
          <w:sz w:val="14"/>
          <w:szCs w:val="14"/>
          <w:lang w:val="kk-KZ"/>
        </w:rPr>
        <w:tab/>
        <w:t>Continuation</w:t>
      </w:r>
    </w:p>
    <w:tbl>
      <w:tblPr>
        <w:tblW w:w="10456" w:type="dxa"/>
        <w:tblLayout w:type="fixed"/>
        <w:tblLook w:val="0000"/>
      </w:tblPr>
      <w:tblGrid>
        <w:gridCol w:w="2094"/>
        <w:gridCol w:w="1701"/>
        <w:gridCol w:w="1276"/>
        <w:gridCol w:w="1701"/>
        <w:gridCol w:w="1133"/>
        <w:gridCol w:w="1417"/>
        <w:gridCol w:w="1134"/>
      </w:tblGrid>
      <w:tr w:rsidR="00FF3B74">
        <w:trPr>
          <w:cantSplit/>
          <w:trHeight w:val="207"/>
        </w:trPr>
        <w:tc>
          <w:tcPr>
            <w:tcW w:w="2093" w:type="dxa"/>
            <w:vMerge w:val="restart"/>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rPr>
            </w:pPr>
            <w:r>
              <w:rPr>
                <w:rFonts w:ascii="Calibri" w:hAnsi="Calibri"/>
                <w:sz w:val="14"/>
                <w:szCs w:val="14"/>
              </w:rPr>
              <w:t>2017</w:t>
            </w:r>
          </w:p>
        </w:tc>
        <w:tc>
          <w:tcPr>
            <w:tcW w:w="2834" w:type="dxa"/>
            <w:gridSpan w:val="2"/>
            <w:tcBorders>
              <w:top w:val="single" w:sz="4" w:space="0" w:color="000000"/>
              <w:left w:val="single" w:sz="4" w:space="0" w:color="000000"/>
              <w:bottom w:val="single" w:sz="4" w:space="0" w:color="000000"/>
              <w:right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kk-KZ"/>
              </w:rPr>
              <w:t>2018</w:t>
            </w:r>
          </w:p>
        </w:tc>
        <w:tc>
          <w:tcPr>
            <w:tcW w:w="2551" w:type="dxa"/>
            <w:gridSpan w:val="2"/>
            <w:tcBorders>
              <w:top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kk-KZ"/>
              </w:rPr>
              <w:t>2019</w:t>
            </w:r>
          </w:p>
        </w:tc>
      </w:tr>
      <w:tr w:rsidR="00FF3B74" w:rsidRPr="004E7BD9">
        <w:trPr>
          <w:cantSplit/>
          <w:trHeight w:val="307"/>
        </w:trPr>
        <w:tc>
          <w:tcPr>
            <w:tcW w:w="2093" w:type="dxa"/>
            <w:vMerge/>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br/>
              <w:t>volume of services provided by enterprises and individual entrepreneurs</w:t>
            </w:r>
          </w:p>
        </w:tc>
        <w:tc>
          <w:tcPr>
            <w:tcW w:w="1276"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701"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133"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41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134"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2093" w:type="dxa"/>
            <w:tcBorders>
              <w:top w:val="single" w:sz="4" w:space="0" w:color="000000"/>
            </w:tcBorders>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701"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33 510,4</w:t>
            </w:r>
          </w:p>
        </w:tc>
        <w:tc>
          <w:tcPr>
            <w:tcW w:w="1276"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13 897,4</w:t>
            </w:r>
          </w:p>
        </w:tc>
        <w:tc>
          <w:tcPr>
            <w:tcW w:w="1701"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33 168,5</w:t>
            </w:r>
          </w:p>
        </w:tc>
        <w:tc>
          <w:tcPr>
            <w:tcW w:w="1133"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10 570,0</w:t>
            </w:r>
          </w:p>
        </w:tc>
        <w:tc>
          <w:tcPr>
            <w:tcW w:w="1417"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42</w:t>
            </w:r>
            <w:r w:rsidR="004E7BD9">
              <w:rPr>
                <w:rFonts w:ascii="Calibri" w:hAnsi="Calibri" w:cs="Calibri"/>
                <w:sz w:val="14"/>
                <w:szCs w:val="14"/>
                <w:lang w:val="en-US"/>
              </w:rPr>
              <w:t xml:space="preserve"> </w:t>
            </w:r>
            <w:r>
              <w:rPr>
                <w:rFonts w:ascii="Calibri" w:hAnsi="Calibri" w:cs="Calibri"/>
                <w:sz w:val="14"/>
                <w:szCs w:val="14"/>
              </w:rPr>
              <w:t>355,5</w:t>
            </w:r>
          </w:p>
        </w:tc>
        <w:tc>
          <w:tcPr>
            <w:tcW w:w="1134"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w:t>
            </w:r>
            <w:r w:rsidR="004E7BD9">
              <w:rPr>
                <w:rFonts w:ascii="Calibri" w:hAnsi="Calibri" w:cs="Calibri"/>
                <w:sz w:val="14"/>
                <w:szCs w:val="14"/>
                <w:lang w:val="en-US"/>
              </w:rPr>
              <w:t xml:space="preserve"> </w:t>
            </w:r>
            <w:r>
              <w:rPr>
                <w:rFonts w:ascii="Calibri" w:hAnsi="Calibri" w:cs="Calibri"/>
                <w:sz w:val="14"/>
                <w:szCs w:val="14"/>
              </w:rPr>
              <w:t>116,7</w:t>
            </w:r>
          </w:p>
        </w:tc>
      </w:tr>
      <w:tr w:rsidR="00FF3B74">
        <w:trPr>
          <w:cantSplit/>
          <w:trHeight w:val="60"/>
        </w:trPr>
        <w:tc>
          <w:tcPr>
            <w:tcW w:w="2093"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701" w:type="dxa"/>
            <w:vAlign w:val="bottom"/>
          </w:tcPr>
          <w:p w:rsidR="00FF3B74" w:rsidRDefault="00FF3B74">
            <w:pPr>
              <w:widowControl w:val="0"/>
              <w:jc w:val="right"/>
              <w:rPr>
                <w:rFonts w:ascii="Calibri" w:hAnsi="Calibri"/>
                <w:sz w:val="14"/>
                <w:szCs w:val="14"/>
              </w:rPr>
            </w:pPr>
          </w:p>
        </w:tc>
        <w:tc>
          <w:tcPr>
            <w:tcW w:w="1276" w:type="dxa"/>
            <w:vAlign w:val="bottom"/>
          </w:tcPr>
          <w:p w:rsidR="00FF3B74" w:rsidRDefault="00FF3B74">
            <w:pPr>
              <w:widowControl w:val="0"/>
              <w:jc w:val="right"/>
              <w:rPr>
                <w:rFonts w:ascii="Calibri" w:hAnsi="Calibri"/>
                <w:sz w:val="14"/>
                <w:szCs w:val="14"/>
              </w:rPr>
            </w:pPr>
          </w:p>
        </w:tc>
        <w:tc>
          <w:tcPr>
            <w:tcW w:w="1701" w:type="dxa"/>
            <w:vAlign w:val="bottom"/>
          </w:tcPr>
          <w:p w:rsidR="00FF3B74" w:rsidRDefault="00FF3B74">
            <w:pPr>
              <w:widowControl w:val="0"/>
              <w:jc w:val="right"/>
              <w:rPr>
                <w:rFonts w:ascii="Calibri" w:hAnsi="Calibri"/>
                <w:sz w:val="14"/>
                <w:szCs w:val="14"/>
              </w:rPr>
            </w:pPr>
          </w:p>
        </w:tc>
        <w:tc>
          <w:tcPr>
            <w:tcW w:w="1133" w:type="dxa"/>
            <w:vAlign w:val="bottom"/>
          </w:tcPr>
          <w:p w:rsidR="00FF3B74" w:rsidRDefault="00FF3B74">
            <w:pPr>
              <w:widowControl w:val="0"/>
              <w:jc w:val="right"/>
              <w:rPr>
                <w:rFonts w:ascii="Calibri" w:hAnsi="Calibri"/>
                <w:sz w:val="14"/>
                <w:szCs w:val="14"/>
              </w:rPr>
            </w:pPr>
          </w:p>
        </w:tc>
        <w:tc>
          <w:tcPr>
            <w:tcW w:w="1417" w:type="dxa"/>
            <w:vAlign w:val="bottom"/>
          </w:tcPr>
          <w:p w:rsidR="00FF3B74" w:rsidRDefault="00FF3B74">
            <w:pPr>
              <w:widowControl w:val="0"/>
              <w:jc w:val="right"/>
              <w:rPr>
                <w:rFonts w:ascii="Calibri" w:hAnsi="Calibri" w:cs="Calibri"/>
                <w:sz w:val="14"/>
                <w:szCs w:val="14"/>
              </w:rPr>
            </w:pPr>
          </w:p>
        </w:tc>
        <w:tc>
          <w:tcPr>
            <w:tcW w:w="1134" w:type="dxa"/>
            <w:vAlign w:val="bottom"/>
          </w:tcPr>
          <w:p w:rsidR="00FF3B74" w:rsidRDefault="00FF3B74">
            <w:pPr>
              <w:widowControl w:val="0"/>
              <w:jc w:val="right"/>
              <w:rPr>
                <w:rFonts w:ascii="Calibri" w:hAnsi="Calibri" w:cs="Calibri"/>
                <w:sz w:val="14"/>
                <w:szCs w:val="14"/>
              </w:rPr>
            </w:pPr>
          </w:p>
        </w:tc>
      </w:tr>
      <w:tr w:rsidR="00FF3B74">
        <w:trPr>
          <w:cantSplit/>
          <w:trHeight w:val="204"/>
        </w:trPr>
        <w:tc>
          <w:tcPr>
            <w:tcW w:w="209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repair of computers and peripheral equipment</w:t>
            </w:r>
          </w:p>
        </w:tc>
        <w:tc>
          <w:tcPr>
            <w:tcW w:w="17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15 781,0</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3 793,8</w:t>
            </w:r>
          </w:p>
        </w:tc>
        <w:tc>
          <w:tcPr>
            <w:tcW w:w="1701" w:type="dxa"/>
            <w:vAlign w:val="bottom"/>
          </w:tcPr>
          <w:p w:rsidR="00FF3B74" w:rsidRDefault="00E27036">
            <w:pPr>
              <w:widowControl w:val="0"/>
              <w:jc w:val="right"/>
              <w:rPr>
                <w:rFonts w:ascii="Calibri" w:hAnsi="Calibri"/>
                <w:sz w:val="14"/>
                <w:szCs w:val="14"/>
              </w:rPr>
            </w:pPr>
            <w:r>
              <w:rPr>
                <w:rFonts w:ascii="Calibri" w:hAnsi="Calibri"/>
                <w:sz w:val="14"/>
                <w:szCs w:val="14"/>
              </w:rPr>
              <w:t>17 033,2</w:t>
            </w:r>
          </w:p>
        </w:tc>
        <w:tc>
          <w:tcPr>
            <w:tcW w:w="1133" w:type="dxa"/>
            <w:vAlign w:val="bottom"/>
          </w:tcPr>
          <w:p w:rsidR="00FF3B74" w:rsidRDefault="00E27036">
            <w:pPr>
              <w:widowControl w:val="0"/>
              <w:jc w:val="right"/>
              <w:rPr>
                <w:rFonts w:ascii="Calibri" w:hAnsi="Calibri"/>
                <w:sz w:val="14"/>
                <w:szCs w:val="14"/>
              </w:rPr>
            </w:pPr>
            <w:r>
              <w:rPr>
                <w:rFonts w:ascii="Calibri" w:hAnsi="Calibri"/>
                <w:sz w:val="14"/>
                <w:szCs w:val="14"/>
              </w:rPr>
              <w:t>3 261,2</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w:t>
            </w:r>
            <w:r w:rsidR="004E7BD9">
              <w:rPr>
                <w:rFonts w:ascii="Calibri" w:hAnsi="Calibri" w:cs="Calibri"/>
                <w:sz w:val="14"/>
                <w:szCs w:val="14"/>
                <w:lang w:val="en-US"/>
              </w:rPr>
              <w:t xml:space="preserve"> </w:t>
            </w:r>
            <w:r>
              <w:rPr>
                <w:rFonts w:ascii="Calibri" w:hAnsi="Calibri" w:cs="Calibri"/>
                <w:sz w:val="14"/>
                <w:szCs w:val="14"/>
              </w:rPr>
              <w:t>276,0</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4E7BD9">
              <w:rPr>
                <w:rFonts w:ascii="Calibri" w:hAnsi="Calibri" w:cs="Calibri"/>
                <w:sz w:val="14"/>
                <w:szCs w:val="14"/>
                <w:lang w:val="en-US"/>
              </w:rPr>
              <w:t xml:space="preserve"> </w:t>
            </w:r>
            <w:r>
              <w:rPr>
                <w:rFonts w:ascii="Calibri" w:hAnsi="Calibri" w:cs="Calibri"/>
                <w:sz w:val="14"/>
                <w:szCs w:val="14"/>
              </w:rPr>
              <w:t>803,2</w:t>
            </w:r>
          </w:p>
        </w:tc>
      </w:tr>
      <w:tr w:rsidR="00FF3B74">
        <w:trPr>
          <w:cantSplit/>
          <w:trHeight w:val="204"/>
        </w:trPr>
        <w:tc>
          <w:tcPr>
            <w:tcW w:w="209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repair of communication equipment</w:t>
            </w:r>
          </w:p>
        </w:tc>
        <w:tc>
          <w:tcPr>
            <w:tcW w:w="17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3 449,2</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1 293,5</w:t>
            </w:r>
          </w:p>
        </w:tc>
        <w:tc>
          <w:tcPr>
            <w:tcW w:w="1701" w:type="dxa"/>
            <w:vAlign w:val="bottom"/>
          </w:tcPr>
          <w:p w:rsidR="00FF3B74" w:rsidRDefault="00E27036">
            <w:pPr>
              <w:widowControl w:val="0"/>
              <w:jc w:val="right"/>
              <w:rPr>
                <w:rFonts w:ascii="Calibri" w:hAnsi="Calibri"/>
                <w:sz w:val="14"/>
                <w:szCs w:val="14"/>
              </w:rPr>
            </w:pPr>
            <w:r>
              <w:rPr>
                <w:rFonts w:ascii="Calibri" w:hAnsi="Calibri"/>
                <w:sz w:val="14"/>
                <w:szCs w:val="14"/>
              </w:rPr>
              <w:t>5 648,9</w:t>
            </w:r>
          </w:p>
        </w:tc>
        <w:tc>
          <w:tcPr>
            <w:tcW w:w="1133" w:type="dxa"/>
            <w:vAlign w:val="bottom"/>
          </w:tcPr>
          <w:p w:rsidR="00FF3B74" w:rsidRDefault="00E27036">
            <w:pPr>
              <w:widowControl w:val="0"/>
              <w:jc w:val="right"/>
              <w:rPr>
                <w:rFonts w:ascii="Calibri" w:hAnsi="Calibri"/>
                <w:sz w:val="14"/>
                <w:szCs w:val="14"/>
              </w:rPr>
            </w:pPr>
            <w:r>
              <w:rPr>
                <w:rFonts w:ascii="Calibri" w:hAnsi="Calibri"/>
                <w:sz w:val="14"/>
                <w:szCs w:val="14"/>
              </w:rPr>
              <w:t>2 162,1</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w:t>
            </w:r>
            <w:r w:rsidR="004E7BD9">
              <w:rPr>
                <w:rFonts w:ascii="Calibri" w:hAnsi="Calibri" w:cs="Calibri"/>
                <w:sz w:val="14"/>
                <w:szCs w:val="14"/>
                <w:lang w:val="en-US"/>
              </w:rPr>
              <w:t xml:space="preserve"> </w:t>
            </w:r>
            <w:r>
              <w:rPr>
                <w:rFonts w:ascii="Calibri" w:hAnsi="Calibri" w:cs="Calibri"/>
                <w:sz w:val="14"/>
                <w:szCs w:val="14"/>
              </w:rPr>
              <w:t>322,0</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4E7BD9">
              <w:rPr>
                <w:rFonts w:ascii="Calibri" w:hAnsi="Calibri" w:cs="Calibri"/>
                <w:sz w:val="14"/>
                <w:szCs w:val="14"/>
                <w:lang w:val="en-US"/>
              </w:rPr>
              <w:t xml:space="preserve"> </w:t>
            </w:r>
            <w:r>
              <w:rPr>
                <w:rFonts w:ascii="Calibri" w:hAnsi="Calibri" w:cs="Calibri"/>
                <w:sz w:val="14"/>
                <w:szCs w:val="14"/>
              </w:rPr>
              <w:t>503,4</w:t>
            </w:r>
          </w:p>
        </w:tc>
      </w:tr>
      <w:tr w:rsidR="00FF3B74">
        <w:trPr>
          <w:cantSplit/>
          <w:trHeight w:val="204"/>
        </w:trPr>
        <w:tc>
          <w:tcPr>
            <w:tcW w:w="209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Electronic repair services for users</w:t>
            </w:r>
          </w:p>
        </w:tc>
        <w:tc>
          <w:tcPr>
            <w:tcW w:w="17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3 367,2</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1 118,3</w:t>
            </w:r>
          </w:p>
        </w:tc>
        <w:tc>
          <w:tcPr>
            <w:tcW w:w="1701" w:type="dxa"/>
            <w:vAlign w:val="bottom"/>
          </w:tcPr>
          <w:p w:rsidR="00FF3B74" w:rsidRDefault="00E27036">
            <w:pPr>
              <w:widowControl w:val="0"/>
              <w:jc w:val="right"/>
              <w:rPr>
                <w:rFonts w:ascii="Calibri" w:hAnsi="Calibri"/>
                <w:sz w:val="14"/>
                <w:szCs w:val="14"/>
              </w:rPr>
            </w:pPr>
            <w:r>
              <w:rPr>
                <w:rFonts w:ascii="Calibri" w:hAnsi="Calibri"/>
                <w:sz w:val="14"/>
                <w:szCs w:val="14"/>
              </w:rPr>
              <w:t>3 614,5</w:t>
            </w:r>
          </w:p>
        </w:tc>
        <w:tc>
          <w:tcPr>
            <w:tcW w:w="1133" w:type="dxa"/>
            <w:vAlign w:val="bottom"/>
          </w:tcPr>
          <w:p w:rsidR="00FF3B74" w:rsidRDefault="00E27036">
            <w:pPr>
              <w:widowControl w:val="0"/>
              <w:jc w:val="right"/>
              <w:rPr>
                <w:rFonts w:ascii="Calibri" w:hAnsi="Calibri"/>
                <w:sz w:val="14"/>
                <w:szCs w:val="14"/>
              </w:rPr>
            </w:pPr>
            <w:r>
              <w:rPr>
                <w:rFonts w:ascii="Calibri" w:hAnsi="Calibri"/>
                <w:sz w:val="14"/>
                <w:szCs w:val="14"/>
              </w:rPr>
              <w:t>976,6</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4E7BD9">
              <w:rPr>
                <w:rFonts w:ascii="Calibri" w:hAnsi="Calibri" w:cs="Calibri"/>
                <w:sz w:val="14"/>
                <w:szCs w:val="14"/>
                <w:lang w:val="en-US"/>
              </w:rPr>
              <w:t xml:space="preserve"> </w:t>
            </w:r>
            <w:r>
              <w:rPr>
                <w:rFonts w:ascii="Calibri" w:hAnsi="Calibri" w:cs="Calibri"/>
                <w:sz w:val="14"/>
                <w:szCs w:val="14"/>
              </w:rPr>
              <w:t>212,6</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4E7BD9">
              <w:rPr>
                <w:rFonts w:ascii="Calibri" w:hAnsi="Calibri" w:cs="Calibri"/>
                <w:sz w:val="14"/>
                <w:szCs w:val="14"/>
                <w:lang w:val="en-US"/>
              </w:rPr>
              <w:t xml:space="preserve"> </w:t>
            </w:r>
            <w:r>
              <w:rPr>
                <w:rFonts w:ascii="Calibri" w:hAnsi="Calibri" w:cs="Calibri"/>
                <w:sz w:val="14"/>
                <w:szCs w:val="14"/>
              </w:rPr>
              <w:t>028,2</w:t>
            </w:r>
          </w:p>
        </w:tc>
      </w:tr>
      <w:tr w:rsidR="00FF3B74">
        <w:trPr>
          <w:cantSplit/>
          <w:trHeight w:val="204"/>
        </w:trPr>
        <w:tc>
          <w:tcPr>
            <w:tcW w:w="209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repair of household goods and tools for them and garden</w:t>
            </w:r>
          </w:p>
        </w:tc>
        <w:tc>
          <w:tcPr>
            <w:tcW w:w="17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2 260,4</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1 601,0</w:t>
            </w:r>
          </w:p>
        </w:tc>
        <w:tc>
          <w:tcPr>
            <w:tcW w:w="1701" w:type="dxa"/>
            <w:vAlign w:val="bottom"/>
          </w:tcPr>
          <w:p w:rsidR="00FF3B74" w:rsidRDefault="00E27036">
            <w:pPr>
              <w:widowControl w:val="0"/>
              <w:jc w:val="right"/>
              <w:rPr>
                <w:rFonts w:ascii="Calibri" w:hAnsi="Calibri"/>
                <w:sz w:val="14"/>
                <w:szCs w:val="14"/>
              </w:rPr>
            </w:pPr>
            <w:r>
              <w:rPr>
                <w:rFonts w:ascii="Calibri" w:hAnsi="Calibri"/>
                <w:sz w:val="14"/>
                <w:szCs w:val="14"/>
              </w:rPr>
              <w:t>1 389,1</w:t>
            </w:r>
          </w:p>
        </w:tc>
        <w:tc>
          <w:tcPr>
            <w:tcW w:w="1133" w:type="dxa"/>
            <w:vAlign w:val="bottom"/>
          </w:tcPr>
          <w:p w:rsidR="00FF3B74" w:rsidRDefault="00E27036">
            <w:pPr>
              <w:widowControl w:val="0"/>
              <w:jc w:val="right"/>
              <w:rPr>
                <w:rFonts w:ascii="Calibri" w:hAnsi="Calibri"/>
                <w:sz w:val="14"/>
                <w:szCs w:val="14"/>
              </w:rPr>
            </w:pPr>
            <w:r>
              <w:rPr>
                <w:rFonts w:ascii="Calibri" w:hAnsi="Calibri"/>
                <w:sz w:val="14"/>
                <w:szCs w:val="14"/>
              </w:rPr>
              <w:t>745,9</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4E7BD9">
              <w:rPr>
                <w:rFonts w:ascii="Calibri" w:hAnsi="Calibri" w:cs="Calibri"/>
                <w:sz w:val="14"/>
                <w:szCs w:val="14"/>
                <w:lang w:val="en-US"/>
              </w:rPr>
              <w:t xml:space="preserve"> </w:t>
            </w:r>
            <w:r>
              <w:rPr>
                <w:rFonts w:ascii="Calibri" w:hAnsi="Calibri" w:cs="Calibri"/>
                <w:sz w:val="14"/>
                <w:szCs w:val="14"/>
              </w:rPr>
              <w:t>868,7</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601,8</w:t>
            </w:r>
          </w:p>
        </w:tc>
      </w:tr>
      <w:tr w:rsidR="00FF3B74">
        <w:trPr>
          <w:cantSplit/>
          <w:trHeight w:val="204"/>
        </w:trPr>
        <w:tc>
          <w:tcPr>
            <w:tcW w:w="209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Shoe and leather goods repair services</w:t>
            </w:r>
          </w:p>
        </w:tc>
        <w:tc>
          <w:tcPr>
            <w:tcW w:w="17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706,5</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643,8</w:t>
            </w:r>
          </w:p>
        </w:tc>
        <w:tc>
          <w:tcPr>
            <w:tcW w:w="1701" w:type="dxa"/>
            <w:vAlign w:val="bottom"/>
          </w:tcPr>
          <w:p w:rsidR="00FF3B74" w:rsidRDefault="00E27036">
            <w:pPr>
              <w:widowControl w:val="0"/>
              <w:jc w:val="right"/>
              <w:rPr>
                <w:rFonts w:ascii="Calibri" w:hAnsi="Calibri"/>
                <w:sz w:val="14"/>
                <w:szCs w:val="14"/>
              </w:rPr>
            </w:pPr>
            <w:r>
              <w:rPr>
                <w:rFonts w:ascii="Calibri" w:hAnsi="Calibri"/>
                <w:sz w:val="14"/>
                <w:szCs w:val="14"/>
              </w:rPr>
              <w:t>670,3</w:t>
            </w:r>
          </w:p>
        </w:tc>
        <w:tc>
          <w:tcPr>
            <w:tcW w:w="1133" w:type="dxa"/>
            <w:vAlign w:val="bottom"/>
          </w:tcPr>
          <w:p w:rsidR="00FF3B74" w:rsidRDefault="00E27036">
            <w:pPr>
              <w:widowControl w:val="0"/>
              <w:jc w:val="right"/>
              <w:rPr>
                <w:rFonts w:ascii="Calibri" w:hAnsi="Calibri"/>
                <w:sz w:val="14"/>
                <w:szCs w:val="14"/>
              </w:rPr>
            </w:pPr>
            <w:r>
              <w:rPr>
                <w:rFonts w:ascii="Calibri" w:hAnsi="Calibri"/>
                <w:sz w:val="14"/>
                <w:szCs w:val="14"/>
              </w:rPr>
              <w:t>572,5</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418,9</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399,8</w:t>
            </w:r>
          </w:p>
        </w:tc>
      </w:tr>
      <w:tr w:rsidR="00FF3B74">
        <w:trPr>
          <w:cantSplit/>
          <w:trHeight w:val="204"/>
        </w:trPr>
        <w:tc>
          <w:tcPr>
            <w:tcW w:w="209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repair of furniture and household items</w:t>
            </w:r>
          </w:p>
        </w:tc>
        <w:tc>
          <w:tcPr>
            <w:tcW w:w="17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992,8</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918,5</w:t>
            </w:r>
          </w:p>
        </w:tc>
        <w:tc>
          <w:tcPr>
            <w:tcW w:w="1701" w:type="dxa"/>
            <w:vAlign w:val="bottom"/>
          </w:tcPr>
          <w:p w:rsidR="00FF3B74" w:rsidRDefault="00E27036">
            <w:pPr>
              <w:widowControl w:val="0"/>
              <w:jc w:val="right"/>
              <w:rPr>
                <w:rFonts w:ascii="Calibri" w:hAnsi="Calibri"/>
                <w:sz w:val="14"/>
                <w:szCs w:val="14"/>
              </w:rPr>
            </w:pPr>
            <w:r>
              <w:rPr>
                <w:rFonts w:ascii="Calibri" w:hAnsi="Calibri"/>
                <w:sz w:val="14"/>
                <w:szCs w:val="14"/>
              </w:rPr>
              <w:t>274,2</w:t>
            </w:r>
          </w:p>
        </w:tc>
        <w:tc>
          <w:tcPr>
            <w:tcW w:w="1133" w:type="dxa"/>
            <w:vAlign w:val="bottom"/>
          </w:tcPr>
          <w:p w:rsidR="00FF3B74" w:rsidRDefault="00E27036">
            <w:pPr>
              <w:widowControl w:val="0"/>
              <w:jc w:val="right"/>
              <w:rPr>
                <w:rFonts w:ascii="Calibri" w:hAnsi="Calibri"/>
                <w:sz w:val="14"/>
                <w:szCs w:val="14"/>
              </w:rPr>
            </w:pPr>
            <w:r>
              <w:rPr>
                <w:rFonts w:ascii="Calibri" w:hAnsi="Calibri"/>
                <w:sz w:val="14"/>
                <w:szCs w:val="14"/>
              </w:rPr>
              <w:t>220,3</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4E7BD9">
              <w:rPr>
                <w:rFonts w:ascii="Calibri" w:hAnsi="Calibri" w:cs="Calibri"/>
                <w:sz w:val="14"/>
                <w:szCs w:val="14"/>
                <w:lang w:val="en-US"/>
              </w:rPr>
              <w:t xml:space="preserve"> </w:t>
            </w:r>
            <w:r>
              <w:rPr>
                <w:rFonts w:ascii="Calibri" w:hAnsi="Calibri" w:cs="Calibri"/>
                <w:sz w:val="14"/>
                <w:szCs w:val="14"/>
              </w:rPr>
              <w:t>061,3</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223,3</w:t>
            </w:r>
          </w:p>
        </w:tc>
      </w:tr>
      <w:tr w:rsidR="00FF3B74">
        <w:trPr>
          <w:cantSplit/>
          <w:trHeight w:val="204"/>
        </w:trPr>
        <w:tc>
          <w:tcPr>
            <w:tcW w:w="2093" w:type="dxa"/>
          </w:tcPr>
          <w:p w:rsidR="00FF3B74" w:rsidRDefault="00E27036">
            <w:pPr>
              <w:widowControl w:val="0"/>
              <w:rPr>
                <w:rFonts w:ascii="Calibri" w:hAnsi="Calibri" w:cs="Calibri"/>
                <w:sz w:val="14"/>
                <w:szCs w:val="14"/>
              </w:rPr>
            </w:pPr>
            <w:r>
              <w:rPr>
                <w:rFonts w:ascii="Calibri" w:hAnsi="Calibri" w:cs="Calibri"/>
                <w:sz w:val="14"/>
                <w:szCs w:val="14"/>
              </w:rPr>
              <w:t>Watch Repair Services</w:t>
            </w:r>
          </w:p>
        </w:tc>
        <w:tc>
          <w:tcPr>
            <w:tcW w:w="17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173,3</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171,8</w:t>
            </w:r>
          </w:p>
        </w:tc>
        <w:tc>
          <w:tcPr>
            <w:tcW w:w="1701" w:type="dxa"/>
            <w:vAlign w:val="bottom"/>
          </w:tcPr>
          <w:p w:rsidR="00FF3B74" w:rsidRDefault="00E27036">
            <w:pPr>
              <w:widowControl w:val="0"/>
              <w:jc w:val="right"/>
              <w:rPr>
                <w:rFonts w:ascii="Calibri" w:hAnsi="Calibri"/>
                <w:sz w:val="14"/>
                <w:szCs w:val="14"/>
              </w:rPr>
            </w:pPr>
            <w:r>
              <w:rPr>
                <w:rFonts w:ascii="Calibri" w:hAnsi="Calibri"/>
                <w:sz w:val="14"/>
                <w:szCs w:val="14"/>
              </w:rPr>
              <w:t>106,8</w:t>
            </w:r>
          </w:p>
        </w:tc>
        <w:tc>
          <w:tcPr>
            <w:tcW w:w="1133" w:type="dxa"/>
            <w:vAlign w:val="bottom"/>
          </w:tcPr>
          <w:p w:rsidR="00FF3B74" w:rsidRDefault="00E27036">
            <w:pPr>
              <w:widowControl w:val="0"/>
              <w:jc w:val="right"/>
              <w:rPr>
                <w:rFonts w:ascii="Calibri" w:hAnsi="Calibri"/>
                <w:sz w:val="14"/>
                <w:szCs w:val="14"/>
              </w:rPr>
            </w:pPr>
            <w:r>
              <w:rPr>
                <w:rFonts w:ascii="Calibri" w:hAnsi="Calibri"/>
                <w:sz w:val="14"/>
                <w:szCs w:val="14"/>
              </w:rPr>
              <w:t>61,1</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164,9</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35,1</w:t>
            </w:r>
          </w:p>
        </w:tc>
      </w:tr>
      <w:tr w:rsidR="00FF3B74">
        <w:trPr>
          <w:cantSplit/>
          <w:trHeight w:val="167"/>
        </w:trPr>
        <w:tc>
          <w:tcPr>
            <w:tcW w:w="2093" w:type="dxa"/>
          </w:tcPr>
          <w:p w:rsidR="00FF3B74" w:rsidRDefault="00E27036">
            <w:pPr>
              <w:widowControl w:val="0"/>
              <w:rPr>
                <w:rFonts w:ascii="Calibri" w:hAnsi="Calibri" w:cs="Calibri"/>
                <w:sz w:val="14"/>
                <w:szCs w:val="14"/>
              </w:rPr>
            </w:pPr>
            <w:r>
              <w:rPr>
                <w:rFonts w:ascii="Calibri" w:hAnsi="Calibri" w:cs="Calibri"/>
                <w:sz w:val="14"/>
                <w:szCs w:val="14"/>
              </w:rPr>
              <w:t>Jewelry repair services</w:t>
            </w:r>
          </w:p>
        </w:tc>
        <w:tc>
          <w:tcPr>
            <w:tcW w:w="17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285,7</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254,6</w:t>
            </w:r>
          </w:p>
        </w:tc>
        <w:tc>
          <w:tcPr>
            <w:tcW w:w="1701" w:type="dxa"/>
            <w:vAlign w:val="bottom"/>
          </w:tcPr>
          <w:p w:rsidR="00FF3B74" w:rsidRDefault="00E27036">
            <w:pPr>
              <w:widowControl w:val="0"/>
              <w:jc w:val="right"/>
              <w:rPr>
                <w:rFonts w:ascii="Calibri" w:hAnsi="Calibri"/>
                <w:sz w:val="14"/>
                <w:szCs w:val="14"/>
              </w:rPr>
            </w:pPr>
            <w:r>
              <w:rPr>
                <w:rFonts w:ascii="Calibri" w:hAnsi="Calibri"/>
                <w:sz w:val="14"/>
                <w:szCs w:val="14"/>
              </w:rPr>
              <w:t>250,4</w:t>
            </w:r>
          </w:p>
        </w:tc>
        <w:tc>
          <w:tcPr>
            <w:tcW w:w="1133" w:type="dxa"/>
            <w:vAlign w:val="bottom"/>
          </w:tcPr>
          <w:p w:rsidR="00FF3B74" w:rsidRDefault="00E27036">
            <w:pPr>
              <w:widowControl w:val="0"/>
              <w:jc w:val="right"/>
              <w:rPr>
                <w:rFonts w:ascii="Calibri" w:hAnsi="Calibri"/>
                <w:sz w:val="14"/>
                <w:szCs w:val="14"/>
              </w:rPr>
            </w:pPr>
            <w:r>
              <w:rPr>
                <w:rFonts w:ascii="Calibri" w:hAnsi="Calibri"/>
                <w:sz w:val="14"/>
                <w:szCs w:val="14"/>
              </w:rPr>
              <w:t>248,5</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287,6</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228,9</w:t>
            </w:r>
          </w:p>
        </w:tc>
      </w:tr>
      <w:tr w:rsidR="00FF3B74">
        <w:trPr>
          <w:cantSplit/>
          <w:trHeight w:val="204"/>
        </w:trPr>
        <w:tc>
          <w:tcPr>
            <w:tcW w:w="209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for the repair of clothing and textiles for domestic purposes</w:t>
            </w:r>
          </w:p>
        </w:tc>
        <w:tc>
          <w:tcPr>
            <w:tcW w:w="17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3 076,5</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2 848,6</w:t>
            </w:r>
          </w:p>
        </w:tc>
        <w:tc>
          <w:tcPr>
            <w:tcW w:w="1701" w:type="dxa"/>
            <w:vAlign w:val="bottom"/>
          </w:tcPr>
          <w:p w:rsidR="00FF3B74" w:rsidRDefault="00E27036">
            <w:pPr>
              <w:widowControl w:val="0"/>
              <w:jc w:val="right"/>
              <w:rPr>
                <w:rFonts w:ascii="Calibri" w:hAnsi="Calibri"/>
                <w:sz w:val="14"/>
                <w:szCs w:val="14"/>
              </w:rPr>
            </w:pPr>
            <w:r>
              <w:rPr>
                <w:rFonts w:ascii="Calibri" w:hAnsi="Calibri"/>
                <w:sz w:val="14"/>
                <w:szCs w:val="14"/>
              </w:rPr>
              <w:t>3 009,3</w:t>
            </w:r>
          </w:p>
        </w:tc>
        <w:tc>
          <w:tcPr>
            <w:tcW w:w="1133" w:type="dxa"/>
            <w:vAlign w:val="bottom"/>
          </w:tcPr>
          <w:p w:rsidR="00FF3B74" w:rsidRDefault="00E27036">
            <w:pPr>
              <w:widowControl w:val="0"/>
              <w:jc w:val="right"/>
              <w:rPr>
                <w:rFonts w:ascii="Calibri" w:hAnsi="Calibri"/>
                <w:sz w:val="14"/>
                <w:szCs w:val="14"/>
              </w:rPr>
            </w:pPr>
            <w:r>
              <w:rPr>
                <w:rFonts w:ascii="Calibri" w:hAnsi="Calibri"/>
                <w:sz w:val="14"/>
                <w:szCs w:val="14"/>
              </w:rPr>
              <w:t>1 587,8</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4E7BD9">
              <w:rPr>
                <w:rFonts w:ascii="Calibri" w:hAnsi="Calibri" w:cs="Calibri"/>
                <w:sz w:val="14"/>
                <w:szCs w:val="14"/>
                <w:lang w:val="en-US"/>
              </w:rPr>
              <w:t xml:space="preserve"> </w:t>
            </w:r>
            <w:r>
              <w:rPr>
                <w:rFonts w:ascii="Calibri" w:hAnsi="Calibri" w:cs="Calibri"/>
                <w:sz w:val="14"/>
                <w:szCs w:val="14"/>
              </w:rPr>
              <w:t>538,5</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4E7BD9">
              <w:rPr>
                <w:rFonts w:ascii="Calibri" w:hAnsi="Calibri" w:cs="Calibri"/>
                <w:sz w:val="14"/>
                <w:szCs w:val="14"/>
                <w:lang w:val="en-US"/>
              </w:rPr>
              <w:t xml:space="preserve"> </w:t>
            </w:r>
            <w:r>
              <w:rPr>
                <w:rFonts w:ascii="Calibri" w:hAnsi="Calibri" w:cs="Calibri"/>
                <w:sz w:val="14"/>
                <w:szCs w:val="14"/>
              </w:rPr>
              <w:t>246,9</w:t>
            </w:r>
          </w:p>
        </w:tc>
      </w:tr>
      <w:tr w:rsidR="00FF3B74">
        <w:trPr>
          <w:cantSplit/>
          <w:trHeight w:val="204"/>
        </w:trPr>
        <w:tc>
          <w:tcPr>
            <w:tcW w:w="2093" w:type="dxa"/>
          </w:tcPr>
          <w:p w:rsidR="00FF3B74" w:rsidRDefault="00E27036">
            <w:pPr>
              <w:widowControl w:val="0"/>
              <w:rPr>
                <w:rFonts w:ascii="Calibri" w:hAnsi="Calibri" w:cs="Calibri"/>
                <w:sz w:val="14"/>
                <w:szCs w:val="14"/>
              </w:rPr>
            </w:pPr>
            <w:r>
              <w:rPr>
                <w:rFonts w:ascii="Calibri" w:hAnsi="Calibri" w:cs="Calibri"/>
                <w:sz w:val="14"/>
                <w:szCs w:val="14"/>
              </w:rPr>
              <w:t>Bicycle repair services</w:t>
            </w:r>
          </w:p>
        </w:tc>
        <w:tc>
          <w:tcPr>
            <w:tcW w:w="17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6,6</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1,5</w:t>
            </w:r>
          </w:p>
        </w:tc>
        <w:tc>
          <w:tcPr>
            <w:tcW w:w="1701" w:type="dxa"/>
            <w:vAlign w:val="bottom"/>
          </w:tcPr>
          <w:p w:rsidR="00FF3B74" w:rsidRDefault="00E27036">
            <w:pPr>
              <w:widowControl w:val="0"/>
              <w:jc w:val="right"/>
              <w:rPr>
                <w:rFonts w:ascii="Calibri" w:hAnsi="Calibri"/>
                <w:sz w:val="14"/>
                <w:szCs w:val="14"/>
              </w:rPr>
            </w:pPr>
            <w:r>
              <w:rPr>
                <w:rFonts w:ascii="Calibri" w:hAnsi="Calibri"/>
                <w:sz w:val="14"/>
                <w:szCs w:val="14"/>
              </w:rPr>
              <w:t>10,5</w:t>
            </w:r>
          </w:p>
        </w:tc>
        <w:tc>
          <w:tcPr>
            <w:tcW w:w="1133" w:type="dxa"/>
            <w:vAlign w:val="bottom"/>
          </w:tcPr>
          <w:p w:rsidR="00FF3B74" w:rsidRDefault="00E27036">
            <w:pPr>
              <w:widowControl w:val="0"/>
              <w:jc w:val="right"/>
              <w:rPr>
                <w:rFonts w:ascii="Calibri" w:hAnsi="Calibri"/>
                <w:sz w:val="14"/>
                <w:szCs w:val="14"/>
              </w:rPr>
            </w:pPr>
            <w:r>
              <w:rPr>
                <w:rFonts w:ascii="Calibri" w:hAnsi="Calibri"/>
                <w:sz w:val="14"/>
                <w:szCs w:val="14"/>
              </w:rPr>
              <w:t>10,5</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w:t>
            </w:r>
          </w:p>
        </w:tc>
      </w:tr>
      <w:tr w:rsidR="00FF3B74">
        <w:trPr>
          <w:cantSplit/>
          <w:trHeight w:val="204"/>
        </w:trPr>
        <w:tc>
          <w:tcPr>
            <w:tcW w:w="209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in repair and maintenance of musical instruments</w:t>
            </w:r>
          </w:p>
        </w:tc>
        <w:tc>
          <w:tcPr>
            <w:tcW w:w="17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185,4</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20,9</w:t>
            </w:r>
          </w:p>
        </w:tc>
        <w:tc>
          <w:tcPr>
            <w:tcW w:w="1701" w:type="dxa"/>
            <w:vAlign w:val="bottom"/>
          </w:tcPr>
          <w:p w:rsidR="00FF3B74" w:rsidRDefault="00E27036">
            <w:pPr>
              <w:widowControl w:val="0"/>
              <w:jc w:val="right"/>
              <w:rPr>
                <w:rFonts w:ascii="Calibri" w:hAnsi="Calibri"/>
                <w:sz w:val="14"/>
                <w:szCs w:val="14"/>
              </w:rPr>
            </w:pPr>
            <w:r>
              <w:rPr>
                <w:rFonts w:ascii="Calibri" w:hAnsi="Calibri"/>
                <w:sz w:val="14"/>
                <w:szCs w:val="14"/>
              </w:rPr>
              <w:t>4,8</w:t>
            </w:r>
          </w:p>
        </w:tc>
        <w:tc>
          <w:tcPr>
            <w:tcW w:w="1133" w:type="dxa"/>
            <w:vAlign w:val="bottom"/>
          </w:tcPr>
          <w:p w:rsidR="00FF3B74" w:rsidRDefault="00E27036">
            <w:pPr>
              <w:widowControl w:val="0"/>
              <w:jc w:val="right"/>
              <w:rPr>
                <w:rFonts w:ascii="Calibri" w:hAnsi="Calibri"/>
                <w:sz w:val="14"/>
                <w:szCs w:val="14"/>
              </w:rPr>
            </w:pPr>
            <w:r>
              <w:rPr>
                <w:rFonts w:ascii="Calibri" w:hAnsi="Calibri"/>
                <w:sz w:val="14"/>
                <w:szCs w:val="14"/>
              </w:rPr>
              <w:t>4,5</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15,6</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11,2</w:t>
            </w:r>
          </w:p>
        </w:tc>
      </w:tr>
      <w:tr w:rsidR="00FF3B74">
        <w:trPr>
          <w:cantSplit/>
          <w:trHeight w:val="204"/>
        </w:trPr>
        <w:tc>
          <w:tcPr>
            <w:tcW w:w="2093"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in repair and maintenance of the equipment sports</w:t>
            </w:r>
          </w:p>
        </w:tc>
        <w:tc>
          <w:tcPr>
            <w:tcW w:w="1701"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12,8</w:t>
            </w:r>
          </w:p>
        </w:tc>
        <w:tc>
          <w:tcPr>
            <w:tcW w:w="1276"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12,1</w:t>
            </w:r>
          </w:p>
        </w:tc>
        <w:tc>
          <w:tcPr>
            <w:tcW w:w="1701" w:type="dxa"/>
            <w:vAlign w:val="bottom"/>
          </w:tcPr>
          <w:p w:rsidR="00FF3B74" w:rsidRDefault="00E27036">
            <w:pPr>
              <w:widowControl w:val="0"/>
              <w:jc w:val="right"/>
              <w:rPr>
                <w:rFonts w:ascii="Calibri" w:hAnsi="Calibri"/>
                <w:sz w:val="14"/>
                <w:szCs w:val="14"/>
              </w:rPr>
            </w:pPr>
            <w:r>
              <w:rPr>
                <w:rFonts w:ascii="Calibri" w:hAnsi="Calibri"/>
                <w:sz w:val="14"/>
                <w:szCs w:val="14"/>
              </w:rPr>
              <w:t>46,9</w:t>
            </w:r>
          </w:p>
        </w:tc>
        <w:tc>
          <w:tcPr>
            <w:tcW w:w="1133" w:type="dxa"/>
            <w:vAlign w:val="bottom"/>
          </w:tcPr>
          <w:p w:rsidR="00FF3B74" w:rsidRDefault="00E27036">
            <w:pPr>
              <w:widowControl w:val="0"/>
              <w:jc w:val="right"/>
              <w:rPr>
                <w:rFonts w:ascii="Calibri" w:hAnsi="Calibri"/>
                <w:sz w:val="14"/>
                <w:szCs w:val="14"/>
              </w:rPr>
            </w:pPr>
            <w:r>
              <w:rPr>
                <w:rFonts w:ascii="Calibri" w:hAnsi="Calibri"/>
                <w:sz w:val="14"/>
                <w:szCs w:val="14"/>
              </w:rPr>
              <w:t>22,3</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47,5</w:t>
            </w:r>
          </w:p>
        </w:tc>
        <w:tc>
          <w:tcPr>
            <w:tcW w:w="113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34,6</w:t>
            </w:r>
          </w:p>
        </w:tc>
      </w:tr>
      <w:tr w:rsidR="00FF3B74">
        <w:trPr>
          <w:cantSplit/>
          <w:trHeight w:val="204"/>
        </w:trPr>
        <w:tc>
          <w:tcPr>
            <w:tcW w:w="2093" w:type="dxa"/>
            <w:tcBorders>
              <w:bottom w:val="single" w:sz="4" w:space="0" w:color="000000"/>
            </w:tcBorders>
          </w:tcPr>
          <w:p w:rsidR="00FF3B74" w:rsidRDefault="00E27036">
            <w:pPr>
              <w:widowControl w:val="0"/>
              <w:rPr>
                <w:rFonts w:ascii="Calibri" w:hAnsi="Calibri" w:cs="Calibri"/>
                <w:sz w:val="14"/>
                <w:szCs w:val="14"/>
                <w:lang w:val="en-US"/>
              </w:rPr>
            </w:pPr>
            <w:r>
              <w:rPr>
                <w:rFonts w:ascii="Calibri" w:hAnsi="Calibri" w:cs="Calibri"/>
                <w:sz w:val="14"/>
                <w:szCs w:val="14"/>
                <w:lang w:val="en-US"/>
              </w:rPr>
              <w:t>Repair services for personal items and household goods not included in other groups</w:t>
            </w:r>
          </w:p>
        </w:tc>
        <w:tc>
          <w:tcPr>
            <w:tcW w:w="1701"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3 212,9</w:t>
            </w:r>
          </w:p>
        </w:tc>
        <w:tc>
          <w:tcPr>
            <w:tcW w:w="1276"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1 219,0</w:t>
            </w:r>
          </w:p>
        </w:tc>
        <w:tc>
          <w:tcPr>
            <w:tcW w:w="1701"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1 109,6</w:t>
            </w:r>
          </w:p>
        </w:tc>
        <w:tc>
          <w:tcPr>
            <w:tcW w:w="1133"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696,6</w:t>
            </w:r>
          </w:p>
        </w:tc>
        <w:tc>
          <w:tcPr>
            <w:tcW w:w="141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1137,5</w:t>
            </w:r>
          </w:p>
        </w:tc>
        <w:tc>
          <w:tcPr>
            <w:tcW w:w="113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995,8</w:t>
            </w:r>
          </w:p>
        </w:tc>
      </w:tr>
    </w:tbl>
    <w:p w:rsidR="00FF3B74" w:rsidRDefault="00E27036">
      <w:pPr>
        <w:pStyle w:val="26"/>
        <w:spacing w:before="120" w:after="0"/>
        <w:jc w:val="center"/>
        <w:rPr>
          <w:rFonts w:ascii="Calibri" w:hAnsi="Calibri"/>
          <w:sz w:val="14"/>
          <w:lang w:val="en-US"/>
        </w:rPr>
      </w:pPr>
      <w:r>
        <w:rPr>
          <w:rFonts w:ascii="Calibri" w:hAnsi="Calibri"/>
          <w:sz w:val="18"/>
          <w:lang w:val="en-US"/>
        </w:rPr>
        <w:t>3</w:t>
      </w:r>
      <w:r>
        <w:rPr>
          <w:rFonts w:ascii="Calibri" w:hAnsi="Calibri"/>
          <w:sz w:val="18"/>
          <w:lang w:val="kk-KZ"/>
        </w:rPr>
        <w:t>.</w:t>
      </w:r>
      <w:r>
        <w:rPr>
          <w:rFonts w:ascii="Calibri" w:hAnsi="Calibri"/>
          <w:sz w:val="18"/>
          <w:lang w:val="en-US"/>
        </w:rPr>
        <w:t>47Volume</w:t>
      </w:r>
      <w:r>
        <w:rPr>
          <w:rFonts w:ascii="Calibri" w:hAnsi="Calibri"/>
          <w:sz w:val="18"/>
          <w:lang w:val="kk-KZ"/>
        </w:rPr>
        <w:t xml:space="preserve"> of individual other services provided by enterprises and individual entrepreneurs by regions</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10740" w:type="dxa"/>
        <w:tblLayout w:type="fixed"/>
        <w:tblLook w:val="0000"/>
      </w:tblPr>
      <w:tblGrid>
        <w:gridCol w:w="1667"/>
        <w:gridCol w:w="853"/>
        <w:gridCol w:w="848"/>
        <w:gridCol w:w="995"/>
        <w:gridCol w:w="847"/>
        <w:gridCol w:w="968"/>
        <w:gridCol w:w="26"/>
        <w:gridCol w:w="852"/>
        <w:gridCol w:w="850"/>
        <w:gridCol w:w="993"/>
        <w:gridCol w:w="992"/>
        <w:gridCol w:w="849"/>
      </w:tblGrid>
      <w:tr w:rsidR="00FF3B74">
        <w:trPr>
          <w:cantSplit/>
          <w:trHeight w:val="195"/>
        </w:trPr>
        <w:tc>
          <w:tcPr>
            <w:tcW w:w="1666" w:type="dxa"/>
            <w:vMerge w:val="restart"/>
            <w:tcBorders>
              <w:top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5</w:t>
            </w:r>
          </w:p>
        </w:tc>
        <w:tc>
          <w:tcPr>
            <w:tcW w:w="1842"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6</w:t>
            </w:r>
          </w:p>
        </w:tc>
        <w:tc>
          <w:tcPr>
            <w:tcW w:w="1846" w:type="dxa"/>
            <w:gridSpan w:val="3"/>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rPr>
            </w:pPr>
            <w:r>
              <w:rPr>
                <w:rFonts w:ascii="Calibri" w:hAnsi="Calibri"/>
                <w:sz w:val="14"/>
                <w:szCs w:val="14"/>
                <w:lang w:val="kk-KZ"/>
              </w:rPr>
              <w:t>201</w:t>
            </w:r>
            <w:r>
              <w:rPr>
                <w:rFonts w:ascii="Calibri" w:hAnsi="Calibri"/>
                <w:sz w:val="14"/>
                <w:szCs w:val="14"/>
              </w:rPr>
              <w:t>7</w:t>
            </w:r>
          </w:p>
        </w:tc>
        <w:tc>
          <w:tcPr>
            <w:tcW w:w="1843" w:type="dxa"/>
            <w:gridSpan w:val="2"/>
            <w:tcBorders>
              <w:top w:val="single" w:sz="4" w:space="0" w:color="000000"/>
              <w:bottom w:val="single" w:sz="4" w:space="0" w:color="000000"/>
              <w:right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2018</w:t>
            </w:r>
          </w:p>
        </w:tc>
        <w:tc>
          <w:tcPr>
            <w:tcW w:w="1841" w:type="dxa"/>
            <w:gridSpan w:val="2"/>
            <w:tcBorders>
              <w:top w:val="single" w:sz="4" w:space="0" w:color="000000"/>
              <w:left w:val="single" w:sz="4" w:space="0" w:color="000000"/>
              <w:bottom w:val="single" w:sz="4" w:space="0" w:color="000000"/>
            </w:tcBorders>
            <w:vAlign w:val="center"/>
          </w:tcPr>
          <w:p w:rsidR="00FF3B74" w:rsidRDefault="00E27036">
            <w:pPr>
              <w:pStyle w:val="afa"/>
              <w:widowControl w:val="0"/>
              <w:jc w:val="center"/>
              <w:rPr>
                <w:rFonts w:ascii="Calibri" w:hAnsi="Calibri"/>
                <w:sz w:val="14"/>
                <w:szCs w:val="14"/>
                <w:lang w:val="kk-KZ"/>
              </w:rPr>
            </w:pPr>
            <w:r>
              <w:rPr>
                <w:rFonts w:ascii="Calibri" w:hAnsi="Calibri"/>
                <w:sz w:val="14"/>
                <w:szCs w:val="14"/>
                <w:lang w:val="kk-KZ"/>
              </w:rPr>
              <w:t>2019</w:t>
            </w:r>
          </w:p>
        </w:tc>
      </w:tr>
      <w:tr w:rsidR="00FF3B74" w:rsidRPr="004E7BD9">
        <w:trPr>
          <w:cantSplit/>
          <w:trHeight w:val="195"/>
        </w:trPr>
        <w:tc>
          <w:tcPr>
            <w:tcW w:w="1666" w:type="dxa"/>
            <w:vMerge/>
            <w:tcBorders>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852"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8"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5"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7"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4" w:type="dxa"/>
            <w:gridSpan w:val="2"/>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52"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850" w:type="dxa"/>
            <w:tcBorders>
              <w:top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993" w:type="dxa"/>
            <w:tcBorders>
              <w:top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992"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849"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trHeight w:val="198"/>
        </w:trPr>
        <w:tc>
          <w:tcPr>
            <w:tcW w:w="1666" w:type="dxa"/>
            <w:tcBorders>
              <w:top w:val="single" w:sz="4" w:space="0" w:color="000000"/>
            </w:tcBorders>
            <w:vAlign w:val="bottom"/>
          </w:tcPr>
          <w:p w:rsidR="00FF3B74" w:rsidRDefault="00E27036">
            <w:pPr>
              <w:pStyle w:val="afa"/>
              <w:widowControl w:val="0"/>
              <w:rPr>
                <w:rFonts w:ascii="Calibri" w:hAnsi="Calibri"/>
                <w:b/>
                <w:sz w:val="14"/>
                <w:szCs w:val="14"/>
                <w:lang w:val="en-GB"/>
              </w:rPr>
            </w:pPr>
            <w:r>
              <w:rPr>
                <w:rFonts w:ascii="Calibri" w:hAnsi="Calibri"/>
                <w:b/>
                <w:sz w:val="14"/>
                <w:szCs w:val="14"/>
                <w:lang w:val="en-GB"/>
              </w:rPr>
              <w:t>Republic of Kazakhstan</w:t>
            </w:r>
          </w:p>
        </w:tc>
        <w:tc>
          <w:tcPr>
            <w:tcW w:w="85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144 984,3</w:t>
            </w:r>
          </w:p>
        </w:tc>
        <w:tc>
          <w:tcPr>
            <w:tcW w:w="84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86 413,9</w:t>
            </w:r>
          </w:p>
        </w:tc>
        <w:tc>
          <w:tcPr>
            <w:tcW w:w="995"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226 403,8</w:t>
            </w:r>
          </w:p>
        </w:tc>
        <w:tc>
          <w:tcPr>
            <w:tcW w:w="847"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93 125,4</w:t>
            </w:r>
          </w:p>
        </w:tc>
        <w:tc>
          <w:tcPr>
            <w:tcW w:w="96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322 570,2</w:t>
            </w:r>
          </w:p>
        </w:tc>
        <w:tc>
          <w:tcPr>
            <w:tcW w:w="878" w:type="dxa"/>
            <w:gridSpan w:val="2"/>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134 933,0</w:t>
            </w:r>
          </w:p>
        </w:tc>
        <w:tc>
          <w:tcPr>
            <w:tcW w:w="850"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257 653,7</w:t>
            </w:r>
          </w:p>
        </w:tc>
        <w:tc>
          <w:tcPr>
            <w:tcW w:w="993"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119 942,5</w:t>
            </w:r>
          </w:p>
        </w:tc>
        <w:tc>
          <w:tcPr>
            <w:tcW w:w="992"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304</w:t>
            </w:r>
            <w:r w:rsidR="00CB2C5A">
              <w:rPr>
                <w:rFonts w:ascii="Calibri" w:hAnsi="Calibri" w:cs="Calibri"/>
                <w:sz w:val="14"/>
                <w:szCs w:val="14"/>
                <w:lang w:val="en-US"/>
              </w:rPr>
              <w:t xml:space="preserve"> </w:t>
            </w:r>
            <w:r>
              <w:rPr>
                <w:rFonts w:ascii="Calibri" w:hAnsi="Calibri" w:cs="Calibri"/>
                <w:sz w:val="14"/>
                <w:szCs w:val="14"/>
              </w:rPr>
              <w:t>429,8</w:t>
            </w:r>
          </w:p>
        </w:tc>
        <w:tc>
          <w:tcPr>
            <w:tcW w:w="84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114</w:t>
            </w:r>
            <w:r w:rsidR="00CB2C5A">
              <w:rPr>
                <w:rFonts w:ascii="Calibri" w:hAnsi="Calibri" w:cs="Calibri"/>
                <w:sz w:val="14"/>
                <w:szCs w:val="14"/>
                <w:lang w:val="en-US"/>
              </w:rPr>
              <w:t xml:space="preserve"> </w:t>
            </w:r>
            <w:r>
              <w:rPr>
                <w:rFonts w:ascii="Calibri" w:hAnsi="Calibri" w:cs="Calibri"/>
                <w:sz w:val="14"/>
                <w:szCs w:val="14"/>
              </w:rPr>
              <w:t>881,8</w:t>
            </w:r>
          </w:p>
        </w:tc>
      </w:tr>
      <w:tr w:rsidR="00FF3B74">
        <w:tc>
          <w:tcPr>
            <w:tcW w:w="1666" w:type="dxa"/>
          </w:tcPr>
          <w:p w:rsidR="00FF3B74" w:rsidRDefault="00E27036">
            <w:pPr>
              <w:pStyle w:val="afa"/>
              <w:widowControl w:val="0"/>
              <w:rPr>
                <w:rFonts w:ascii="Calibri" w:hAnsi="Calibri"/>
                <w:sz w:val="14"/>
                <w:szCs w:val="14"/>
                <w:lang w:val="en-GB"/>
              </w:rPr>
            </w:pPr>
            <w:r>
              <w:rPr>
                <w:rFonts w:ascii="Calibri" w:hAnsi="Calibri"/>
                <w:sz w:val="14"/>
                <w:szCs w:val="14"/>
                <w:lang w:val="en-GB"/>
              </w:rPr>
              <w:t>Akmola</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1 087,9</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1 057,6</w:t>
            </w:r>
          </w:p>
        </w:tc>
        <w:tc>
          <w:tcPr>
            <w:tcW w:w="99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1 248,2</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1 066,5</w:t>
            </w:r>
          </w:p>
        </w:tc>
        <w:tc>
          <w:tcPr>
            <w:tcW w:w="96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2 191,1</w:t>
            </w:r>
          </w:p>
        </w:tc>
        <w:tc>
          <w:tcPr>
            <w:tcW w:w="878"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2 080,9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1 686,2</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1 606,5</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937,5</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293,4</w:t>
            </w:r>
          </w:p>
        </w:tc>
      </w:tr>
      <w:tr w:rsidR="00FF3B74">
        <w:tc>
          <w:tcPr>
            <w:tcW w:w="1666" w:type="dxa"/>
          </w:tcPr>
          <w:p w:rsidR="00FF3B74" w:rsidRDefault="00E27036">
            <w:pPr>
              <w:pStyle w:val="afa"/>
              <w:widowControl w:val="0"/>
              <w:rPr>
                <w:rFonts w:ascii="Calibri" w:hAnsi="Calibri"/>
                <w:sz w:val="14"/>
                <w:szCs w:val="14"/>
              </w:rPr>
            </w:pPr>
            <w:r>
              <w:rPr>
                <w:rFonts w:ascii="Calibri" w:hAnsi="Calibri"/>
                <w:sz w:val="14"/>
                <w:szCs w:val="14"/>
                <w:lang w:val="en-GB"/>
              </w:rPr>
              <w:t>Аktob</w:t>
            </w:r>
            <w:r>
              <w:rPr>
                <w:rFonts w:ascii="Calibri" w:hAnsi="Calibri"/>
                <w:sz w:val="14"/>
                <w:szCs w:val="14"/>
              </w:rPr>
              <w:t>е</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1 177,9</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808,9</w:t>
            </w:r>
          </w:p>
        </w:tc>
        <w:tc>
          <w:tcPr>
            <w:tcW w:w="99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1 176,7</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701,2</w:t>
            </w:r>
          </w:p>
        </w:tc>
        <w:tc>
          <w:tcPr>
            <w:tcW w:w="994"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2 436,4</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1 041,5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1 695,4</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1 225,1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420,8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455,6</w:t>
            </w:r>
          </w:p>
        </w:tc>
      </w:tr>
      <w:tr w:rsidR="00FF3B74">
        <w:tc>
          <w:tcPr>
            <w:tcW w:w="1666" w:type="dxa"/>
          </w:tcPr>
          <w:p w:rsidR="00FF3B74" w:rsidRDefault="00E27036">
            <w:pPr>
              <w:pStyle w:val="afa"/>
              <w:widowControl w:val="0"/>
              <w:rPr>
                <w:rFonts w:ascii="Calibri" w:hAnsi="Calibri"/>
                <w:sz w:val="14"/>
                <w:szCs w:val="14"/>
              </w:rPr>
            </w:pPr>
            <w:r>
              <w:rPr>
                <w:rFonts w:ascii="Calibri" w:hAnsi="Calibri"/>
                <w:sz w:val="14"/>
                <w:szCs w:val="14"/>
                <w:lang w:val="en-GB"/>
              </w:rPr>
              <w:t>Аlmaty</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3 831,2</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3 061,9</w:t>
            </w:r>
          </w:p>
        </w:tc>
        <w:tc>
          <w:tcPr>
            <w:tcW w:w="99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2 806,4</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2 391,2</w:t>
            </w:r>
          </w:p>
        </w:tc>
        <w:tc>
          <w:tcPr>
            <w:tcW w:w="994"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4 039,5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2 356,2</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2 743,3</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1 015,0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CB2C5A">
              <w:rPr>
                <w:rFonts w:ascii="Calibri" w:hAnsi="Calibri" w:cs="Calibri"/>
                <w:sz w:val="14"/>
                <w:szCs w:val="14"/>
                <w:lang w:val="en-US"/>
              </w:rPr>
              <w:t xml:space="preserve"> </w:t>
            </w:r>
            <w:r>
              <w:rPr>
                <w:rFonts w:ascii="Calibri" w:hAnsi="Calibri" w:cs="Calibri"/>
                <w:sz w:val="14"/>
                <w:szCs w:val="14"/>
              </w:rPr>
              <w:t>150,7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842,8</w:t>
            </w:r>
          </w:p>
        </w:tc>
      </w:tr>
      <w:tr w:rsidR="00FF3B74">
        <w:tc>
          <w:tcPr>
            <w:tcW w:w="1666" w:type="dxa"/>
          </w:tcPr>
          <w:p w:rsidR="00FF3B74" w:rsidRDefault="00E27036">
            <w:pPr>
              <w:pStyle w:val="afa"/>
              <w:widowControl w:val="0"/>
              <w:rPr>
                <w:rFonts w:ascii="Calibri" w:hAnsi="Calibri"/>
                <w:sz w:val="14"/>
                <w:szCs w:val="14"/>
              </w:rPr>
            </w:pPr>
            <w:r>
              <w:rPr>
                <w:rFonts w:ascii="Calibri" w:hAnsi="Calibri"/>
                <w:sz w:val="14"/>
                <w:szCs w:val="14"/>
                <w:lang w:val="en-GB"/>
              </w:rPr>
              <w:t>Аtyrau</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5 959,1</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3 081,6</w:t>
            </w:r>
          </w:p>
        </w:tc>
        <w:tc>
          <w:tcPr>
            <w:tcW w:w="99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7 331,0</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3 352,7</w:t>
            </w:r>
          </w:p>
        </w:tc>
        <w:tc>
          <w:tcPr>
            <w:tcW w:w="994"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16 953,6</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12 437,5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25 547,5</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13 655,1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w:t>
            </w:r>
            <w:r w:rsidR="00CB2C5A">
              <w:rPr>
                <w:rFonts w:ascii="Calibri" w:hAnsi="Calibri" w:cs="Calibri"/>
                <w:sz w:val="14"/>
                <w:szCs w:val="14"/>
                <w:lang w:val="en-US"/>
              </w:rPr>
              <w:t xml:space="preserve"> </w:t>
            </w:r>
            <w:r>
              <w:rPr>
                <w:rFonts w:ascii="Calibri" w:hAnsi="Calibri" w:cs="Calibri"/>
                <w:sz w:val="14"/>
                <w:szCs w:val="14"/>
              </w:rPr>
              <w:t>403,3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w:t>
            </w:r>
            <w:r w:rsidR="00CB2C5A">
              <w:rPr>
                <w:rFonts w:ascii="Calibri" w:hAnsi="Calibri" w:cs="Calibri"/>
                <w:sz w:val="14"/>
                <w:szCs w:val="14"/>
                <w:lang w:val="en-US"/>
              </w:rPr>
              <w:t xml:space="preserve"> </w:t>
            </w:r>
            <w:r>
              <w:rPr>
                <w:rFonts w:ascii="Calibri" w:hAnsi="Calibri" w:cs="Calibri"/>
                <w:sz w:val="14"/>
                <w:szCs w:val="14"/>
              </w:rPr>
              <w:t>433,3</w:t>
            </w:r>
          </w:p>
        </w:tc>
      </w:tr>
      <w:tr w:rsidR="00FF3B74">
        <w:trPr>
          <w:trHeight w:val="142"/>
        </w:trPr>
        <w:tc>
          <w:tcPr>
            <w:tcW w:w="1666" w:type="dxa"/>
          </w:tcPr>
          <w:p w:rsidR="00FF3B74" w:rsidRDefault="00E27036">
            <w:pPr>
              <w:pStyle w:val="afa"/>
              <w:widowControl w:val="0"/>
              <w:rPr>
                <w:rFonts w:ascii="Calibri" w:hAnsi="Calibri"/>
                <w:sz w:val="14"/>
                <w:szCs w:val="14"/>
                <w:lang w:val="en-GB"/>
              </w:rPr>
            </w:pPr>
            <w:r>
              <w:rPr>
                <w:rFonts w:ascii="Calibri" w:hAnsi="Calibri"/>
                <w:sz w:val="14"/>
                <w:szCs w:val="14"/>
                <w:lang w:val="en-GB"/>
              </w:rPr>
              <w:t>Batys Kazakhstan</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1 316,5</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1 055,4</w:t>
            </w:r>
          </w:p>
        </w:tc>
        <w:tc>
          <w:tcPr>
            <w:tcW w:w="99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2 127,3</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1 517,1</w:t>
            </w:r>
          </w:p>
        </w:tc>
        <w:tc>
          <w:tcPr>
            <w:tcW w:w="994"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2 998,1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2 224,3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10 634,4</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9 874,1</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592,3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835,0</w:t>
            </w:r>
          </w:p>
        </w:tc>
      </w:tr>
      <w:tr w:rsidR="00FF3B74">
        <w:tc>
          <w:tcPr>
            <w:tcW w:w="1666" w:type="dxa"/>
          </w:tcPr>
          <w:p w:rsidR="00FF3B74" w:rsidRDefault="00E27036">
            <w:pPr>
              <w:pStyle w:val="afa"/>
              <w:widowControl w:val="0"/>
              <w:rPr>
                <w:rFonts w:ascii="Calibri" w:hAnsi="Calibri"/>
                <w:sz w:val="14"/>
                <w:szCs w:val="14"/>
                <w:lang w:val="en-GB"/>
              </w:rPr>
            </w:pPr>
            <w:r>
              <w:rPr>
                <w:rFonts w:ascii="Calibri" w:hAnsi="Calibri"/>
                <w:sz w:val="14"/>
                <w:szCs w:val="14"/>
                <w:lang w:val="en-GB"/>
              </w:rPr>
              <w:t>Zhambyl</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2 164,8</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1 698,7</w:t>
            </w:r>
          </w:p>
        </w:tc>
        <w:tc>
          <w:tcPr>
            <w:tcW w:w="99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2 921,1</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1 349,3</w:t>
            </w:r>
          </w:p>
        </w:tc>
        <w:tc>
          <w:tcPr>
            <w:tcW w:w="994"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4 304,2</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3 543,1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3 841,3</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3 218,6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w:t>
            </w:r>
            <w:r w:rsidR="00CB2C5A">
              <w:rPr>
                <w:rFonts w:ascii="Calibri" w:hAnsi="Calibri" w:cs="Calibri"/>
                <w:sz w:val="14"/>
                <w:szCs w:val="14"/>
                <w:lang w:val="en-US"/>
              </w:rPr>
              <w:t xml:space="preserve"> </w:t>
            </w:r>
            <w:r>
              <w:rPr>
                <w:rFonts w:ascii="Calibri" w:hAnsi="Calibri" w:cs="Calibri"/>
                <w:sz w:val="14"/>
                <w:szCs w:val="14"/>
              </w:rPr>
              <w:t>492,7</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CB2C5A">
              <w:rPr>
                <w:rFonts w:ascii="Calibri" w:hAnsi="Calibri" w:cs="Calibri"/>
                <w:sz w:val="14"/>
                <w:szCs w:val="14"/>
                <w:lang w:val="en-US"/>
              </w:rPr>
              <w:t xml:space="preserve"> </w:t>
            </w:r>
            <w:r>
              <w:rPr>
                <w:rFonts w:ascii="Calibri" w:hAnsi="Calibri" w:cs="Calibri"/>
                <w:sz w:val="14"/>
                <w:szCs w:val="14"/>
              </w:rPr>
              <w:t>924,8</w:t>
            </w:r>
          </w:p>
        </w:tc>
      </w:tr>
      <w:tr w:rsidR="00FF3B74">
        <w:tc>
          <w:tcPr>
            <w:tcW w:w="1666" w:type="dxa"/>
          </w:tcPr>
          <w:p w:rsidR="00FF3B74" w:rsidRDefault="00E27036">
            <w:pPr>
              <w:pStyle w:val="afa"/>
              <w:widowControl w:val="0"/>
              <w:rPr>
                <w:rFonts w:ascii="Calibri" w:hAnsi="Calibri"/>
                <w:sz w:val="14"/>
                <w:szCs w:val="14"/>
                <w:lang w:val="en-GB"/>
              </w:rPr>
            </w:pPr>
            <w:r>
              <w:rPr>
                <w:rFonts w:ascii="Calibri" w:hAnsi="Calibri"/>
                <w:sz w:val="14"/>
                <w:szCs w:val="14"/>
                <w:lang w:val="en-GB"/>
              </w:rPr>
              <w:t>Кaragandy</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3 880,1</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2 563,8</w:t>
            </w:r>
          </w:p>
        </w:tc>
        <w:tc>
          <w:tcPr>
            <w:tcW w:w="99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4 648,9</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2 388,0</w:t>
            </w:r>
          </w:p>
        </w:tc>
        <w:tc>
          <w:tcPr>
            <w:tcW w:w="994"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6 131,1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3 460,3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7 025,6</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3 411,3</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w:t>
            </w:r>
            <w:r w:rsidR="00CB2C5A">
              <w:rPr>
                <w:rFonts w:ascii="Calibri" w:hAnsi="Calibri" w:cs="Calibri"/>
                <w:sz w:val="14"/>
                <w:szCs w:val="14"/>
                <w:lang w:val="en-US"/>
              </w:rPr>
              <w:t xml:space="preserve"> </w:t>
            </w:r>
            <w:r>
              <w:rPr>
                <w:rFonts w:ascii="Calibri" w:hAnsi="Calibri" w:cs="Calibri"/>
                <w:sz w:val="14"/>
                <w:szCs w:val="14"/>
              </w:rPr>
              <w:t>343,8</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CB2C5A">
              <w:rPr>
                <w:rFonts w:ascii="Calibri" w:hAnsi="Calibri" w:cs="Calibri"/>
                <w:sz w:val="14"/>
                <w:szCs w:val="14"/>
                <w:lang w:val="en-US"/>
              </w:rPr>
              <w:t xml:space="preserve"> </w:t>
            </w:r>
            <w:r>
              <w:rPr>
                <w:rFonts w:ascii="Calibri" w:hAnsi="Calibri" w:cs="Calibri"/>
                <w:sz w:val="14"/>
                <w:szCs w:val="14"/>
              </w:rPr>
              <w:t>673,2</w:t>
            </w:r>
          </w:p>
        </w:tc>
      </w:tr>
      <w:tr w:rsidR="00FF3B74">
        <w:tc>
          <w:tcPr>
            <w:tcW w:w="1666" w:type="dxa"/>
          </w:tcPr>
          <w:p w:rsidR="00FF3B74" w:rsidRDefault="00E27036">
            <w:pPr>
              <w:pStyle w:val="afa"/>
              <w:widowControl w:val="0"/>
              <w:rPr>
                <w:rFonts w:ascii="Calibri" w:hAnsi="Calibri"/>
                <w:sz w:val="14"/>
                <w:szCs w:val="14"/>
                <w:lang w:val="en-GB"/>
              </w:rPr>
            </w:pPr>
            <w:r>
              <w:rPr>
                <w:rFonts w:ascii="Calibri" w:hAnsi="Calibri"/>
                <w:sz w:val="14"/>
                <w:szCs w:val="14"/>
                <w:lang w:val="en-GB"/>
              </w:rPr>
              <w:t>Коstanai</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2 167,7</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2 149,6</w:t>
            </w:r>
          </w:p>
        </w:tc>
        <w:tc>
          <w:tcPr>
            <w:tcW w:w="99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2 000,5</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1 702,3</w:t>
            </w:r>
          </w:p>
        </w:tc>
        <w:tc>
          <w:tcPr>
            <w:tcW w:w="994"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2 497,5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2 364,1</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2 271,6</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1 678,7</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796,2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498,5</w:t>
            </w:r>
          </w:p>
        </w:tc>
      </w:tr>
      <w:tr w:rsidR="00FF3B74">
        <w:tc>
          <w:tcPr>
            <w:tcW w:w="1666" w:type="dxa"/>
          </w:tcPr>
          <w:p w:rsidR="00FF3B74" w:rsidRDefault="00E27036">
            <w:pPr>
              <w:pStyle w:val="afa"/>
              <w:widowControl w:val="0"/>
              <w:rPr>
                <w:rFonts w:ascii="Calibri" w:hAnsi="Calibri"/>
                <w:sz w:val="14"/>
                <w:szCs w:val="14"/>
                <w:lang w:val="en-GB"/>
              </w:rPr>
            </w:pPr>
            <w:r>
              <w:rPr>
                <w:rFonts w:ascii="Calibri" w:hAnsi="Calibri"/>
                <w:sz w:val="14"/>
                <w:szCs w:val="14"/>
                <w:lang w:val="en-GB"/>
              </w:rPr>
              <w:t>Кyzylorda</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1 564,3</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1 361,6</w:t>
            </w:r>
          </w:p>
        </w:tc>
        <w:tc>
          <w:tcPr>
            <w:tcW w:w="99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1 042,7</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806,0</w:t>
            </w:r>
          </w:p>
        </w:tc>
        <w:tc>
          <w:tcPr>
            <w:tcW w:w="994"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1 233,3</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821,8</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2 389,8</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1 249,6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687,0</w:t>
            </w:r>
          </w:p>
        </w:tc>
        <w:tc>
          <w:tcPr>
            <w:tcW w:w="849"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530,4</w:t>
            </w:r>
          </w:p>
        </w:tc>
      </w:tr>
      <w:tr w:rsidR="00FF3B74">
        <w:tc>
          <w:tcPr>
            <w:tcW w:w="1666" w:type="dxa"/>
          </w:tcPr>
          <w:p w:rsidR="00FF3B74" w:rsidRDefault="00E27036">
            <w:pPr>
              <w:pStyle w:val="afa"/>
              <w:widowControl w:val="0"/>
              <w:rPr>
                <w:rFonts w:ascii="Calibri" w:hAnsi="Calibri"/>
                <w:sz w:val="14"/>
                <w:szCs w:val="14"/>
                <w:lang w:val="en-GB"/>
              </w:rPr>
            </w:pPr>
            <w:r>
              <w:rPr>
                <w:rFonts w:ascii="Calibri" w:hAnsi="Calibri"/>
                <w:sz w:val="14"/>
                <w:szCs w:val="14"/>
                <w:lang w:val="en-GB"/>
              </w:rPr>
              <w:t>Мangystau</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5 594,1</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3 042,9</w:t>
            </w:r>
          </w:p>
        </w:tc>
        <w:tc>
          <w:tcPr>
            <w:tcW w:w="99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17 942,9</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13 266,2</w:t>
            </w:r>
          </w:p>
        </w:tc>
        <w:tc>
          <w:tcPr>
            <w:tcW w:w="994"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13 485,8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2 809,5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6 816,0</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4 278,9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w:t>
            </w:r>
            <w:r w:rsidR="00CB2C5A">
              <w:rPr>
                <w:rFonts w:ascii="Calibri" w:hAnsi="Calibri" w:cs="Calibri"/>
                <w:sz w:val="14"/>
                <w:szCs w:val="14"/>
                <w:lang w:val="en-US"/>
              </w:rPr>
              <w:t xml:space="preserve"> </w:t>
            </w:r>
            <w:r>
              <w:rPr>
                <w:rFonts w:ascii="Calibri" w:hAnsi="Calibri" w:cs="Calibri"/>
                <w:sz w:val="14"/>
                <w:szCs w:val="14"/>
              </w:rPr>
              <w:t>388,3</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w:t>
            </w:r>
            <w:r w:rsidR="00CB2C5A">
              <w:rPr>
                <w:rFonts w:ascii="Calibri" w:hAnsi="Calibri" w:cs="Calibri"/>
                <w:sz w:val="14"/>
                <w:szCs w:val="14"/>
                <w:lang w:val="en-US"/>
              </w:rPr>
              <w:t xml:space="preserve"> </w:t>
            </w:r>
            <w:r>
              <w:rPr>
                <w:rFonts w:ascii="Calibri" w:hAnsi="Calibri" w:cs="Calibri"/>
                <w:sz w:val="14"/>
                <w:szCs w:val="14"/>
              </w:rPr>
              <w:t>907,4</w:t>
            </w:r>
          </w:p>
        </w:tc>
      </w:tr>
      <w:tr w:rsidR="00FF3B74">
        <w:tc>
          <w:tcPr>
            <w:tcW w:w="1666" w:type="dxa"/>
          </w:tcPr>
          <w:p w:rsidR="00FF3B74" w:rsidRDefault="00E27036">
            <w:pPr>
              <w:pStyle w:val="afa"/>
              <w:widowControl w:val="0"/>
              <w:rPr>
                <w:rFonts w:ascii="Calibri" w:hAnsi="Calibri"/>
                <w:sz w:val="14"/>
                <w:szCs w:val="14"/>
                <w:lang w:val="en-GB"/>
              </w:rPr>
            </w:pPr>
            <w:r>
              <w:rPr>
                <w:rFonts w:ascii="Calibri" w:hAnsi="Calibri"/>
                <w:sz w:val="14"/>
                <w:szCs w:val="14"/>
                <w:lang w:val="en-GB"/>
              </w:rPr>
              <w:t>Pavlodar</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1 502,6</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1 207,1</w:t>
            </w:r>
          </w:p>
        </w:tc>
        <w:tc>
          <w:tcPr>
            <w:tcW w:w="99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3 845,5</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2 233,6</w:t>
            </w:r>
          </w:p>
        </w:tc>
        <w:tc>
          <w:tcPr>
            <w:tcW w:w="994"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3 571,0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2 354,5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4 105,1</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2 239,9</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CB2C5A">
              <w:rPr>
                <w:rFonts w:ascii="Calibri" w:hAnsi="Calibri" w:cs="Calibri"/>
                <w:sz w:val="14"/>
                <w:szCs w:val="14"/>
                <w:lang w:val="en-US"/>
              </w:rPr>
              <w:t xml:space="preserve"> </w:t>
            </w:r>
            <w:r>
              <w:rPr>
                <w:rFonts w:ascii="Calibri" w:hAnsi="Calibri" w:cs="Calibri"/>
                <w:sz w:val="14"/>
                <w:szCs w:val="14"/>
              </w:rPr>
              <w:t>612,1</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168,8</w:t>
            </w:r>
          </w:p>
        </w:tc>
      </w:tr>
      <w:tr w:rsidR="00FF3B74">
        <w:tc>
          <w:tcPr>
            <w:tcW w:w="1666" w:type="dxa"/>
          </w:tcPr>
          <w:p w:rsidR="00FF3B74" w:rsidRDefault="00E27036">
            <w:pPr>
              <w:pStyle w:val="afa"/>
              <w:widowControl w:val="0"/>
              <w:rPr>
                <w:rFonts w:ascii="Calibri" w:hAnsi="Calibri"/>
                <w:sz w:val="14"/>
                <w:szCs w:val="14"/>
                <w:lang w:val="en-GB"/>
              </w:rPr>
            </w:pPr>
            <w:r>
              <w:rPr>
                <w:rFonts w:ascii="Calibri" w:hAnsi="Calibri"/>
                <w:sz w:val="14"/>
                <w:szCs w:val="14"/>
                <w:lang w:val="en-GB"/>
              </w:rPr>
              <w:t>Soltustik Кazakhstan</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910,2</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859,6</w:t>
            </w:r>
          </w:p>
        </w:tc>
        <w:tc>
          <w:tcPr>
            <w:tcW w:w="99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753,9</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696,3</w:t>
            </w:r>
          </w:p>
        </w:tc>
        <w:tc>
          <w:tcPr>
            <w:tcW w:w="994"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894,5</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861,6</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1 517,7</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1 478,0</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023,4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697,5</w:t>
            </w:r>
          </w:p>
        </w:tc>
      </w:tr>
      <w:tr w:rsidR="00FF3B74">
        <w:tc>
          <w:tcPr>
            <w:tcW w:w="1666" w:type="dxa"/>
          </w:tcPr>
          <w:p w:rsidR="00FF3B74" w:rsidRDefault="00E27036">
            <w:pPr>
              <w:pStyle w:val="afa"/>
              <w:widowControl w:val="0"/>
              <w:rPr>
                <w:rFonts w:ascii="Calibri" w:hAnsi="Calibri"/>
                <w:sz w:val="14"/>
                <w:szCs w:val="14"/>
                <w:lang w:val="en-GB"/>
              </w:rPr>
            </w:pPr>
            <w:r>
              <w:rPr>
                <w:rFonts w:ascii="Calibri" w:hAnsi="Calibri"/>
                <w:sz w:val="14"/>
                <w:szCs w:val="14"/>
                <w:lang w:val="en-GB"/>
              </w:rPr>
              <w:t>Turkistan</w:t>
            </w:r>
          </w:p>
        </w:tc>
        <w:tc>
          <w:tcPr>
            <w:tcW w:w="852" w:type="dxa"/>
            <w:vAlign w:val="bottom"/>
          </w:tcPr>
          <w:p w:rsidR="00FF3B74" w:rsidRDefault="00E27036">
            <w:pPr>
              <w:widowControl w:val="0"/>
              <w:ind w:left="-139" w:firstLine="139"/>
              <w:jc w:val="right"/>
              <w:rPr>
                <w:rFonts w:ascii="Calibri" w:hAnsi="Calibri" w:cs="Calibri"/>
                <w:sz w:val="14"/>
                <w:szCs w:val="14"/>
              </w:rPr>
            </w:pPr>
            <w:r>
              <w:rPr>
                <w:rFonts w:ascii="Calibri" w:hAnsi="Calibri" w:cs="Calibri"/>
                <w:sz w:val="14"/>
                <w:szCs w:val="14"/>
              </w:rPr>
              <w:t>6 782,7</w:t>
            </w:r>
          </w:p>
        </w:tc>
        <w:tc>
          <w:tcPr>
            <w:tcW w:w="848" w:type="dxa"/>
            <w:vAlign w:val="bottom"/>
          </w:tcPr>
          <w:p w:rsidR="00FF3B74" w:rsidRDefault="00E27036">
            <w:pPr>
              <w:widowControl w:val="0"/>
              <w:ind w:left="-139" w:firstLine="139"/>
              <w:jc w:val="right"/>
              <w:rPr>
                <w:rFonts w:ascii="Calibri" w:hAnsi="Calibri" w:cs="Calibri"/>
                <w:sz w:val="14"/>
                <w:szCs w:val="14"/>
              </w:rPr>
            </w:pPr>
            <w:r>
              <w:rPr>
                <w:rFonts w:ascii="Calibri" w:hAnsi="Calibri" w:cs="Calibri"/>
                <w:sz w:val="14"/>
                <w:szCs w:val="14"/>
              </w:rPr>
              <w:t>4 039,9</w:t>
            </w:r>
          </w:p>
        </w:tc>
        <w:tc>
          <w:tcPr>
            <w:tcW w:w="995" w:type="dxa"/>
            <w:vAlign w:val="bottom"/>
          </w:tcPr>
          <w:p w:rsidR="00FF3B74" w:rsidRDefault="00E27036">
            <w:pPr>
              <w:widowControl w:val="0"/>
              <w:ind w:left="-139" w:firstLine="139"/>
              <w:jc w:val="right"/>
              <w:rPr>
                <w:rFonts w:ascii="Calibri" w:hAnsi="Calibri" w:cs="Calibri"/>
                <w:sz w:val="14"/>
                <w:szCs w:val="14"/>
              </w:rPr>
            </w:pPr>
            <w:r>
              <w:rPr>
                <w:rFonts w:ascii="Calibri" w:hAnsi="Calibri" w:cs="Calibri"/>
                <w:sz w:val="14"/>
                <w:szCs w:val="14"/>
              </w:rPr>
              <w:t>1 728,8</w:t>
            </w:r>
          </w:p>
        </w:tc>
        <w:tc>
          <w:tcPr>
            <w:tcW w:w="847" w:type="dxa"/>
            <w:vAlign w:val="bottom"/>
          </w:tcPr>
          <w:p w:rsidR="00FF3B74" w:rsidRDefault="00E27036">
            <w:pPr>
              <w:widowControl w:val="0"/>
              <w:ind w:left="-139" w:firstLine="139"/>
              <w:jc w:val="right"/>
              <w:rPr>
                <w:rFonts w:ascii="Calibri" w:hAnsi="Calibri" w:cs="Calibri"/>
                <w:sz w:val="14"/>
                <w:szCs w:val="14"/>
              </w:rPr>
            </w:pPr>
            <w:r>
              <w:rPr>
                <w:rFonts w:ascii="Calibri" w:hAnsi="Calibri" w:cs="Calibri"/>
                <w:sz w:val="14"/>
                <w:szCs w:val="14"/>
              </w:rPr>
              <w:t>867,3</w:t>
            </w:r>
          </w:p>
        </w:tc>
        <w:tc>
          <w:tcPr>
            <w:tcW w:w="994" w:type="dxa"/>
            <w:gridSpan w:val="2"/>
            <w:vAlign w:val="bottom"/>
          </w:tcPr>
          <w:p w:rsidR="00FF3B74" w:rsidRDefault="00E27036">
            <w:pPr>
              <w:widowControl w:val="0"/>
              <w:ind w:left="-139" w:firstLine="139"/>
              <w:jc w:val="right"/>
              <w:rPr>
                <w:rFonts w:ascii="Calibri" w:hAnsi="Calibri" w:cs="Calibri"/>
                <w:sz w:val="14"/>
                <w:szCs w:val="14"/>
              </w:rPr>
            </w:pPr>
            <w:r>
              <w:rPr>
                <w:rFonts w:ascii="Calibri" w:hAnsi="Calibri" w:cs="Calibri"/>
                <w:sz w:val="14"/>
                <w:szCs w:val="14"/>
              </w:rPr>
              <w:t>2 706,2</w:t>
            </w:r>
          </w:p>
        </w:tc>
        <w:tc>
          <w:tcPr>
            <w:tcW w:w="852" w:type="dxa"/>
            <w:vAlign w:val="bottom"/>
          </w:tcPr>
          <w:p w:rsidR="00FF3B74" w:rsidRDefault="00E27036">
            <w:pPr>
              <w:widowControl w:val="0"/>
              <w:ind w:left="-139" w:firstLine="139"/>
              <w:jc w:val="right"/>
              <w:rPr>
                <w:rFonts w:ascii="Calibri" w:hAnsi="Calibri" w:cs="Calibri"/>
                <w:sz w:val="14"/>
                <w:szCs w:val="14"/>
              </w:rPr>
            </w:pPr>
            <w:r>
              <w:rPr>
                <w:rFonts w:ascii="Calibri" w:hAnsi="Calibri" w:cs="Calibri"/>
                <w:sz w:val="14"/>
                <w:szCs w:val="14"/>
              </w:rPr>
              <w:t>790,9</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4 081,8</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1 224,8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w:t>
            </w:r>
            <w:r w:rsidR="00CB2C5A">
              <w:rPr>
                <w:rFonts w:ascii="Calibri" w:hAnsi="Calibri" w:cs="Calibri"/>
                <w:sz w:val="14"/>
                <w:szCs w:val="14"/>
                <w:lang w:val="en-US"/>
              </w:rPr>
              <w:t xml:space="preserve"> </w:t>
            </w:r>
            <w:r>
              <w:rPr>
                <w:rFonts w:ascii="Calibri" w:hAnsi="Calibri" w:cs="Calibri"/>
                <w:sz w:val="14"/>
                <w:szCs w:val="14"/>
              </w:rPr>
              <w:t>166,2</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137,3</w:t>
            </w:r>
          </w:p>
        </w:tc>
      </w:tr>
      <w:tr w:rsidR="00FF3B74">
        <w:tc>
          <w:tcPr>
            <w:tcW w:w="1666" w:type="dxa"/>
          </w:tcPr>
          <w:p w:rsidR="00FF3B74" w:rsidRDefault="00E27036">
            <w:pPr>
              <w:pStyle w:val="afa"/>
              <w:widowControl w:val="0"/>
              <w:rPr>
                <w:rFonts w:ascii="Calibri" w:hAnsi="Calibri"/>
                <w:sz w:val="14"/>
                <w:szCs w:val="14"/>
                <w:lang w:val="en-GB"/>
              </w:rPr>
            </w:pPr>
            <w:r>
              <w:rPr>
                <w:rFonts w:ascii="Calibri" w:hAnsi="Calibri"/>
                <w:sz w:val="14"/>
                <w:szCs w:val="14"/>
                <w:lang w:val="en-GB"/>
              </w:rPr>
              <w:t>Shygys Kazakhstan</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3 140,7</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2 169,2</w:t>
            </w:r>
          </w:p>
        </w:tc>
        <w:tc>
          <w:tcPr>
            <w:tcW w:w="99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2 564,7</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1 762,4</w:t>
            </w:r>
          </w:p>
        </w:tc>
        <w:tc>
          <w:tcPr>
            <w:tcW w:w="994"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4 587,0</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3 657,7</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3 568,2</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2 441,6</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w:t>
            </w:r>
            <w:r w:rsidR="00CB2C5A">
              <w:rPr>
                <w:rFonts w:ascii="Calibri" w:hAnsi="Calibri" w:cs="Calibri"/>
                <w:sz w:val="14"/>
                <w:szCs w:val="14"/>
                <w:lang w:val="en-US"/>
              </w:rPr>
              <w:t xml:space="preserve"> </w:t>
            </w:r>
            <w:r>
              <w:rPr>
                <w:rFonts w:ascii="Calibri" w:hAnsi="Calibri" w:cs="Calibri"/>
                <w:sz w:val="14"/>
                <w:szCs w:val="14"/>
              </w:rPr>
              <w:t>300,4</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197,2</w:t>
            </w:r>
          </w:p>
        </w:tc>
      </w:tr>
      <w:tr w:rsidR="00FF3B74">
        <w:tc>
          <w:tcPr>
            <w:tcW w:w="1666" w:type="dxa"/>
          </w:tcPr>
          <w:p w:rsidR="00FF3B74" w:rsidRDefault="00E27036">
            <w:pPr>
              <w:pStyle w:val="afa"/>
              <w:widowControl w:val="0"/>
              <w:rPr>
                <w:rFonts w:ascii="Calibri" w:hAnsi="Calibri"/>
                <w:sz w:val="14"/>
                <w:szCs w:val="14"/>
                <w:lang w:val="en-GB"/>
              </w:rPr>
            </w:pPr>
            <w:r>
              <w:rPr>
                <w:rFonts w:ascii="Calibri" w:hAnsi="Calibri"/>
                <w:sz w:val="14"/>
                <w:szCs w:val="14"/>
                <w:lang w:val="en-GB"/>
              </w:rPr>
              <w:t>Nur-Sultan city</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50 115,0</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43 943,7</w:t>
            </w:r>
          </w:p>
        </w:tc>
        <w:tc>
          <w:tcPr>
            <w:tcW w:w="99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41 090,0</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8 000,6</w:t>
            </w:r>
          </w:p>
        </w:tc>
        <w:tc>
          <w:tcPr>
            <w:tcW w:w="994"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47 113,1</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15 542,5</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45 462,6</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25 853,8</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w:t>
            </w:r>
            <w:r w:rsidR="00CB2C5A">
              <w:rPr>
                <w:rFonts w:ascii="Calibri" w:hAnsi="Calibri" w:cs="Calibri"/>
                <w:sz w:val="14"/>
                <w:szCs w:val="14"/>
                <w:lang w:val="en-US"/>
              </w:rPr>
              <w:t xml:space="preserve"> </w:t>
            </w:r>
            <w:r>
              <w:rPr>
                <w:rFonts w:ascii="Calibri" w:hAnsi="Calibri" w:cs="Calibri"/>
                <w:sz w:val="14"/>
                <w:szCs w:val="14"/>
              </w:rPr>
              <w:t>430,6</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w:t>
            </w:r>
            <w:r w:rsidR="00CB2C5A">
              <w:rPr>
                <w:rFonts w:ascii="Calibri" w:hAnsi="Calibri" w:cs="Calibri"/>
                <w:sz w:val="14"/>
                <w:szCs w:val="14"/>
                <w:lang w:val="en-US"/>
              </w:rPr>
              <w:t xml:space="preserve"> </w:t>
            </w:r>
            <w:r>
              <w:rPr>
                <w:rFonts w:ascii="Calibri" w:hAnsi="Calibri" w:cs="Calibri"/>
                <w:sz w:val="14"/>
                <w:szCs w:val="14"/>
              </w:rPr>
              <w:t>928,8</w:t>
            </w:r>
          </w:p>
        </w:tc>
      </w:tr>
      <w:tr w:rsidR="00FF3B74">
        <w:trPr>
          <w:trHeight w:val="74"/>
        </w:trPr>
        <w:tc>
          <w:tcPr>
            <w:tcW w:w="1666" w:type="dxa"/>
          </w:tcPr>
          <w:p w:rsidR="00FF3B74" w:rsidRDefault="00E27036">
            <w:pPr>
              <w:pStyle w:val="afa"/>
              <w:widowControl w:val="0"/>
              <w:rPr>
                <w:rFonts w:ascii="Calibri" w:hAnsi="Calibri"/>
                <w:sz w:val="14"/>
                <w:szCs w:val="14"/>
                <w:lang w:val="en-GB"/>
              </w:rPr>
            </w:pPr>
            <w:r>
              <w:rPr>
                <w:rFonts w:ascii="Calibri" w:hAnsi="Calibri"/>
                <w:sz w:val="14"/>
                <w:szCs w:val="14"/>
                <w:lang w:val="en-GB"/>
              </w:rPr>
              <w:t>Almaty city</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50 245,7</w:t>
            </w:r>
          </w:p>
        </w:tc>
        <w:tc>
          <w:tcPr>
            <w:tcW w:w="84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12 014,0</w:t>
            </w:r>
          </w:p>
        </w:tc>
        <w:tc>
          <w:tcPr>
            <w:tcW w:w="99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131 292,5</w:t>
            </w:r>
          </w:p>
        </w:tc>
        <w:tc>
          <w:tcPr>
            <w:tcW w:w="84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49 828,9</w:t>
            </w:r>
          </w:p>
        </w:tc>
        <w:tc>
          <w:tcPr>
            <w:tcW w:w="994" w:type="dxa"/>
            <w:gridSpan w:val="2"/>
            <w:vAlign w:val="bottom"/>
          </w:tcPr>
          <w:p w:rsidR="00FF3B74" w:rsidRDefault="00E27036">
            <w:pPr>
              <w:widowControl w:val="0"/>
              <w:jc w:val="right"/>
              <w:rPr>
                <w:rFonts w:ascii="Calibri" w:hAnsi="Calibri" w:cs="Calibri"/>
                <w:sz w:val="14"/>
                <w:szCs w:val="14"/>
              </w:rPr>
            </w:pPr>
            <w:r>
              <w:rPr>
                <w:rFonts w:ascii="Calibri" w:hAnsi="Calibri" w:cs="Calibri"/>
                <w:sz w:val="14"/>
                <w:szCs w:val="14"/>
              </w:rPr>
              <w:t>199 983,8</w:t>
            </w:r>
          </w:p>
        </w:tc>
        <w:tc>
          <w:tcPr>
            <w:tcW w:w="85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75 768,3</w:t>
            </w:r>
          </w:p>
        </w:tc>
        <w:tc>
          <w:tcPr>
            <w:tcW w:w="85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122 734,2</w:t>
            </w:r>
          </w:p>
        </w:tc>
        <w:tc>
          <w:tcPr>
            <w:tcW w:w="99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40 371,2</w:t>
            </w:r>
          </w:p>
        </w:tc>
        <w:tc>
          <w:tcPr>
            <w:tcW w:w="99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160</w:t>
            </w:r>
            <w:r w:rsidR="00CB2C5A">
              <w:rPr>
                <w:rFonts w:ascii="Calibri" w:hAnsi="Calibri" w:cs="Calibri"/>
                <w:sz w:val="14"/>
                <w:szCs w:val="14"/>
                <w:lang w:val="en-US"/>
              </w:rPr>
              <w:t xml:space="preserve"> </w:t>
            </w:r>
            <w:r>
              <w:rPr>
                <w:rFonts w:ascii="Calibri" w:hAnsi="Calibri" w:cs="Calibri"/>
                <w:sz w:val="14"/>
                <w:szCs w:val="14"/>
              </w:rPr>
              <w:t>972,0</w:t>
            </w:r>
          </w:p>
        </w:tc>
        <w:tc>
          <w:tcPr>
            <w:tcW w:w="84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w:t>
            </w:r>
            <w:r w:rsidR="00CB2C5A">
              <w:rPr>
                <w:rFonts w:ascii="Calibri" w:hAnsi="Calibri" w:cs="Calibri"/>
                <w:sz w:val="14"/>
                <w:szCs w:val="14"/>
                <w:lang w:val="en-US"/>
              </w:rPr>
              <w:t xml:space="preserve"> </w:t>
            </w:r>
            <w:r>
              <w:rPr>
                <w:rFonts w:ascii="Calibri" w:hAnsi="Calibri" w:cs="Calibri"/>
                <w:sz w:val="14"/>
                <w:szCs w:val="14"/>
              </w:rPr>
              <w:t>682,4</w:t>
            </w:r>
          </w:p>
        </w:tc>
      </w:tr>
      <w:tr w:rsidR="00FF3B74">
        <w:trPr>
          <w:trHeight w:val="74"/>
        </w:trPr>
        <w:tc>
          <w:tcPr>
            <w:tcW w:w="1666" w:type="dxa"/>
            <w:tcBorders>
              <w:bottom w:val="single" w:sz="4" w:space="0" w:color="000000"/>
            </w:tcBorders>
          </w:tcPr>
          <w:p w:rsidR="00FF3B74" w:rsidRDefault="00E27036">
            <w:pPr>
              <w:pStyle w:val="afa"/>
              <w:widowControl w:val="0"/>
              <w:rPr>
                <w:rFonts w:ascii="Calibri" w:hAnsi="Calibri"/>
                <w:sz w:val="14"/>
                <w:szCs w:val="14"/>
                <w:lang w:val="en-GB"/>
              </w:rPr>
            </w:pPr>
            <w:r>
              <w:rPr>
                <w:rFonts w:ascii="Calibri" w:hAnsi="Calibri"/>
                <w:sz w:val="14"/>
                <w:szCs w:val="14"/>
                <w:lang w:val="en-GB"/>
              </w:rPr>
              <w:t xml:space="preserve">Shymkent city </w:t>
            </w:r>
          </w:p>
        </w:tc>
        <w:tc>
          <w:tcPr>
            <w:tcW w:w="852" w:type="dxa"/>
            <w:tcBorders>
              <w:bottom w:val="single" w:sz="4" w:space="0" w:color="000000"/>
            </w:tcBorders>
            <w:vAlign w:val="bottom"/>
          </w:tcPr>
          <w:p w:rsidR="00FF3B74" w:rsidRDefault="00E27036">
            <w:pPr>
              <w:widowControl w:val="0"/>
              <w:ind w:left="-139" w:firstLine="139"/>
              <w:jc w:val="right"/>
              <w:rPr>
                <w:rFonts w:ascii="Calibri" w:hAnsi="Calibri" w:cs="Calibri"/>
                <w:sz w:val="14"/>
                <w:szCs w:val="14"/>
              </w:rPr>
            </w:pPr>
            <w:r>
              <w:rPr>
                <w:rFonts w:ascii="Calibri" w:hAnsi="Calibri" w:cs="Calibri"/>
                <w:sz w:val="14"/>
                <w:szCs w:val="14"/>
              </w:rPr>
              <w:t>3 543,9</w:t>
            </w:r>
          </w:p>
        </w:tc>
        <w:tc>
          <w:tcPr>
            <w:tcW w:w="848" w:type="dxa"/>
            <w:tcBorders>
              <w:bottom w:val="single" w:sz="4" w:space="0" w:color="000000"/>
            </w:tcBorders>
            <w:vAlign w:val="bottom"/>
          </w:tcPr>
          <w:p w:rsidR="00FF3B74" w:rsidRDefault="00E27036">
            <w:pPr>
              <w:widowControl w:val="0"/>
              <w:ind w:left="-139" w:firstLine="139"/>
              <w:jc w:val="right"/>
              <w:rPr>
                <w:rFonts w:ascii="Calibri" w:hAnsi="Calibri" w:cs="Calibri"/>
                <w:sz w:val="14"/>
                <w:szCs w:val="14"/>
              </w:rPr>
            </w:pPr>
            <w:r>
              <w:rPr>
                <w:rFonts w:ascii="Calibri" w:hAnsi="Calibri" w:cs="Calibri"/>
                <w:sz w:val="14"/>
                <w:szCs w:val="14"/>
              </w:rPr>
              <w:t>2 298,5</w:t>
            </w:r>
          </w:p>
        </w:tc>
        <w:tc>
          <w:tcPr>
            <w:tcW w:w="995" w:type="dxa"/>
            <w:tcBorders>
              <w:bottom w:val="single" w:sz="4" w:space="0" w:color="000000"/>
            </w:tcBorders>
            <w:vAlign w:val="bottom"/>
          </w:tcPr>
          <w:p w:rsidR="00FF3B74" w:rsidRDefault="00E27036">
            <w:pPr>
              <w:widowControl w:val="0"/>
              <w:ind w:left="-139" w:firstLine="139"/>
              <w:jc w:val="right"/>
              <w:rPr>
                <w:rFonts w:ascii="Calibri" w:hAnsi="Calibri" w:cs="Calibri"/>
                <w:sz w:val="14"/>
                <w:szCs w:val="14"/>
              </w:rPr>
            </w:pPr>
            <w:r>
              <w:rPr>
                <w:rFonts w:ascii="Calibri" w:hAnsi="Calibri" w:cs="Calibri"/>
                <w:sz w:val="14"/>
                <w:szCs w:val="14"/>
              </w:rPr>
              <w:t>1 882,7</w:t>
            </w:r>
          </w:p>
        </w:tc>
        <w:tc>
          <w:tcPr>
            <w:tcW w:w="847" w:type="dxa"/>
            <w:tcBorders>
              <w:bottom w:val="single" w:sz="4" w:space="0" w:color="000000"/>
            </w:tcBorders>
            <w:vAlign w:val="bottom"/>
          </w:tcPr>
          <w:p w:rsidR="00FF3B74" w:rsidRDefault="00E27036">
            <w:pPr>
              <w:widowControl w:val="0"/>
              <w:ind w:left="-139" w:firstLine="139"/>
              <w:jc w:val="right"/>
              <w:rPr>
                <w:rFonts w:ascii="Calibri" w:hAnsi="Calibri" w:cs="Calibri"/>
                <w:sz w:val="14"/>
                <w:szCs w:val="14"/>
              </w:rPr>
            </w:pPr>
            <w:r>
              <w:rPr>
                <w:rFonts w:ascii="Calibri" w:hAnsi="Calibri" w:cs="Calibri"/>
                <w:sz w:val="14"/>
                <w:szCs w:val="14"/>
              </w:rPr>
              <w:t>1 195,8</w:t>
            </w:r>
          </w:p>
        </w:tc>
        <w:tc>
          <w:tcPr>
            <w:tcW w:w="994" w:type="dxa"/>
            <w:gridSpan w:val="2"/>
            <w:tcBorders>
              <w:bottom w:val="single" w:sz="4" w:space="0" w:color="000000"/>
            </w:tcBorders>
            <w:vAlign w:val="bottom"/>
          </w:tcPr>
          <w:p w:rsidR="00FF3B74" w:rsidRDefault="00E27036">
            <w:pPr>
              <w:widowControl w:val="0"/>
              <w:ind w:left="-139" w:firstLine="139"/>
              <w:jc w:val="right"/>
              <w:rPr>
                <w:rFonts w:ascii="Calibri" w:hAnsi="Calibri" w:cs="Calibri"/>
                <w:sz w:val="14"/>
                <w:szCs w:val="14"/>
              </w:rPr>
            </w:pPr>
            <w:r>
              <w:rPr>
                <w:rFonts w:ascii="Calibri" w:hAnsi="Calibri" w:cs="Calibri"/>
                <w:sz w:val="14"/>
                <w:szCs w:val="14"/>
              </w:rPr>
              <w:t>7 444,0</w:t>
            </w:r>
          </w:p>
        </w:tc>
        <w:tc>
          <w:tcPr>
            <w:tcW w:w="852" w:type="dxa"/>
            <w:tcBorders>
              <w:bottom w:val="single" w:sz="4" w:space="0" w:color="000000"/>
            </w:tcBorders>
            <w:vAlign w:val="bottom"/>
          </w:tcPr>
          <w:p w:rsidR="00FF3B74" w:rsidRDefault="00E27036">
            <w:pPr>
              <w:widowControl w:val="0"/>
              <w:ind w:left="-139" w:firstLine="139"/>
              <w:jc w:val="right"/>
              <w:rPr>
                <w:rFonts w:ascii="Calibri" w:hAnsi="Calibri" w:cs="Calibri"/>
                <w:sz w:val="14"/>
                <w:szCs w:val="14"/>
              </w:rPr>
            </w:pPr>
            <w:r>
              <w:rPr>
                <w:rFonts w:ascii="Calibri" w:hAnsi="Calibri" w:cs="Calibri"/>
                <w:sz w:val="14"/>
                <w:szCs w:val="14"/>
              </w:rPr>
              <w:t>2 818,2</w:t>
            </w:r>
          </w:p>
        </w:tc>
        <w:tc>
          <w:tcPr>
            <w:tcW w:w="85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11 533,0</w:t>
            </w:r>
          </w:p>
        </w:tc>
        <w:tc>
          <w:tcPr>
            <w:tcW w:w="993"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5 120,3</w:t>
            </w:r>
          </w:p>
        </w:tc>
        <w:tc>
          <w:tcPr>
            <w:tcW w:w="99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17</w:t>
            </w:r>
            <w:r w:rsidR="00CB2C5A">
              <w:rPr>
                <w:rFonts w:ascii="Calibri" w:hAnsi="Calibri" w:cs="Calibri"/>
                <w:sz w:val="14"/>
                <w:szCs w:val="14"/>
                <w:lang w:val="en-US"/>
              </w:rPr>
              <w:t xml:space="preserve"> </w:t>
            </w:r>
            <w:r>
              <w:rPr>
                <w:rFonts w:ascii="Calibri" w:hAnsi="Calibri" w:cs="Calibri"/>
                <w:sz w:val="14"/>
                <w:szCs w:val="14"/>
              </w:rPr>
              <w:t>712,5</w:t>
            </w:r>
          </w:p>
        </w:tc>
        <w:tc>
          <w:tcPr>
            <w:tcW w:w="84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675,2</w:t>
            </w:r>
          </w:p>
        </w:tc>
      </w:tr>
    </w:tbl>
    <w:p w:rsidR="00FF3B74" w:rsidRDefault="00E27036">
      <w:pPr>
        <w:pStyle w:val="26"/>
        <w:spacing w:before="120" w:after="0"/>
        <w:jc w:val="center"/>
        <w:rPr>
          <w:rFonts w:ascii="Calibri" w:hAnsi="Calibri"/>
          <w:sz w:val="18"/>
          <w:lang w:val="en-US"/>
        </w:rPr>
      </w:pPr>
      <w:r>
        <w:rPr>
          <w:rFonts w:ascii="Calibri" w:hAnsi="Calibri"/>
          <w:sz w:val="18"/>
          <w:lang w:val="en-US"/>
        </w:rPr>
        <w:t>3</w:t>
      </w:r>
      <w:r>
        <w:rPr>
          <w:rFonts w:ascii="Calibri" w:hAnsi="Calibri"/>
          <w:sz w:val="18"/>
          <w:lang w:val="kk-KZ"/>
        </w:rPr>
        <w:t xml:space="preserve">.48 </w:t>
      </w:r>
      <w:r>
        <w:rPr>
          <w:rFonts w:ascii="Calibri" w:hAnsi="Calibri"/>
          <w:sz w:val="18"/>
          <w:lang w:val="en-US"/>
        </w:rPr>
        <w:t>Volume</w:t>
      </w:r>
      <w:r>
        <w:rPr>
          <w:rFonts w:ascii="Calibri" w:hAnsi="Calibri"/>
          <w:sz w:val="18"/>
          <w:lang w:val="kk-KZ"/>
        </w:rPr>
        <w:t xml:space="preserve"> of individual other services provided by enterprises and individual entrepreneurs by type</w:t>
      </w:r>
    </w:p>
    <w:p w:rsidR="00FF3B74" w:rsidRDefault="00E27036">
      <w:pPr>
        <w:pStyle w:val="af8"/>
        <w:tabs>
          <w:tab w:val="right" w:pos="10206"/>
        </w:tabs>
        <w:spacing w:before="0" w:after="0"/>
        <w:jc w:val="left"/>
        <w:rPr>
          <w:rFonts w:ascii="Calibri" w:hAnsi="Calibri"/>
          <w:sz w:val="14"/>
          <w:szCs w:val="14"/>
        </w:rPr>
      </w:pPr>
      <w:r w:rsidRPr="00E0558A">
        <w:rPr>
          <w:rFonts w:ascii="Calibri" w:hAnsi="Calibri"/>
          <w:sz w:val="14"/>
          <w:szCs w:val="14"/>
          <w:lang w:val="en-US"/>
        </w:rPr>
        <w:tab/>
      </w:r>
      <w:r>
        <w:rPr>
          <w:rFonts w:ascii="Calibri" w:hAnsi="Calibri"/>
          <w:sz w:val="14"/>
          <w:szCs w:val="14"/>
        </w:rPr>
        <w:t>million tenge</w:t>
      </w:r>
      <w:r>
        <w:rPr>
          <w:rFonts w:ascii="Calibri" w:hAnsi="Calibri"/>
          <w:sz w:val="14"/>
          <w:szCs w:val="14"/>
          <w:lang w:val="kk-KZ"/>
        </w:rPr>
        <w:tab/>
      </w:r>
    </w:p>
    <w:tbl>
      <w:tblPr>
        <w:tblW w:w="5000" w:type="pct"/>
        <w:tblLayout w:type="fixed"/>
        <w:tblLook w:val="0000"/>
      </w:tblPr>
      <w:tblGrid>
        <w:gridCol w:w="3021"/>
        <w:gridCol w:w="1950"/>
        <w:gridCol w:w="1564"/>
        <w:gridCol w:w="2048"/>
        <w:gridCol w:w="1667"/>
      </w:tblGrid>
      <w:tr w:rsidR="00FF3B74">
        <w:trPr>
          <w:cantSplit/>
          <w:trHeight w:val="207"/>
        </w:trPr>
        <w:tc>
          <w:tcPr>
            <w:tcW w:w="2957"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3440"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2015</w:t>
            </w:r>
          </w:p>
        </w:tc>
        <w:tc>
          <w:tcPr>
            <w:tcW w:w="3637" w:type="dxa"/>
            <w:gridSpan w:val="2"/>
            <w:tcBorders>
              <w:top w:val="single" w:sz="4" w:space="0" w:color="000000"/>
              <w:left w:val="single" w:sz="4" w:space="0" w:color="000000"/>
              <w:bottom w:val="single" w:sz="4" w:space="0" w:color="000000"/>
            </w:tcBorders>
            <w:vAlign w:val="center"/>
          </w:tcPr>
          <w:p w:rsidR="00FF3B74" w:rsidRDefault="00E27036">
            <w:pPr>
              <w:pStyle w:val="af9"/>
              <w:widowControl w:val="0"/>
              <w:rPr>
                <w:rFonts w:ascii="Calibri" w:hAnsi="Calibri"/>
                <w:sz w:val="14"/>
                <w:szCs w:val="14"/>
                <w:lang w:val="kk-KZ"/>
              </w:rPr>
            </w:pPr>
            <w:r>
              <w:rPr>
                <w:rFonts w:ascii="Calibri" w:hAnsi="Calibri"/>
                <w:sz w:val="14"/>
                <w:szCs w:val="14"/>
                <w:lang w:val="kk-KZ"/>
              </w:rPr>
              <w:t>2016</w:t>
            </w:r>
          </w:p>
        </w:tc>
      </w:tr>
      <w:tr w:rsidR="00FF3B74" w:rsidRPr="004E7BD9">
        <w:trPr>
          <w:cantSplit/>
          <w:trHeight w:val="307"/>
        </w:trPr>
        <w:tc>
          <w:tcPr>
            <w:tcW w:w="2957"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909"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531"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2005"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632"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119"/>
        </w:trPr>
        <w:tc>
          <w:tcPr>
            <w:tcW w:w="2957"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909"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144 984,3</w:t>
            </w:r>
          </w:p>
        </w:tc>
        <w:tc>
          <w:tcPr>
            <w:tcW w:w="1531"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86 413,9</w:t>
            </w:r>
          </w:p>
        </w:tc>
        <w:tc>
          <w:tcPr>
            <w:tcW w:w="2005"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226 403,8</w:t>
            </w:r>
          </w:p>
        </w:tc>
        <w:tc>
          <w:tcPr>
            <w:tcW w:w="1632" w:type="dxa"/>
            <w:tcBorders>
              <w:top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93 125,4</w:t>
            </w:r>
          </w:p>
        </w:tc>
      </w:tr>
      <w:tr w:rsidR="00FF3B74">
        <w:trPr>
          <w:cantSplit/>
          <w:trHeight w:val="89"/>
        </w:trPr>
        <w:tc>
          <w:tcPr>
            <w:tcW w:w="2957"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909" w:type="dxa"/>
            <w:vAlign w:val="bottom"/>
          </w:tcPr>
          <w:p w:rsidR="00FF3B74" w:rsidRDefault="00FF3B74">
            <w:pPr>
              <w:widowControl w:val="0"/>
              <w:jc w:val="right"/>
              <w:rPr>
                <w:rFonts w:ascii="Calibri" w:hAnsi="Calibri"/>
                <w:sz w:val="14"/>
                <w:szCs w:val="14"/>
              </w:rPr>
            </w:pPr>
          </w:p>
        </w:tc>
        <w:tc>
          <w:tcPr>
            <w:tcW w:w="1531" w:type="dxa"/>
            <w:vAlign w:val="bottom"/>
          </w:tcPr>
          <w:p w:rsidR="00FF3B74" w:rsidRDefault="00FF3B74">
            <w:pPr>
              <w:widowControl w:val="0"/>
              <w:jc w:val="right"/>
              <w:rPr>
                <w:rFonts w:ascii="Calibri" w:hAnsi="Calibri"/>
                <w:sz w:val="14"/>
                <w:szCs w:val="14"/>
              </w:rPr>
            </w:pPr>
          </w:p>
        </w:tc>
        <w:tc>
          <w:tcPr>
            <w:tcW w:w="2005" w:type="dxa"/>
            <w:vAlign w:val="bottom"/>
          </w:tcPr>
          <w:p w:rsidR="00FF3B74" w:rsidRDefault="00FF3B74">
            <w:pPr>
              <w:widowControl w:val="0"/>
              <w:jc w:val="right"/>
              <w:rPr>
                <w:rFonts w:ascii="Calibri" w:hAnsi="Calibri"/>
                <w:sz w:val="14"/>
                <w:szCs w:val="14"/>
              </w:rPr>
            </w:pPr>
          </w:p>
        </w:tc>
        <w:tc>
          <w:tcPr>
            <w:tcW w:w="1632" w:type="dxa"/>
            <w:vAlign w:val="bottom"/>
          </w:tcPr>
          <w:p w:rsidR="00FF3B74" w:rsidRDefault="00FF3B74">
            <w:pPr>
              <w:widowControl w:val="0"/>
              <w:jc w:val="right"/>
              <w:rPr>
                <w:rFonts w:ascii="Calibri" w:hAnsi="Calibri"/>
                <w:sz w:val="14"/>
                <w:szCs w:val="14"/>
              </w:rPr>
            </w:pPr>
          </w:p>
        </w:tc>
      </w:tr>
      <w:tr w:rsidR="00FF3B74">
        <w:trPr>
          <w:cantSplit/>
          <w:trHeight w:val="63"/>
        </w:trPr>
        <w:tc>
          <w:tcPr>
            <w:tcW w:w="2957"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of coin-operated laundromats</w:t>
            </w:r>
          </w:p>
        </w:tc>
        <w:tc>
          <w:tcPr>
            <w:tcW w:w="1909" w:type="dxa"/>
            <w:vAlign w:val="bottom"/>
          </w:tcPr>
          <w:p w:rsidR="00FF3B74" w:rsidRDefault="00E27036">
            <w:pPr>
              <w:widowControl w:val="0"/>
              <w:jc w:val="right"/>
              <w:rPr>
                <w:rFonts w:ascii="Calibri" w:hAnsi="Calibri"/>
                <w:sz w:val="14"/>
                <w:szCs w:val="14"/>
              </w:rPr>
            </w:pPr>
            <w:r>
              <w:rPr>
                <w:rFonts w:ascii="Calibri" w:hAnsi="Calibri"/>
                <w:sz w:val="14"/>
                <w:szCs w:val="14"/>
              </w:rPr>
              <w:t>3 398,9</w:t>
            </w:r>
          </w:p>
        </w:tc>
        <w:tc>
          <w:tcPr>
            <w:tcW w:w="1531" w:type="dxa"/>
            <w:vAlign w:val="bottom"/>
          </w:tcPr>
          <w:p w:rsidR="00FF3B74" w:rsidRDefault="00E27036">
            <w:pPr>
              <w:widowControl w:val="0"/>
              <w:jc w:val="right"/>
              <w:rPr>
                <w:rFonts w:ascii="Calibri" w:hAnsi="Calibri"/>
                <w:sz w:val="14"/>
                <w:szCs w:val="14"/>
              </w:rPr>
            </w:pPr>
            <w:r>
              <w:rPr>
                <w:rFonts w:ascii="Calibri" w:hAnsi="Calibri"/>
                <w:sz w:val="14"/>
                <w:szCs w:val="14"/>
              </w:rPr>
              <w:t>867,6</w:t>
            </w:r>
          </w:p>
        </w:tc>
        <w:tc>
          <w:tcPr>
            <w:tcW w:w="200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6 202,5</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383,0</w:t>
            </w:r>
          </w:p>
        </w:tc>
      </w:tr>
      <w:tr w:rsidR="00FF3B74">
        <w:trPr>
          <w:cantSplit/>
          <w:trHeight w:val="60"/>
        </w:trPr>
        <w:tc>
          <w:tcPr>
            <w:tcW w:w="2957"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Dry cleaning services (including fur cleaning)</w:t>
            </w:r>
          </w:p>
        </w:tc>
        <w:tc>
          <w:tcPr>
            <w:tcW w:w="1909" w:type="dxa"/>
            <w:vAlign w:val="bottom"/>
          </w:tcPr>
          <w:p w:rsidR="00FF3B74" w:rsidRDefault="00E27036">
            <w:pPr>
              <w:widowControl w:val="0"/>
              <w:jc w:val="right"/>
              <w:rPr>
                <w:rFonts w:ascii="Calibri" w:hAnsi="Calibri"/>
                <w:sz w:val="14"/>
                <w:szCs w:val="14"/>
              </w:rPr>
            </w:pPr>
            <w:r>
              <w:rPr>
                <w:rFonts w:ascii="Calibri" w:hAnsi="Calibri"/>
                <w:sz w:val="14"/>
                <w:szCs w:val="14"/>
              </w:rPr>
              <w:t>6 698,4</w:t>
            </w:r>
          </w:p>
        </w:tc>
        <w:tc>
          <w:tcPr>
            <w:tcW w:w="1531" w:type="dxa"/>
            <w:vAlign w:val="bottom"/>
          </w:tcPr>
          <w:p w:rsidR="00FF3B74" w:rsidRDefault="00E27036">
            <w:pPr>
              <w:widowControl w:val="0"/>
              <w:jc w:val="right"/>
              <w:rPr>
                <w:rFonts w:ascii="Calibri" w:hAnsi="Calibri"/>
                <w:sz w:val="14"/>
                <w:szCs w:val="14"/>
              </w:rPr>
            </w:pPr>
            <w:r>
              <w:rPr>
                <w:rFonts w:ascii="Calibri" w:hAnsi="Calibri"/>
                <w:sz w:val="14"/>
                <w:szCs w:val="14"/>
              </w:rPr>
              <w:t>5 016,1</w:t>
            </w:r>
          </w:p>
        </w:tc>
        <w:tc>
          <w:tcPr>
            <w:tcW w:w="200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3 692,6</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1 092,1</w:t>
            </w:r>
          </w:p>
        </w:tc>
      </w:tr>
      <w:tr w:rsidR="00FF3B74">
        <w:trPr>
          <w:cantSplit/>
          <w:trHeight w:val="60"/>
        </w:trPr>
        <w:tc>
          <w:tcPr>
            <w:tcW w:w="2957" w:type="dxa"/>
            <w:vAlign w:val="bottom"/>
          </w:tcPr>
          <w:p w:rsidR="00FF3B74" w:rsidRDefault="00E27036">
            <w:pPr>
              <w:widowControl w:val="0"/>
              <w:rPr>
                <w:rFonts w:ascii="Calibri" w:hAnsi="Calibri" w:cs="Calibri"/>
                <w:sz w:val="14"/>
                <w:szCs w:val="14"/>
              </w:rPr>
            </w:pPr>
            <w:r>
              <w:rPr>
                <w:rFonts w:ascii="Calibri" w:hAnsi="Calibri" w:cs="Calibri"/>
                <w:sz w:val="14"/>
                <w:szCs w:val="14"/>
              </w:rPr>
              <w:t>Ironing services</w:t>
            </w:r>
          </w:p>
        </w:tc>
        <w:tc>
          <w:tcPr>
            <w:tcW w:w="1909" w:type="dxa"/>
            <w:vAlign w:val="bottom"/>
          </w:tcPr>
          <w:p w:rsidR="00FF3B74" w:rsidRDefault="00E27036">
            <w:pPr>
              <w:widowControl w:val="0"/>
              <w:jc w:val="right"/>
              <w:rPr>
                <w:rFonts w:ascii="Calibri" w:hAnsi="Calibri"/>
                <w:sz w:val="14"/>
                <w:szCs w:val="14"/>
              </w:rPr>
            </w:pPr>
            <w:r>
              <w:rPr>
                <w:rFonts w:ascii="Calibri" w:hAnsi="Calibri"/>
                <w:sz w:val="14"/>
                <w:szCs w:val="14"/>
              </w:rPr>
              <w:t>35,5</w:t>
            </w:r>
          </w:p>
        </w:tc>
        <w:tc>
          <w:tcPr>
            <w:tcW w:w="1531" w:type="dxa"/>
            <w:vAlign w:val="bottom"/>
          </w:tcPr>
          <w:p w:rsidR="00FF3B74" w:rsidRDefault="00E27036">
            <w:pPr>
              <w:widowControl w:val="0"/>
              <w:jc w:val="right"/>
              <w:rPr>
                <w:rFonts w:ascii="Calibri" w:hAnsi="Calibri"/>
                <w:sz w:val="14"/>
                <w:szCs w:val="14"/>
              </w:rPr>
            </w:pPr>
            <w:r>
              <w:rPr>
                <w:rFonts w:ascii="Calibri" w:hAnsi="Calibri"/>
                <w:sz w:val="14"/>
                <w:szCs w:val="14"/>
              </w:rPr>
              <w:t>16,8</w:t>
            </w:r>
          </w:p>
        </w:tc>
        <w:tc>
          <w:tcPr>
            <w:tcW w:w="200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3 967,8</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389,0</w:t>
            </w:r>
          </w:p>
        </w:tc>
      </w:tr>
      <w:tr w:rsidR="00FF3B74">
        <w:trPr>
          <w:cantSplit/>
          <w:trHeight w:val="60"/>
        </w:trPr>
        <w:tc>
          <w:tcPr>
            <w:tcW w:w="2957" w:type="dxa"/>
            <w:vAlign w:val="bottom"/>
          </w:tcPr>
          <w:p w:rsidR="00FF3B74" w:rsidRDefault="00E27036">
            <w:pPr>
              <w:widowControl w:val="0"/>
              <w:rPr>
                <w:rFonts w:ascii="Calibri" w:hAnsi="Calibri" w:cs="Calibri"/>
                <w:sz w:val="14"/>
                <w:szCs w:val="14"/>
              </w:rPr>
            </w:pPr>
            <w:r>
              <w:rPr>
                <w:rFonts w:ascii="Calibri" w:hAnsi="Calibri" w:cs="Calibri"/>
                <w:sz w:val="14"/>
                <w:szCs w:val="14"/>
              </w:rPr>
              <w:t>Coloring and intensification services</w:t>
            </w:r>
          </w:p>
        </w:tc>
        <w:tc>
          <w:tcPr>
            <w:tcW w:w="1909" w:type="dxa"/>
            <w:vAlign w:val="bottom"/>
          </w:tcPr>
          <w:p w:rsidR="00FF3B74" w:rsidRDefault="00E27036">
            <w:pPr>
              <w:widowControl w:val="0"/>
              <w:jc w:val="right"/>
              <w:rPr>
                <w:rFonts w:ascii="Calibri" w:hAnsi="Calibri"/>
                <w:sz w:val="14"/>
                <w:szCs w:val="14"/>
                <w:lang w:val="en-US"/>
              </w:rPr>
            </w:pPr>
            <w:r>
              <w:rPr>
                <w:rFonts w:ascii="Calibri" w:hAnsi="Calibri"/>
                <w:sz w:val="14"/>
                <w:szCs w:val="14"/>
              </w:rPr>
              <w:t>6,4</w:t>
            </w:r>
          </w:p>
        </w:tc>
        <w:tc>
          <w:tcPr>
            <w:tcW w:w="1531" w:type="dxa"/>
            <w:vAlign w:val="bottom"/>
          </w:tcPr>
          <w:p w:rsidR="00FF3B74" w:rsidRDefault="00E27036">
            <w:pPr>
              <w:widowControl w:val="0"/>
              <w:jc w:val="right"/>
              <w:rPr>
                <w:rFonts w:ascii="Calibri" w:hAnsi="Calibri"/>
                <w:sz w:val="14"/>
                <w:szCs w:val="14"/>
              </w:rPr>
            </w:pPr>
            <w:r>
              <w:rPr>
                <w:rFonts w:ascii="Calibri" w:hAnsi="Calibri"/>
                <w:sz w:val="14"/>
                <w:szCs w:val="14"/>
              </w:rPr>
              <w:t>-</w:t>
            </w:r>
          </w:p>
        </w:tc>
        <w:tc>
          <w:tcPr>
            <w:tcW w:w="200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103,2</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57,7</w:t>
            </w:r>
          </w:p>
        </w:tc>
      </w:tr>
      <w:tr w:rsidR="00FF3B74">
        <w:trPr>
          <w:cantSplit/>
          <w:trHeight w:val="60"/>
        </w:trPr>
        <w:tc>
          <w:tcPr>
            <w:tcW w:w="2957" w:type="dxa"/>
            <w:vAlign w:val="bottom"/>
          </w:tcPr>
          <w:p w:rsidR="00FF3B74" w:rsidRDefault="00E27036">
            <w:pPr>
              <w:widowControl w:val="0"/>
              <w:rPr>
                <w:rFonts w:ascii="Calibri" w:hAnsi="Calibri" w:cs="Calibri"/>
                <w:sz w:val="14"/>
                <w:szCs w:val="14"/>
              </w:rPr>
            </w:pPr>
            <w:r>
              <w:rPr>
                <w:rFonts w:ascii="Calibri" w:hAnsi="Calibri" w:cs="Calibri"/>
                <w:sz w:val="14"/>
                <w:szCs w:val="14"/>
              </w:rPr>
              <w:t>Other textile cleaning services</w:t>
            </w:r>
          </w:p>
        </w:tc>
        <w:tc>
          <w:tcPr>
            <w:tcW w:w="1909" w:type="dxa"/>
            <w:vAlign w:val="bottom"/>
          </w:tcPr>
          <w:p w:rsidR="00FF3B74" w:rsidRDefault="00E27036">
            <w:pPr>
              <w:widowControl w:val="0"/>
              <w:jc w:val="right"/>
              <w:rPr>
                <w:rFonts w:ascii="Calibri" w:hAnsi="Calibri"/>
                <w:sz w:val="14"/>
                <w:szCs w:val="14"/>
              </w:rPr>
            </w:pPr>
            <w:r>
              <w:rPr>
                <w:rFonts w:ascii="Calibri" w:hAnsi="Calibri"/>
                <w:sz w:val="14"/>
                <w:szCs w:val="14"/>
              </w:rPr>
              <w:t>2 036,6</w:t>
            </w:r>
          </w:p>
        </w:tc>
        <w:tc>
          <w:tcPr>
            <w:tcW w:w="1531" w:type="dxa"/>
            <w:vAlign w:val="bottom"/>
          </w:tcPr>
          <w:p w:rsidR="00FF3B74" w:rsidRDefault="00E27036">
            <w:pPr>
              <w:widowControl w:val="0"/>
              <w:jc w:val="right"/>
              <w:rPr>
                <w:rFonts w:ascii="Calibri" w:hAnsi="Calibri"/>
                <w:sz w:val="14"/>
                <w:szCs w:val="14"/>
              </w:rPr>
            </w:pPr>
            <w:r>
              <w:rPr>
                <w:rFonts w:ascii="Calibri" w:hAnsi="Calibri"/>
                <w:sz w:val="14"/>
                <w:szCs w:val="14"/>
              </w:rPr>
              <w:t>1 289,4</w:t>
            </w:r>
          </w:p>
        </w:tc>
        <w:tc>
          <w:tcPr>
            <w:tcW w:w="200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1 947,6</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751,6</w:t>
            </w:r>
          </w:p>
        </w:tc>
      </w:tr>
      <w:tr w:rsidR="00FF3B74">
        <w:trPr>
          <w:cantSplit/>
          <w:trHeight w:val="61"/>
        </w:trPr>
        <w:tc>
          <w:tcPr>
            <w:tcW w:w="2957"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Hairdressing services for women and girls</w:t>
            </w:r>
          </w:p>
        </w:tc>
        <w:tc>
          <w:tcPr>
            <w:tcW w:w="1909" w:type="dxa"/>
            <w:vAlign w:val="bottom"/>
          </w:tcPr>
          <w:p w:rsidR="00FF3B74" w:rsidRDefault="00E27036">
            <w:pPr>
              <w:widowControl w:val="0"/>
              <w:jc w:val="right"/>
              <w:rPr>
                <w:rFonts w:ascii="Calibri" w:hAnsi="Calibri"/>
                <w:sz w:val="14"/>
                <w:szCs w:val="14"/>
              </w:rPr>
            </w:pPr>
            <w:r>
              <w:rPr>
                <w:rFonts w:ascii="Calibri" w:hAnsi="Calibri"/>
                <w:sz w:val="14"/>
                <w:szCs w:val="14"/>
              </w:rPr>
              <w:t>12 953,4</w:t>
            </w:r>
          </w:p>
        </w:tc>
        <w:tc>
          <w:tcPr>
            <w:tcW w:w="1531" w:type="dxa"/>
            <w:vAlign w:val="bottom"/>
          </w:tcPr>
          <w:p w:rsidR="00FF3B74" w:rsidRDefault="00E27036">
            <w:pPr>
              <w:widowControl w:val="0"/>
              <w:jc w:val="right"/>
              <w:rPr>
                <w:rFonts w:ascii="Calibri" w:hAnsi="Calibri"/>
                <w:sz w:val="14"/>
                <w:szCs w:val="14"/>
              </w:rPr>
            </w:pPr>
            <w:r>
              <w:rPr>
                <w:rFonts w:ascii="Calibri" w:hAnsi="Calibri"/>
                <w:sz w:val="14"/>
                <w:szCs w:val="14"/>
              </w:rPr>
              <w:t>11 918,1</w:t>
            </w:r>
          </w:p>
        </w:tc>
        <w:tc>
          <w:tcPr>
            <w:tcW w:w="200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7 432,0</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6 965,3</w:t>
            </w:r>
          </w:p>
        </w:tc>
      </w:tr>
      <w:tr w:rsidR="00FF3B74">
        <w:trPr>
          <w:cantSplit/>
          <w:trHeight w:val="60"/>
        </w:trPr>
        <w:tc>
          <w:tcPr>
            <w:tcW w:w="2957"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Hairdressing services for men and boys</w:t>
            </w:r>
          </w:p>
        </w:tc>
        <w:tc>
          <w:tcPr>
            <w:tcW w:w="1909" w:type="dxa"/>
            <w:vAlign w:val="bottom"/>
          </w:tcPr>
          <w:p w:rsidR="00FF3B74" w:rsidRDefault="00E27036">
            <w:pPr>
              <w:widowControl w:val="0"/>
              <w:jc w:val="right"/>
              <w:rPr>
                <w:rFonts w:ascii="Calibri" w:hAnsi="Calibri"/>
                <w:sz w:val="14"/>
                <w:szCs w:val="14"/>
              </w:rPr>
            </w:pPr>
            <w:r>
              <w:rPr>
                <w:rFonts w:ascii="Calibri" w:hAnsi="Calibri"/>
                <w:sz w:val="14"/>
                <w:szCs w:val="14"/>
              </w:rPr>
              <w:t>3 350,4</w:t>
            </w:r>
          </w:p>
        </w:tc>
        <w:tc>
          <w:tcPr>
            <w:tcW w:w="1531" w:type="dxa"/>
            <w:vAlign w:val="bottom"/>
          </w:tcPr>
          <w:p w:rsidR="00FF3B74" w:rsidRDefault="00E27036">
            <w:pPr>
              <w:widowControl w:val="0"/>
              <w:jc w:val="right"/>
              <w:rPr>
                <w:rFonts w:ascii="Calibri" w:hAnsi="Calibri"/>
                <w:sz w:val="14"/>
                <w:szCs w:val="14"/>
              </w:rPr>
            </w:pPr>
            <w:r>
              <w:rPr>
                <w:rFonts w:ascii="Calibri" w:hAnsi="Calibri"/>
                <w:sz w:val="14"/>
                <w:szCs w:val="14"/>
              </w:rPr>
              <w:t>3 192,7</w:t>
            </w:r>
          </w:p>
        </w:tc>
        <w:tc>
          <w:tcPr>
            <w:tcW w:w="200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3 039,3</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2 973,7</w:t>
            </w:r>
          </w:p>
        </w:tc>
      </w:tr>
      <w:tr w:rsidR="00FF3B74">
        <w:trPr>
          <w:cantSplit/>
          <w:trHeight w:val="60"/>
        </w:trPr>
        <w:tc>
          <w:tcPr>
            <w:tcW w:w="2957"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Cosmetic services, manicure and pedicure</w:t>
            </w:r>
          </w:p>
        </w:tc>
        <w:tc>
          <w:tcPr>
            <w:tcW w:w="1909" w:type="dxa"/>
            <w:vAlign w:val="bottom"/>
          </w:tcPr>
          <w:p w:rsidR="00FF3B74" w:rsidRDefault="00E27036">
            <w:pPr>
              <w:widowControl w:val="0"/>
              <w:jc w:val="right"/>
              <w:rPr>
                <w:rFonts w:ascii="Calibri" w:hAnsi="Calibri"/>
                <w:sz w:val="14"/>
                <w:szCs w:val="14"/>
              </w:rPr>
            </w:pPr>
            <w:r>
              <w:rPr>
                <w:rFonts w:ascii="Calibri" w:hAnsi="Calibri"/>
                <w:sz w:val="14"/>
                <w:szCs w:val="14"/>
              </w:rPr>
              <w:t>5 928,7</w:t>
            </w:r>
          </w:p>
        </w:tc>
        <w:tc>
          <w:tcPr>
            <w:tcW w:w="1531" w:type="dxa"/>
            <w:vAlign w:val="bottom"/>
          </w:tcPr>
          <w:p w:rsidR="00FF3B74" w:rsidRDefault="00E27036">
            <w:pPr>
              <w:widowControl w:val="0"/>
              <w:jc w:val="right"/>
              <w:rPr>
                <w:rFonts w:ascii="Calibri" w:hAnsi="Calibri"/>
                <w:sz w:val="14"/>
                <w:szCs w:val="14"/>
              </w:rPr>
            </w:pPr>
            <w:r>
              <w:rPr>
                <w:rFonts w:ascii="Calibri" w:hAnsi="Calibri"/>
                <w:sz w:val="14"/>
                <w:szCs w:val="14"/>
              </w:rPr>
              <w:t>4 878,8</w:t>
            </w:r>
          </w:p>
        </w:tc>
        <w:tc>
          <w:tcPr>
            <w:tcW w:w="200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3 960,4</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3 908,3</w:t>
            </w:r>
          </w:p>
        </w:tc>
      </w:tr>
      <w:tr w:rsidR="00FF3B74">
        <w:trPr>
          <w:cantSplit/>
          <w:trHeight w:val="204"/>
        </w:trPr>
        <w:tc>
          <w:tcPr>
            <w:tcW w:w="2957" w:type="dxa"/>
            <w:vAlign w:val="bottom"/>
          </w:tcPr>
          <w:p w:rsidR="00FF3B74" w:rsidRDefault="00E27036">
            <w:pPr>
              <w:widowControl w:val="0"/>
              <w:rPr>
                <w:rFonts w:ascii="Calibri" w:hAnsi="Calibri" w:cs="Calibri"/>
                <w:sz w:val="14"/>
                <w:szCs w:val="14"/>
              </w:rPr>
            </w:pPr>
            <w:r>
              <w:rPr>
                <w:rFonts w:ascii="Calibri" w:hAnsi="Calibri" w:cs="Calibri"/>
                <w:sz w:val="14"/>
                <w:szCs w:val="14"/>
              </w:rPr>
              <w:t>Other beauty salon services</w:t>
            </w:r>
          </w:p>
        </w:tc>
        <w:tc>
          <w:tcPr>
            <w:tcW w:w="1909" w:type="dxa"/>
            <w:vAlign w:val="bottom"/>
          </w:tcPr>
          <w:p w:rsidR="00FF3B74" w:rsidRDefault="00E27036">
            <w:pPr>
              <w:widowControl w:val="0"/>
              <w:jc w:val="right"/>
              <w:rPr>
                <w:rFonts w:ascii="Calibri" w:hAnsi="Calibri"/>
                <w:sz w:val="14"/>
                <w:szCs w:val="14"/>
              </w:rPr>
            </w:pPr>
            <w:r>
              <w:rPr>
                <w:rFonts w:ascii="Calibri" w:hAnsi="Calibri"/>
                <w:sz w:val="14"/>
                <w:szCs w:val="14"/>
              </w:rPr>
              <w:t>29 249,8</w:t>
            </w:r>
          </w:p>
        </w:tc>
        <w:tc>
          <w:tcPr>
            <w:tcW w:w="1531" w:type="dxa"/>
            <w:vAlign w:val="bottom"/>
          </w:tcPr>
          <w:p w:rsidR="00FF3B74" w:rsidRDefault="00E27036">
            <w:pPr>
              <w:widowControl w:val="0"/>
              <w:jc w:val="right"/>
              <w:rPr>
                <w:rFonts w:ascii="Calibri" w:hAnsi="Calibri"/>
                <w:sz w:val="14"/>
                <w:szCs w:val="14"/>
              </w:rPr>
            </w:pPr>
            <w:r>
              <w:rPr>
                <w:rFonts w:ascii="Calibri" w:hAnsi="Calibri"/>
                <w:sz w:val="14"/>
                <w:szCs w:val="14"/>
              </w:rPr>
              <w:t>26 724,0</w:t>
            </w:r>
          </w:p>
        </w:tc>
        <w:tc>
          <w:tcPr>
            <w:tcW w:w="200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10 845,7</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9 821,6</w:t>
            </w:r>
          </w:p>
        </w:tc>
      </w:tr>
      <w:tr w:rsidR="00FF3B74">
        <w:trPr>
          <w:cantSplit/>
          <w:trHeight w:val="74"/>
        </w:trPr>
        <w:tc>
          <w:tcPr>
            <w:tcW w:w="2957" w:type="dxa"/>
            <w:vAlign w:val="bottom"/>
          </w:tcPr>
          <w:p w:rsidR="00FF3B74" w:rsidRDefault="00E27036">
            <w:pPr>
              <w:widowControl w:val="0"/>
              <w:rPr>
                <w:rFonts w:ascii="Calibri" w:hAnsi="Calibri" w:cs="Calibri"/>
                <w:sz w:val="14"/>
                <w:szCs w:val="14"/>
              </w:rPr>
            </w:pPr>
            <w:r>
              <w:rPr>
                <w:rFonts w:ascii="Calibri" w:hAnsi="Calibri" w:cs="Calibri"/>
                <w:sz w:val="14"/>
                <w:szCs w:val="14"/>
              </w:rPr>
              <w:t>Untreated human hair</w:t>
            </w:r>
          </w:p>
        </w:tc>
        <w:tc>
          <w:tcPr>
            <w:tcW w:w="1909" w:type="dxa"/>
            <w:vAlign w:val="bottom"/>
          </w:tcPr>
          <w:p w:rsidR="00FF3B74" w:rsidRDefault="00E27036">
            <w:pPr>
              <w:widowControl w:val="0"/>
              <w:jc w:val="right"/>
              <w:rPr>
                <w:rFonts w:ascii="Calibri" w:hAnsi="Calibri"/>
                <w:sz w:val="14"/>
                <w:szCs w:val="14"/>
              </w:rPr>
            </w:pPr>
            <w:r>
              <w:rPr>
                <w:rFonts w:ascii="Calibri" w:hAnsi="Calibri"/>
                <w:sz w:val="14"/>
                <w:szCs w:val="14"/>
              </w:rPr>
              <w:t>18,6</w:t>
            </w:r>
          </w:p>
        </w:tc>
        <w:tc>
          <w:tcPr>
            <w:tcW w:w="1531" w:type="dxa"/>
            <w:vAlign w:val="bottom"/>
          </w:tcPr>
          <w:p w:rsidR="00FF3B74" w:rsidRDefault="00E27036">
            <w:pPr>
              <w:widowControl w:val="0"/>
              <w:jc w:val="right"/>
              <w:rPr>
                <w:rFonts w:ascii="Calibri" w:hAnsi="Calibri"/>
                <w:sz w:val="14"/>
                <w:szCs w:val="14"/>
              </w:rPr>
            </w:pPr>
            <w:r>
              <w:rPr>
                <w:rFonts w:ascii="Calibri" w:hAnsi="Calibri"/>
                <w:sz w:val="14"/>
                <w:szCs w:val="14"/>
              </w:rPr>
              <w:t>13,0</w:t>
            </w:r>
          </w:p>
        </w:tc>
        <w:tc>
          <w:tcPr>
            <w:tcW w:w="200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8,2</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6,5</w:t>
            </w:r>
          </w:p>
        </w:tc>
      </w:tr>
      <w:tr w:rsidR="00FF3B74">
        <w:trPr>
          <w:cantSplit/>
          <w:trHeight w:val="60"/>
        </w:trPr>
        <w:tc>
          <w:tcPr>
            <w:tcW w:w="2957" w:type="dxa"/>
            <w:vAlign w:val="bottom"/>
          </w:tcPr>
          <w:p w:rsidR="00FF3B74" w:rsidRDefault="00E27036">
            <w:pPr>
              <w:widowControl w:val="0"/>
              <w:rPr>
                <w:rFonts w:ascii="Calibri" w:hAnsi="Calibri" w:cs="Calibri"/>
                <w:sz w:val="14"/>
                <w:szCs w:val="14"/>
              </w:rPr>
            </w:pPr>
            <w:r>
              <w:rPr>
                <w:rFonts w:ascii="Calibri" w:hAnsi="Calibri" w:cs="Calibri"/>
                <w:sz w:val="14"/>
                <w:szCs w:val="14"/>
              </w:rPr>
              <w:t>Burial and cremation services</w:t>
            </w:r>
          </w:p>
        </w:tc>
        <w:tc>
          <w:tcPr>
            <w:tcW w:w="1909" w:type="dxa"/>
            <w:vAlign w:val="bottom"/>
          </w:tcPr>
          <w:p w:rsidR="00FF3B74" w:rsidRDefault="00E27036">
            <w:pPr>
              <w:widowControl w:val="0"/>
              <w:jc w:val="right"/>
              <w:rPr>
                <w:rFonts w:ascii="Calibri" w:hAnsi="Calibri"/>
                <w:sz w:val="14"/>
                <w:szCs w:val="14"/>
              </w:rPr>
            </w:pPr>
            <w:r>
              <w:rPr>
                <w:rFonts w:ascii="Calibri" w:hAnsi="Calibri"/>
                <w:sz w:val="14"/>
                <w:szCs w:val="14"/>
              </w:rPr>
              <w:t>130,6</w:t>
            </w:r>
          </w:p>
        </w:tc>
        <w:tc>
          <w:tcPr>
            <w:tcW w:w="1531" w:type="dxa"/>
            <w:vAlign w:val="bottom"/>
          </w:tcPr>
          <w:p w:rsidR="00FF3B74" w:rsidRDefault="00E27036">
            <w:pPr>
              <w:widowControl w:val="0"/>
              <w:jc w:val="right"/>
              <w:rPr>
                <w:rFonts w:ascii="Calibri" w:hAnsi="Calibri"/>
                <w:sz w:val="14"/>
                <w:szCs w:val="14"/>
              </w:rPr>
            </w:pPr>
            <w:r>
              <w:rPr>
                <w:rFonts w:ascii="Calibri" w:hAnsi="Calibri"/>
                <w:sz w:val="14"/>
                <w:szCs w:val="14"/>
              </w:rPr>
              <w:t>115,5</w:t>
            </w:r>
          </w:p>
        </w:tc>
        <w:tc>
          <w:tcPr>
            <w:tcW w:w="200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140,4</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138,0</w:t>
            </w:r>
          </w:p>
        </w:tc>
      </w:tr>
      <w:tr w:rsidR="00FF3B74">
        <w:trPr>
          <w:cantSplit/>
          <w:trHeight w:val="60"/>
        </w:trPr>
        <w:tc>
          <w:tcPr>
            <w:tcW w:w="2957" w:type="dxa"/>
            <w:vAlign w:val="bottom"/>
          </w:tcPr>
          <w:p w:rsidR="00FF3B74" w:rsidRDefault="00E27036">
            <w:pPr>
              <w:widowControl w:val="0"/>
              <w:rPr>
                <w:rFonts w:ascii="Calibri" w:hAnsi="Calibri" w:cs="Calibri"/>
                <w:sz w:val="14"/>
                <w:szCs w:val="14"/>
              </w:rPr>
            </w:pPr>
            <w:r>
              <w:rPr>
                <w:rFonts w:ascii="Calibri" w:hAnsi="Calibri" w:cs="Calibri"/>
                <w:sz w:val="14"/>
                <w:szCs w:val="14"/>
              </w:rPr>
              <w:t>Funeral Home Services</w:t>
            </w:r>
          </w:p>
        </w:tc>
        <w:tc>
          <w:tcPr>
            <w:tcW w:w="1909" w:type="dxa"/>
            <w:vAlign w:val="bottom"/>
          </w:tcPr>
          <w:p w:rsidR="00FF3B74" w:rsidRDefault="00E27036">
            <w:pPr>
              <w:widowControl w:val="0"/>
              <w:jc w:val="right"/>
              <w:rPr>
                <w:rFonts w:ascii="Calibri" w:hAnsi="Calibri"/>
                <w:sz w:val="14"/>
                <w:szCs w:val="14"/>
              </w:rPr>
            </w:pPr>
            <w:r>
              <w:rPr>
                <w:rFonts w:ascii="Calibri" w:hAnsi="Calibri"/>
                <w:sz w:val="14"/>
                <w:szCs w:val="14"/>
              </w:rPr>
              <w:t>1 515,4</w:t>
            </w:r>
          </w:p>
        </w:tc>
        <w:tc>
          <w:tcPr>
            <w:tcW w:w="1531" w:type="dxa"/>
            <w:vAlign w:val="bottom"/>
          </w:tcPr>
          <w:p w:rsidR="00FF3B74" w:rsidRDefault="00E27036">
            <w:pPr>
              <w:widowControl w:val="0"/>
              <w:jc w:val="right"/>
              <w:rPr>
                <w:rFonts w:ascii="Calibri" w:hAnsi="Calibri"/>
                <w:sz w:val="14"/>
                <w:szCs w:val="14"/>
              </w:rPr>
            </w:pPr>
            <w:r>
              <w:rPr>
                <w:rFonts w:ascii="Calibri" w:hAnsi="Calibri"/>
                <w:sz w:val="14"/>
                <w:szCs w:val="14"/>
              </w:rPr>
              <w:t>1 433,1</w:t>
            </w:r>
          </w:p>
        </w:tc>
        <w:tc>
          <w:tcPr>
            <w:tcW w:w="200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2 506,6</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2 327,5</w:t>
            </w:r>
          </w:p>
        </w:tc>
      </w:tr>
      <w:tr w:rsidR="00FF3B74">
        <w:trPr>
          <w:cantSplit/>
          <w:trHeight w:val="60"/>
        </w:trPr>
        <w:tc>
          <w:tcPr>
            <w:tcW w:w="2957" w:type="dxa"/>
            <w:vAlign w:val="bottom"/>
          </w:tcPr>
          <w:p w:rsidR="00FF3B74" w:rsidRDefault="00E27036">
            <w:pPr>
              <w:widowControl w:val="0"/>
              <w:rPr>
                <w:rFonts w:ascii="Calibri" w:hAnsi="Calibri" w:cs="Calibri"/>
                <w:sz w:val="14"/>
                <w:szCs w:val="14"/>
              </w:rPr>
            </w:pPr>
            <w:r>
              <w:rPr>
                <w:rFonts w:ascii="Calibri" w:hAnsi="Calibri" w:cs="Calibri"/>
                <w:sz w:val="14"/>
                <w:szCs w:val="14"/>
              </w:rPr>
              <w:t>Physical comfort services</w:t>
            </w:r>
          </w:p>
        </w:tc>
        <w:tc>
          <w:tcPr>
            <w:tcW w:w="1909" w:type="dxa"/>
            <w:vAlign w:val="bottom"/>
          </w:tcPr>
          <w:p w:rsidR="00FF3B74" w:rsidRDefault="00E27036">
            <w:pPr>
              <w:widowControl w:val="0"/>
              <w:jc w:val="right"/>
              <w:rPr>
                <w:rFonts w:ascii="Calibri" w:hAnsi="Calibri"/>
                <w:sz w:val="14"/>
                <w:szCs w:val="14"/>
              </w:rPr>
            </w:pPr>
            <w:r>
              <w:rPr>
                <w:rFonts w:ascii="Calibri" w:hAnsi="Calibri"/>
                <w:sz w:val="14"/>
                <w:szCs w:val="14"/>
              </w:rPr>
              <w:t>7 595,1</w:t>
            </w:r>
          </w:p>
        </w:tc>
        <w:tc>
          <w:tcPr>
            <w:tcW w:w="1531" w:type="dxa"/>
            <w:vAlign w:val="bottom"/>
          </w:tcPr>
          <w:p w:rsidR="00FF3B74" w:rsidRDefault="00E27036">
            <w:pPr>
              <w:widowControl w:val="0"/>
              <w:jc w:val="right"/>
              <w:rPr>
                <w:rFonts w:ascii="Calibri" w:hAnsi="Calibri"/>
                <w:sz w:val="14"/>
                <w:szCs w:val="14"/>
              </w:rPr>
            </w:pPr>
            <w:r>
              <w:rPr>
                <w:rFonts w:ascii="Calibri" w:hAnsi="Calibri"/>
                <w:sz w:val="14"/>
                <w:szCs w:val="14"/>
              </w:rPr>
              <w:t>6 909,9</w:t>
            </w:r>
          </w:p>
        </w:tc>
        <w:tc>
          <w:tcPr>
            <w:tcW w:w="200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12 980,8</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7 688,6</w:t>
            </w:r>
          </w:p>
        </w:tc>
      </w:tr>
      <w:tr w:rsidR="00FF3B74">
        <w:trPr>
          <w:cantSplit/>
          <w:trHeight w:val="60"/>
        </w:trPr>
        <w:tc>
          <w:tcPr>
            <w:tcW w:w="2957" w:type="dxa"/>
            <w:vAlign w:val="bottom"/>
          </w:tcPr>
          <w:p w:rsidR="00FF3B74" w:rsidRDefault="00E27036">
            <w:pPr>
              <w:widowControl w:val="0"/>
              <w:rPr>
                <w:rFonts w:ascii="Calibri" w:hAnsi="Calibri" w:cs="Calibri"/>
                <w:sz w:val="14"/>
                <w:szCs w:val="14"/>
              </w:rPr>
            </w:pPr>
            <w:r>
              <w:rPr>
                <w:rFonts w:ascii="Calibri" w:hAnsi="Calibri" w:cs="Calibri"/>
                <w:sz w:val="14"/>
                <w:szCs w:val="14"/>
              </w:rPr>
              <w:t>Pet Care Services</w:t>
            </w:r>
          </w:p>
        </w:tc>
        <w:tc>
          <w:tcPr>
            <w:tcW w:w="1909" w:type="dxa"/>
            <w:vAlign w:val="bottom"/>
          </w:tcPr>
          <w:p w:rsidR="00FF3B74" w:rsidRDefault="00E27036">
            <w:pPr>
              <w:widowControl w:val="0"/>
              <w:jc w:val="right"/>
              <w:rPr>
                <w:rFonts w:ascii="Calibri" w:hAnsi="Calibri"/>
                <w:sz w:val="14"/>
                <w:szCs w:val="14"/>
              </w:rPr>
            </w:pPr>
            <w:r>
              <w:rPr>
                <w:rFonts w:ascii="Calibri" w:hAnsi="Calibri"/>
                <w:sz w:val="14"/>
                <w:szCs w:val="14"/>
              </w:rPr>
              <w:t>3 098,6</w:t>
            </w:r>
          </w:p>
        </w:tc>
        <w:tc>
          <w:tcPr>
            <w:tcW w:w="1531" w:type="dxa"/>
            <w:vAlign w:val="bottom"/>
          </w:tcPr>
          <w:p w:rsidR="00FF3B74" w:rsidRDefault="00E27036">
            <w:pPr>
              <w:widowControl w:val="0"/>
              <w:jc w:val="right"/>
              <w:rPr>
                <w:rFonts w:ascii="Calibri" w:hAnsi="Calibri"/>
                <w:sz w:val="14"/>
                <w:szCs w:val="14"/>
              </w:rPr>
            </w:pPr>
            <w:r>
              <w:rPr>
                <w:rFonts w:ascii="Calibri" w:hAnsi="Calibri"/>
                <w:sz w:val="14"/>
                <w:szCs w:val="14"/>
              </w:rPr>
              <w:t>712,0</w:t>
            </w:r>
          </w:p>
        </w:tc>
        <w:tc>
          <w:tcPr>
            <w:tcW w:w="200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4 325,0</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3 677,0</w:t>
            </w:r>
          </w:p>
        </w:tc>
      </w:tr>
      <w:tr w:rsidR="00FF3B74">
        <w:trPr>
          <w:cantSplit/>
          <w:trHeight w:val="72"/>
        </w:trPr>
        <w:tc>
          <w:tcPr>
            <w:tcW w:w="2957" w:type="dxa"/>
            <w:vAlign w:val="bottom"/>
          </w:tcPr>
          <w:p w:rsidR="00FF3B74" w:rsidRDefault="00E27036">
            <w:pPr>
              <w:widowControl w:val="0"/>
              <w:rPr>
                <w:rFonts w:ascii="Calibri" w:hAnsi="Calibri" w:cs="Calibri"/>
                <w:sz w:val="14"/>
                <w:szCs w:val="14"/>
              </w:rPr>
            </w:pPr>
            <w:r>
              <w:rPr>
                <w:rFonts w:ascii="Calibri" w:hAnsi="Calibri" w:cs="Calibri"/>
                <w:sz w:val="14"/>
                <w:szCs w:val="14"/>
              </w:rPr>
              <w:t>Escort Services</w:t>
            </w:r>
          </w:p>
        </w:tc>
        <w:tc>
          <w:tcPr>
            <w:tcW w:w="1909" w:type="dxa"/>
            <w:vAlign w:val="bottom"/>
          </w:tcPr>
          <w:p w:rsidR="00FF3B74" w:rsidRDefault="00E27036">
            <w:pPr>
              <w:widowControl w:val="0"/>
              <w:jc w:val="right"/>
              <w:rPr>
                <w:rFonts w:ascii="Calibri" w:hAnsi="Calibri"/>
                <w:sz w:val="14"/>
                <w:szCs w:val="14"/>
              </w:rPr>
            </w:pPr>
            <w:r>
              <w:rPr>
                <w:rFonts w:ascii="Calibri" w:hAnsi="Calibri"/>
                <w:sz w:val="14"/>
                <w:szCs w:val="14"/>
              </w:rPr>
              <w:t>686,3</w:t>
            </w:r>
          </w:p>
        </w:tc>
        <w:tc>
          <w:tcPr>
            <w:tcW w:w="1531" w:type="dxa"/>
            <w:vAlign w:val="bottom"/>
          </w:tcPr>
          <w:p w:rsidR="00FF3B74" w:rsidRDefault="00E27036">
            <w:pPr>
              <w:widowControl w:val="0"/>
              <w:jc w:val="right"/>
              <w:rPr>
                <w:rFonts w:ascii="Calibri" w:hAnsi="Calibri"/>
                <w:sz w:val="14"/>
                <w:szCs w:val="14"/>
              </w:rPr>
            </w:pPr>
            <w:r>
              <w:rPr>
                <w:rFonts w:ascii="Calibri" w:hAnsi="Calibri"/>
                <w:sz w:val="14"/>
                <w:szCs w:val="14"/>
              </w:rPr>
              <w:t>541,7</w:t>
            </w:r>
          </w:p>
        </w:tc>
        <w:tc>
          <w:tcPr>
            <w:tcW w:w="200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4 519,2</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1 238,6</w:t>
            </w:r>
          </w:p>
        </w:tc>
      </w:tr>
      <w:tr w:rsidR="00FF3B74">
        <w:trPr>
          <w:cantSplit/>
          <w:trHeight w:val="159"/>
        </w:trPr>
        <w:tc>
          <w:tcPr>
            <w:tcW w:w="2957" w:type="dxa"/>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of machines operating when lowering coins, other, not included in other groups</w:t>
            </w:r>
          </w:p>
        </w:tc>
        <w:tc>
          <w:tcPr>
            <w:tcW w:w="1909" w:type="dxa"/>
            <w:vAlign w:val="bottom"/>
          </w:tcPr>
          <w:p w:rsidR="00FF3B74" w:rsidRDefault="00E27036">
            <w:pPr>
              <w:widowControl w:val="0"/>
              <w:jc w:val="right"/>
              <w:rPr>
                <w:rFonts w:ascii="Calibri" w:hAnsi="Calibri"/>
                <w:sz w:val="14"/>
                <w:szCs w:val="14"/>
              </w:rPr>
            </w:pPr>
            <w:r>
              <w:rPr>
                <w:rFonts w:ascii="Calibri" w:hAnsi="Calibri"/>
                <w:sz w:val="14"/>
                <w:szCs w:val="14"/>
              </w:rPr>
              <w:t>1 256,2</w:t>
            </w:r>
          </w:p>
        </w:tc>
        <w:tc>
          <w:tcPr>
            <w:tcW w:w="1531" w:type="dxa"/>
            <w:vAlign w:val="bottom"/>
          </w:tcPr>
          <w:p w:rsidR="00FF3B74" w:rsidRDefault="00E27036">
            <w:pPr>
              <w:widowControl w:val="0"/>
              <w:jc w:val="right"/>
              <w:rPr>
                <w:rFonts w:ascii="Calibri" w:hAnsi="Calibri"/>
                <w:sz w:val="14"/>
                <w:szCs w:val="14"/>
              </w:rPr>
            </w:pPr>
            <w:r>
              <w:rPr>
                <w:rFonts w:ascii="Calibri" w:hAnsi="Calibri"/>
                <w:sz w:val="14"/>
                <w:szCs w:val="14"/>
              </w:rPr>
              <w:t>1 079,1</w:t>
            </w:r>
          </w:p>
        </w:tc>
        <w:tc>
          <w:tcPr>
            <w:tcW w:w="2005"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9 014,9</w:t>
            </w:r>
          </w:p>
        </w:tc>
        <w:tc>
          <w:tcPr>
            <w:tcW w:w="1632" w:type="dxa"/>
            <w:vAlign w:val="bottom"/>
          </w:tcPr>
          <w:p w:rsidR="00FF3B74" w:rsidRDefault="00E27036">
            <w:pPr>
              <w:widowControl w:val="0"/>
              <w:jc w:val="right"/>
              <w:rPr>
                <w:rFonts w:ascii="Calibri" w:hAnsi="Calibri" w:cs="Arial"/>
                <w:sz w:val="14"/>
                <w:szCs w:val="14"/>
              </w:rPr>
            </w:pPr>
            <w:r>
              <w:rPr>
                <w:rFonts w:ascii="Calibri" w:hAnsi="Calibri" w:cs="Arial"/>
                <w:sz w:val="14"/>
                <w:szCs w:val="14"/>
              </w:rPr>
              <w:t>4 817,4</w:t>
            </w:r>
          </w:p>
        </w:tc>
      </w:tr>
      <w:tr w:rsidR="00FF3B74">
        <w:trPr>
          <w:cantSplit/>
          <w:trHeight w:val="60"/>
        </w:trPr>
        <w:tc>
          <w:tcPr>
            <w:tcW w:w="2957" w:type="dxa"/>
            <w:tcBorders>
              <w:bottom w:val="single" w:sz="4" w:space="0" w:color="000000"/>
            </w:tcBorders>
            <w:vAlign w:val="bottom"/>
          </w:tcPr>
          <w:p w:rsidR="00FF3B74" w:rsidRDefault="00E27036">
            <w:pPr>
              <w:widowControl w:val="0"/>
              <w:rPr>
                <w:rFonts w:ascii="Calibri" w:hAnsi="Calibri" w:cs="Calibri"/>
                <w:sz w:val="14"/>
                <w:szCs w:val="14"/>
                <w:lang w:val="en-US"/>
              </w:rPr>
            </w:pPr>
            <w:r>
              <w:rPr>
                <w:rFonts w:ascii="Calibri" w:hAnsi="Calibri" w:cs="Calibri"/>
                <w:sz w:val="14"/>
                <w:szCs w:val="14"/>
                <w:lang w:val="en-US"/>
              </w:rPr>
              <w:t>Various other services not elsewhere classified</w:t>
            </w:r>
          </w:p>
        </w:tc>
        <w:tc>
          <w:tcPr>
            <w:tcW w:w="1909"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67 025,2</w:t>
            </w:r>
          </w:p>
        </w:tc>
        <w:tc>
          <w:tcPr>
            <w:tcW w:w="1531"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21 705,8</w:t>
            </w:r>
          </w:p>
        </w:tc>
        <w:tc>
          <w:tcPr>
            <w:tcW w:w="2005"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151 717,4</w:t>
            </w:r>
          </w:p>
        </w:tc>
        <w:tc>
          <w:tcPr>
            <w:tcW w:w="1632" w:type="dxa"/>
            <w:tcBorders>
              <w:bottom w:val="single" w:sz="4" w:space="0" w:color="000000"/>
            </w:tcBorders>
            <w:vAlign w:val="bottom"/>
          </w:tcPr>
          <w:p w:rsidR="00FF3B74" w:rsidRDefault="00E27036">
            <w:pPr>
              <w:widowControl w:val="0"/>
              <w:jc w:val="right"/>
              <w:rPr>
                <w:rFonts w:ascii="Calibri" w:hAnsi="Calibri" w:cs="Arial"/>
                <w:sz w:val="14"/>
                <w:szCs w:val="14"/>
              </w:rPr>
            </w:pPr>
            <w:r>
              <w:rPr>
                <w:rFonts w:ascii="Calibri" w:hAnsi="Calibri" w:cs="Arial"/>
                <w:sz w:val="14"/>
                <w:szCs w:val="14"/>
              </w:rPr>
              <w:t>46 889,6</w:t>
            </w:r>
          </w:p>
        </w:tc>
      </w:tr>
    </w:tbl>
    <w:p w:rsidR="00FF3B74" w:rsidRDefault="00E27036">
      <w:pPr>
        <w:pStyle w:val="afa"/>
        <w:rPr>
          <w:rFonts w:ascii="Calibri" w:hAnsi="Calibri"/>
          <w:sz w:val="14"/>
          <w:szCs w:val="14"/>
        </w:rPr>
      </w:pP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t>Continuation</w:t>
      </w:r>
    </w:p>
    <w:tbl>
      <w:tblPr>
        <w:tblW w:w="10456" w:type="dxa"/>
        <w:tblLayout w:type="fixed"/>
        <w:tblLook w:val="0000"/>
      </w:tblPr>
      <w:tblGrid>
        <w:gridCol w:w="1952"/>
        <w:gridCol w:w="1417"/>
        <w:gridCol w:w="1135"/>
        <w:gridCol w:w="1417"/>
        <w:gridCol w:w="1418"/>
        <w:gridCol w:w="1559"/>
        <w:gridCol w:w="1558"/>
      </w:tblGrid>
      <w:tr w:rsidR="00FF3B74">
        <w:trPr>
          <w:cantSplit/>
          <w:trHeight w:val="207"/>
        </w:trPr>
        <w:tc>
          <w:tcPr>
            <w:tcW w:w="1951" w:type="dxa"/>
            <w:vMerge w:val="restart"/>
            <w:tcBorders>
              <w:top w:val="single" w:sz="4" w:space="0" w:color="000000"/>
              <w:bottom w:val="single" w:sz="4" w:space="0" w:color="000000"/>
            </w:tcBorders>
            <w:vAlign w:val="center"/>
          </w:tcPr>
          <w:p w:rsidR="00FF3B74" w:rsidRDefault="00FF3B74">
            <w:pPr>
              <w:pStyle w:val="af9"/>
              <w:widowControl w:val="0"/>
              <w:rPr>
                <w:rFonts w:ascii="Calibri" w:hAnsi="Calibri"/>
                <w:sz w:val="14"/>
                <w:szCs w:val="14"/>
              </w:rPr>
            </w:pP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9"/>
              <w:widowControl w:val="0"/>
              <w:rPr>
                <w:rFonts w:ascii="Calibri" w:hAnsi="Calibri"/>
                <w:sz w:val="14"/>
                <w:szCs w:val="14"/>
              </w:rPr>
            </w:pPr>
            <w:r>
              <w:rPr>
                <w:rFonts w:ascii="Calibri" w:hAnsi="Calibri"/>
                <w:sz w:val="14"/>
                <w:szCs w:val="14"/>
              </w:rPr>
              <w:t>2017</w:t>
            </w:r>
          </w:p>
        </w:tc>
        <w:tc>
          <w:tcPr>
            <w:tcW w:w="2835" w:type="dxa"/>
            <w:gridSpan w:val="2"/>
            <w:tcBorders>
              <w:top w:val="single" w:sz="4" w:space="0" w:color="000000"/>
              <w:left w:val="single" w:sz="4" w:space="0" w:color="000000"/>
              <w:bottom w:val="single" w:sz="4" w:space="0" w:color="000000"/>
              <w:right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kk-KZ"/>
              </w:rPr>
              <w:t>2018</w:t>
            </w:r>
          </w:p>
        </w:tc>
        <w:tc>
          <w:tcPr>
            <w:tcW w:w="3117" w:type="dxa"/>
            <w:gridSpan w:val="2"/>
            <w:tcBorders>
              <w:top w:val="single" w:sz="4" w:space="0" w:color="000000"/>
              <w:left w:val="single" w:sz="4" w:space="0" w:color="000000"/>
              <w:bottom w:val="single" w:sz="4" w:space="0" w:color="000000"/>
            </w:tcBorders>
          </w:tcPr>
          <w:p w:rsidR="00FF3B74" w:rsidRDefault="00E27036">
            <w:pPr>
              <w:pStyle w:val="af9"/>
              <w:widowControl w:val="0"/>
              <w:rPr>
                <w:rFonts w:ascii="Calibri" w:hAnsi="Calibri"/>
                <w:sz w:val="14"/>
                <w:szCs w:val="14"/>
                <w:lang w:val="kk-KZ"/>
              </w:rPr>
            </w:pPr>
            <w:r>
              <w:rPr>
                <w:rFonts w:ascii="Calibri" w:hAnsi="Calibri"/>
                <w:sz w:val="14"/>
                <w:szCs w:val="14"/>
                <w:lang w:val="kk-KZ"/>
              </w:rPr>
              <w:t>2019</w:t>
            </w:r>
          </w:p>
        </w:tc>
      </w:tr>
      <w:tr w:rsidR="00FF3B74" w:rsidRPr="004E7BD9">
        <w:trPr>
          <w:cantSplit/>
          <w:trHeight w:val="307"/>
        </w:trPr>
        <w:tc>
          <w:tcPr>
            <w:tcW w:w="1951" w:type="dxa"/>
            <w:vMerge/>
            <w:tcBorders>
              <w:bottom w:val="single" w:sz="4" w:space="0" w:color="000000"/>
            </w:tcBorders>
            <w:vAlign w:val="center"/>
          </w:tcPr>
          <w:p w:rsidR="00FF3B74" w:rsidRDefault="00FF3B74">
            <w:pPr>
              <w:pStyle w:val="af9"/>
              <w:widowControl w:val="0"/>
              <w:rPr>
                <w:rFonts w:ascii="Calibri" w:hAnsi="Calibri"/>
                <w:sz w:val="14"/>
                <w:szCs w:val="14"/>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135"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41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418" w:type="dxa"/>
            <w:tcBorders>
              <w:top w:val="single" w:sz="4" w:space="0" w:color="000000"/>
              <w:left w:val="single" w:sz="4" w:space="0" w:color="000000"/>
              <w:bottom w:val="single" w:sz="4" w:space="0" w:color="000000"/>
              <w:right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c>
          <w:tcPr>
            <w:tcW w:w="1559"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lang w:val="en-US"/>
              </w:rPr>
            </w:pPr>
            <w:r>
              <w:rPr>
                <w:rFonts w:ascii="Calibri" w:hAnsi="Calibri"/>
                <w:sz w:val="14"/>
                <w:szCs w:val="14"/>
                <w:lang w:val="kk-KZ"/>
              </w:rPr>
              <w:t>volume of services provided by enterprises and individual entrepreneurs</w:t>
            </w:r>
          </w:p>
        </w:tc>
        <w:tc>
          <w:tcPr>
            <w:tcW w:w="1558" w:type="dxa"/>
            <w:tcBorders>
              <w:top w:val="single" w:sz="4" w:space="0" w:color="000000"/>
              <w:left w:val="single" w:sz="4" w:space="0" w:color="000000"/>
              <w:bottom w:val="single" w:sz="4" w:space="0" w:color="000000"/>
            </w:tcBorders>
            <w:vAlign w:val="center"/>
          </w:tcPr>
          <w:p w:rsidR="00FF3B74" w:rsidRDefault="00E27036">
            <w:pPr>
              <w:widowControl w:val="0"/>
              <w:jc w:val="center"/>
              <w:rPr>
                <w:rFonts w:ascii="Calibri" w:hAnsi="Calibri"/>
                <w:sz w:val="14"/>
                <w:szCs w:val="14"/>
                <w:lang w:val="kk-KZ"/>
              </w:rPr>
            </w:pPr>
            <w:r>
              <w:rPr>
                <w:rFonts w:ascii="Calibri" w:hAnsi="Calibri"/>
                <w:sz w:val="14"/>
                <w:szCs w:val="14"/>
                <w:lang w:val="en-US"/>
              </w:rPr>
              <w:t>of them</w:t>
            </w:r>
            <w:r>
              <w:rPr>
                <w:rFonts w:ascii="Calibri" w:hAnsi="Calibri"/>
                <w:sz w:val="14"/>
                <w:szCs w:val="14"/>
                <w:lang w:val="kk-KZ"/>
              </w:rPr>
              <w:t xml:space="preserve"> – at the expense of the population</w:t>
            </w:r>
          </w:p>
        </w:tc>
      </w:tr>
      <w:tr w:rsidR="00FF3B74">
        <w:trPr>
          <w:cantSplit/>
          <w:trHeight w:val="50"/>
        </w:trPr>
        <w:tc>
          <w:tcPr>
            <w:tcW w:w="1951" w:type="dxa"/>
            <w:vAlign w:val="bottom"/>
          </w:tcPr>
          <w:p w:rsidR="00FF3B74" w:rsidRDefault="00E27036">
            <w:pPr>
              <w:pStyle w:val="afa"/>
              <w:widowControl w:val="0"/>
              <w:rPr>
                <w:rFonts w:ascii="Calibri" w:hAnsi="Calibri"/>
                <w:b/>
                <w:sz w:val="14"/>
                <w:szCs w:val="14"/>
              </w:rPr>
            </w:pPr>
            <w:r>
              <w:rPr>
                <w:rFonts w:ascii="Calibri" w:hAnsi="Calibri"/>
                <w:b/>
                <w:sz w:val="14"/>
                <w:szCs w:val="14"/>
                <w:lang w:val="kk-KZ"/>
              </w:rPr>
              <w:t>Total</w:t>
            </w:r>
          </w:p>
        </w:tc>
        <w:tc>
          <w:tcPr>
            <w:tcW w:w="1417"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322 570,2</w:t>
            </w:r>
          </w:p>
        </w:tc>
        <w:tc>
          <w:tcPr>
            <w:tcW w:w="1135" w:type="dxa"/>
            <w:tcBorders>
              <w:top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134 933,0</w:t>
            </w:r>
          </w:p>
        </w:tc>
        <w:tc>
          <w:tcPr>
            <w:tcW w:w="1417"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257 653,7</w:t>
            </w:r>
          </w:p>
        </w:tc>
        <w:tc>
          <w:tcPr>
            <w:tcW w:w="1418" w:type="dxa"/>
            <w:tcBorders>
              <w:top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119 942,5</w:t>
            </w:r>
          </w:p>
        </w:tc>
        <w:tc>
          <w:tcPr>
            <w:tcW w:w="1559"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304</w:t>
            </w:r>
            <w:r w:rsidR="00CB2C5A">
              <w:rPr>
                <w:rFonts w:ascii="Calibri" w:hAnsi="Calibri" w:cs="Calibri"/>
                <w:sz w:val="14"/>
                <w:szCs w:val="14"/>
                <w:lang w:val="en-US"/>
              </w:rPr>
              <w:t xml:space="preserve"> </w:t>
            </w:r>
            <w:r>
              <w:rPr>
                <w:rFonts w:ascii="Calibri" w:hAnsi="Calibri" w:cs="Calibri"/>
                <w:sz w:val="14"/>
                <w:szCs w:val="14"/>
              </w:rPr>
              <w:t>429,8</w:t>
            </w:r>
          </w:p>
        </w:tc>
        <w:tc>
          <w:tcPr>
            <w:tcW w:w="1558"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114</w:t>
            </w:r>
            <w:r w:rsidR="00CB2C5A">
              <w:rPr>
                <w:rFonts w:ascii="Calibri" w:hAnsi="Calibri" w:cs="Calibri"/>
                <w:sz w:val="14"/>
                <w:szCs w:val="14"/>
                <w:lang w:val="en-US"/>
              </w:rPr>
              <w:t xml:space="preserve"> </w:t>
            </w:r>
            <w:r>
              <w:rPr>
                <w:rFonts w:ascii="Calibri" w:hAnsi="Calibri" w:cs="Calibri"/>
                <w:sz w:val="14"/>
                <w:szCs w:val="14"/>
              </w:rPr>
              <w:t>881,8</w:t>
            </w:r>
          </w:p>
        </w:tc>
      </w:tr>
      <w:tr w:rsidR="00FF3B74">
        <w:trPr>
          <w:cantSplit/>
          <w:trHeight w:val="60"/>
        </w:trPr>
        <w:tc>
          <w:tcPr>
            <w:tcW w:w="1951" w:type="dxa"/>
            <w:vAlign w:val="bottom"/>
          </w:tcPr>
          <w:p w:rsidR="00FF3B74" w:rsidRDefault="00E27036">
            <w:pPr>
              <w:pStyle w:val="afa"/>
              <w:widowControl w:val="0"/>
              <w:ind w:left="113"/>
              <w:rPr>
                <w:rFonts w:ascii="Calibri" w:hAnsi="Calibri"/>
                <w:sz w:val="14"/>
                <w:szCs w:val="14"/>
              </w:rPr>
            </w:pPr>
            <w:r>
              <w:rPr>
                <w:rFonts w:ascii="Calibri" w:hAnsi="Calibri"/>
                <w:sz w:val="14"/>
                <w:szCs w:val="14"/>
              </w:rPr>
              <w:t>Including:</w:t>
            </w:r>
          </w:p>
        </w:tc>
        <w:tc>
          <w:tcPr>
            <w:tcW w:w="1417" w:type="dxa"/>
            <w:vAlign w:val="bottom"/>
          </w:tcPr>
          <w:p w:rsidR="00FF3B74" w:rsidRDefault="00FF3B74">
            <w:pPr>
              <w:widowControl w:val="0"/>
              <w:jc w:val="right"/>
              <w:rPr>
                <w:rFonts w:ascii="Calibri" w:hAnsi="Calibri"/>
                <w:sz w:val="14"/>
                <w:szCs w:val="14"/>
              </w:rPr>
            </w:pPr>
          </w:p>
        </w:tc>
        <w:tc>
          <w:tcPr>
            <w:tcW w:w="1135" w:type="dxa"/>
            <w:vAlign w:val="bottom"/>
          </w:tcPr>
          <w:p w:rsidR="00FF3B74" w:rsidRDefault="00FF3B74">
            <w:pPr>
              <w:widowControl w:val="0"/>
              <w:jc w:val="right"/>
              <w:rPr>
                <w:rFonts w:ascii="Calibri" w:hAnsi="Calibri"/>
                <w:sz w:val="14"/>
                <w:szCs w:val="14"/>
              </w:rPr>
            </w:pPr>
          </w:p>
        </w:tc>
        <w:tc>
          <w:tcPr>
            <w:tcW w:w="1417" w:type="dxa"/>
            <w:vAlign w:val="bottom"/>
          </w:tcPr>
          <w:p w:rsidR="00FF3B74" w:rsidRDefault="00FF3B74">
            <w:pPr>
              <w:widowControl w:val="0"/>
              <w:jc w:val="right"/>
              <w:rPr>
                <w:rFonts w:ascii="Calibri" w:hAnsi="Calibri"/>
                <w:sz w:val="14"/>
                <w:szCs w:val="14"/>
              </w:rPr>
            </w:pPr>
          </w:p>
        </w:tc>
        <w:tc>
          <w:tcPr>
            <w:tcW w:w="1418" w:type="dxa"/>
            <w:vAlign w:val="bottom"/>
          </w:tcPr>
          <w:p w:rsidR="00FF3B74" w:rsidRDefault="00FF3B74">
            <w:pPr>
              <w:widowControl w:val="0"/>
              <w:jc w:val="right"/>
              <w:rPr>
                <w:rFonts w:ascii="Calibri" w:hAnsi="Calibri"/>
                <w:sz w:val="14"/>
                <w:szCs w:val="14"/>
              </w:rPr>
            </w:pPr>
          </w:p>
        </w:tc>
        <w:tc>
          <w:tcPr>
            <w:tcW w:w="1559" w:type="dxa"/>
            <w:vAlign w:val="bottom"/>
          </w:tcPr>
          <w:p w:rsidR="00FF3B74" w:rsidRDefault="00FF3B74">
            <w:pPr>
              <w:widowControl w:val="0"/>
              <w:jc w:val="right"/>
              <w:rPr>
                <w:rFonts w:ascii="Calibri" w:hAnsi="Calibri" w:cs="Calibri"/>
                <w:sz w:val="14"/>
                <w:szCs w:val="14"/>
              </w:rPr>
            </w:pPr>
          </w:p>
        </w:tc>
        <w:tc>
          <w:tcPr>
            <w:tcW w:w="1558" w:type="dxa"/>
            <w:vAlign w:val="bottom"/>
          </w:tcPr>
          <w:p w:rsidR="00FF3B74" w:rsidRDefault="00FF3B74">
            <w:pPr>
              <w:widowControl w:val="0"/>
              <w:jc w:val="right"/>
              <w:rPr>
                <w:rFonts w:ascii="Calibri" w:hAnsi="Calibri" w:cs="Calibri"/>
                <w:sz w:val="14"/>
                <w:szCs w:val="14"/>
              </w:rPr>
            </w:pPr>
          </w:p>
        </w:tc>
      </w:tr>
      <w:tr w:rsidR="00FF3B74">
        <w:trPr>
          <w:cantSplit/>
          <w:trHeight w:val="204"/>
        </w:trPr>
        <w:tc>
          <w:tcPr>
            <w:tcW w:w="1951"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of coin-operated laundromats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4 179,8</w:t>
            </w:r>
          </w:p>
        </w:tc>
        <w:tc>
          <w:tcPr>
            <w:tcW w:w="113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307,7</w:t>
            </w:r>
          </w:p>
        </w:tc>
        <w:tc>
          <w:tcPr>
            <w:tcW w:w="1417" w:type="dxa"/>
            <w:vAlign w:val="bottom"/>
          </w:tcPr>
          <w:p w:rsidR="00FF3B74" w:rsidRDefault="00E27036">
            <w:pPr>
              <w:widowControl w:val="0"/>
              <w:jc w:val="right"/>
              <w:rPr>
                <w:rFonts w:ascii="Calibri" w:hAnsi="Calibri"/>
                <w:sz w:val="14"/>
                <w:szCs w:val="14"/>
              </w:rPr>
            </w:pPr>
            <w:r>
              <w:rPr>
                <w:rFonts w:ascii="Calibri" w:hAnsi="Calibri"/>
                <w:sz w:val="14"/>
                <w:szCs w:val="14"/>
              </w:rPr>
              <w:t>6 625,9</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839,2</w:t>
            </w:r>
          </w:p>
        </w:tc>
        <w:tc>
          <w:tcPr>
            <w:tcW w:w="15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w:t>
            </w:r>
            <w:r w:rsidR="00CB2C5A">
              <w:rPr>
                <w:rFonts w:ascii="Calibri" w:hAnsi="Calibri" w:cs="Calibri"/>
                <w:sz w:val="14"/>
                <w:szCs w:val="14"/>
                <w:lang w:val="en-US"/>
              </w:rPr>
              <w:t xml:space="preserve"> </w:t>
            </w:r>
            <w:r>
              <w:rPr>
                <w:rFonts w:ascii="Calibri" w:hAnsi="Calibri" w:cs="Calibri"/>
                <w:sz w:val="14"/>
                <w:szCs w:val="14"/>
              </w:rPr>
              <w:t>683,8</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493,9</w:t>
            </w:r>
          </w:p>
        </w:tc>
      </w:tr>
      <w:tr w:rsidR="00FF3B74">
        <w:trPr>
          <w:cantSplit/>
          <w:trHeight w:val="204"/>
        </w:trPr>
        <w:tc>
          <w:tcPr>
            <w:tcW w:w="1951"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Dry cleaning services (including fur cleaning)</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5 566,4</w:t>
            </w:r>
          </w:p>
        </w:tc>
        <w:tc>
          <w:tcPr>
            <w:tcW w:w="113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1 501,3</w:t>
            </w:r>
          </w:p>
        </w:tc>
        <w:tc>
          <w:tcPr>
            <w:tcW w:w="1417" w:type="dxa"/>
            <w:vAlign w:val="bottom"/>
          </w:tcPr>
          <w:p w:rsidR="00FF3B74" w:rsidRDefault="00E27036">
            <w:pPr>
              <w:widowControl w:val="0"/>
              <w:jc w:val="right"/>
              <w:rPr>
                <w:rFonts w:ascii="Calibri" w:hAnsi="Calibri"/>
                <w:sz w:val="14"/>
                <w:szCs w:val="14"/>
              </w:rPr>
            </w:pPr>
            <w:r>
              <w:rPr>
                <w:rFonts w:ascii="Calibri" w:hAnsi="Calibri"/>
                <w:sz w:val="14"/>
                <w:szCs w:val="14"/>
              </w:rPr>
              <w:t>4 601,1</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1 110,0</w:t>
            </w:r>
          </w:p>
        </w:tc>
        <w:tc>
          <w:tcPr>
            <w:tcW w:w="15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w:t>
            </w:r>
            <w:r w:rsidR="00CB2C5A">
              <w:rPr>
                <w:rFonts w:ascii="Calibri" w:hAnsi="Calibri" w:cs="Calibri"/>
                <w:sz w:val="14"/>
                <w:szCs w:val="14"/>
                <w:lang w:val="en-US"/>
              </w:rPr>
              <w:t xml:space="preserve"> </w:t>
            </w:r>
            <w:r>
              <w:rPr>
                <w:rFonts w:ascii="Calibri" w:hAnsi="Calibri" w:cs="Calibri"/>
                <w:sz w:val="14"/>
                <w:szCs w:val="14"/>
              </w:rPr>
              <w:t>000,7</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751,0</w:t>
            </w:r>
          </w:p>
        </w:tc>
      </w:tr>
      <w:tr w:rsidR="00FF3B74">
        <w:trPr>
          <w:cantSplit/>
          <w:trHeight w:val="187"/>
        </w:trPr>
        <w:tc>
          <w:tcPr>
            <w:tcW w:w="1951" w:type="dxa"/>
          </w:tcPr>
          <w:p w:rsidR="00FF3B74" w:rsidRDefault="00E27036">
            <w:pPr>
              <w:widowControl w:val="0"/>
              <w:rPr>
                <w:rFonts w:ascii="Calibri" w:hAnsi="Calibri" w:cs="Calibri"/>
                <w:sz w:val="14"/>
                <w:szCs w:val="14"/>
              </w:rPr>
            </w:pPr>
            <w:r>
              <w:rPr>
                <w:rFonts w:ascii="Calibri" w:hAnsi="Calibri" w:cs="Calibri"/>
                <w:sz w:val="14"/>
                <w:szCs w:val="14"/>
              </w:rPr>
              <w:t>Ironing services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564,8</w:t>
            </w:r>
          </w:p>
        </w:tc>
        <w:tc>
          <w:tcPr>
            <w:tcW w:w="113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92,8</w:t>
            </w:r>
          </w:p>
        </w:tc>
        <w:tc>
          <w:tcPr>
            <w:tcW w:w="1417" w:type="dxa"/>
            <w:vAlign w:val="bottom"/>
          </w:tcPr>
          <w:p w:rsidR="00FF3B74" w:rsidRDefault="00E27036">
            <w:pPr>
              <w:widowControl w:val="0"/>
              <w:jc w:val="right"/>
              <w:rPr>
                <w:rFonts w:ascii="Calibri" w:hAnsi="Calibri"/>
                <w:sz w:val="14"/>
                <w:szCs w:val="14"/>
              </w:rPr>
            </w:pPr>
            <w:r>
              <w:rPr>
                <w:rFonts w:ascii="Calibri" w:hAnsi="Calibri"/>
                <w:sz w:val="14"/>
                <w:szCs w:val="14"/>
              </w:rPr>
              <w:t>25 455,5</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21 280,2</w:t>
            </w:r>
          </w:p>
        </w:tc>
        <w:tc>
          <w:tcPr>
            <w:tcW w:w="1559"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359,8</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36,5</w:t>
            </w:r>
          </w:p>
        </w:tc>
      </w:tr>
      <w:tr w:rsidR="00FF3B74">
        <w:trPr>
          <w:cantSplit/>
          <w:trHeight w:val="204"/>
        </w:trPr>
        <w:tc>
          <w:tcPr>
            <w:tcW w:w="1951" w:type="dxa"/>
          </w:tcPr>
          <w:p w:rsidR="00FF3B74" w:rsidRDefault="00E27036">
            <w:pPr>
              <w:widowControl w:val="0"/>
              <w:rPr>
                <w:rFonts w:ascii="Calibri" w:hAnsi="Calibri" w:cs="Calibri"/>
                <w:sz w:val="14"/>
                <w:szCs w:val="14"/>
              </w:rPr>
            </w:pPr>
            <w:r>
              <w:rPr>
                <w:rFonts w:ascii="Calibri" w:hAnsi="Calibri" w:cs="Calibri"/>
                <w:sz w:val="14"/>
                <w:szCs w:val="14"/>
              </w:rPr>
              <w:t>Coloring and intensification services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231,4</w:t>
            </w:r>
          </w:p>
        </w:tc>
        <w:tc>
          <w:tcPr>
            <w:tcW w:w="113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80,0</w:t>
            </w:r>
          </w:p>
        </w:tc>
        <w:tc>
          <w:tcPr>
            <w:tcW w:w="1417" w:type="dxa"/>
            <w:vAlign w:val="bottom"/>
          </w:tcPr>
          <w:p w:rsidR="00FF3B74" w:rsidRDefault="00E27036">
            <w:pPr>
              <w:widowControl w:val="0"/>
              <w:jc w:val="right"/>
              <w:rPr>
                <w:rFonts w:ascii="Calibri" w:hAnsi="Calibri"/>
                <w:sz w:val="14"/>
                <w:szCs w:val="14"/>
              </w:rPr>
            </w:pPr>
            <w:r>
              <w:rPr>
                <w:rFonts w:ascii="Calibri" w:hAnsi="Calibri"/>
                <w:sz w:val="14"/>
                <w:szCs w:val="14"/>
              </w:rPr>
              <w:t>251,5</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7,1</w:t>
            </w:r>
          </w:p>
        </w:tc>
        <w:tc>
          <w:tcPr>
            <w:tcW w:w="1559"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278,8</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219,6</w:t>
            </w:r>
          </w:p>
        </w:tc>
      </w:tr>
      <w:tr w:rsidR="00FF3B74">
        <w:trPr>
          <w:cantSplit/>
          <w:trHeight w:val="67"/>
        </w:trPr>
        <w:tc>
          <w:tcPr>
            <w:tcW w:w="1951" w:type="dxa"/>
          </w:tcPr>
          <w:p w:rsidR="00FF3B74" w:rsidRDefault="00E27036">
            <w:pPr>
              <w:widowControl w:val="0"/>
              <w:rPr>
                <w:rFonts w:ascii="Calibri" w:hAnsi="Calibri" w:cs="Calibri"/>
                <w:sz w:val="14"/>
                <w:szCs w:val="14"/>
              </w:rPr>
            </w:pPr>
            <w:r>
              <w:rPr>
                <w:rFonts w:ascii="Calibri" w:hAnsi="Calibri" w:cs="Calibri"/>
                <w:sz w:val="14"/>
                <w:szCs w:val="14"/>
              </w:rPr>
              <w:t>Other textile cleaning services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9 871,5</w:t>
            </w:r>
          </w:p>
        </w:tc>
        <w:tc>
          <w:tcPr>
            <w:tcW w:w="113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572,6</w:t>
            </w:r>
          </w:p>
        </w:tc>
        <w:tc>
          <w:tcPr>
            <w:tcW w:w="1417" w:type="dxa"/>
            <w:vAlign w:val="bottom"/>
          </w:tcPr>
          <w:p w:rsidR="00FF3B74" w:rsidRDefault="00E27036">
            <w:pPr>
              <w:widowControl w:val="0"/>
              <w:jc w:val="right"/>
              <w:rPr>
                <w:rFonts w:ascii="Calibri" w:hAnsi="Calibri"/>
                <w:sz w:val="14"/>
                <w:szCs w:val="14"/>
              </w:rPr>
            </w:pPr>
            <w:r>
              <w:rPr>
                <w:rFonts w:ascii="Calibri" w:hAnsi="Calibri"/>
                <w:sz w:val="14"/>
                <w:szCs w:val="14"/>
              </w:rPr>
              <w:t>1 000,9</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138,2</w:t>
            </w:r>
          </w:p>
        </w:tc>
        <w:tc>
          <w:tcPr>
            <w:tcW w:w="15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050,4</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299,3</w:t>
            </w:r>
          </w:p>
        </w:tc>
      </w:tr>
      <w:tr w:rsidR="00FF3B74">
        <w:trPr>
          <w:cantSplit/>
          <w:trHeight w:val="204"/>
        </w:trPr>
        <w:tc>
          <w:tcPr>
            <w:tcW w:w="1951"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Hairdressing services for women and girls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8 648,4</w:t>
            </w:r>
          </w:p>
        </w:tc>
        <w:tc>
          <w:tcPr>
            <w:tcW w:w="113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7 769,7</w:t>
            </w:r>
          </w:p>
        </w:tc>
        <w:tc>
          <w:tcPr>
            <w:tcW w:w="1417" w:type="dxa"/>
            <w:vAlign w:val="bottom"/>
          </w:tcPr>
          <w:p w:rsidR="00FF3B74" w:rsidRDefault="00E27036">
            <w:pPr>
              <w:widowControl w:val="0"/>
              <w:jc w:val="right"/>
              <w:rPr>
                <w:rFonts w:ascii="Calibri" w:hAnsi="Calibri"/>
                <w:sz w:val="14"/>
                <w:szCs w:val="14"/>
              </w:rPr>
            </w:pPr>
            <w:r>
              <w:rPr>
                <w:rFonts w:ascii="Calibri" w:hAnsi="Calibri"/>
                <w:sz w:val="14"/>
                <w:szCs w:val="14"/>
              </w:rPr>
              <w:t>8 099,1</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6 806,5</w:t>
            </w:r>
          </w:p>
        </w:tc>
        <w:tc>
          <w:tcPr>
            <w:tcW w:w="15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w:t>
            </w:r>
            <w:r w:rsidR="00CB2C5A">
              <w:rPr>
                <w:rFonts w:ascii="Calibri" w:hAnsi="Calibri" w:cs="Calibri"/>
                <w:sz w:val="14"/>
                <w:szCs w:val="14"/>
                <w:lang w:val="en-US"/>
              </w:rPr>
              <w:t xml:space="preserve"> </w:t>
            </w:r>
            <w:r>
              <w:rPr>
                <w:rFonts w:ascii="Calibri" w:hAnsi="Calibri" w:cs="Calibri"/>
                <w:sz w:val="14"/>
                <w:szCs w:val="14"/>
              </w:rPr>
              <w:t>150,0</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w:t>
            </w:r>
            <w:r w:rsidR="00CB2C5A">
              <w:rPr>
                <w:rFonts w:ascii="Calibri" w:hAnsi="Calibri" w:cs="Calibri"/>
                <w:sz w:val="14"/>
                <w:szCs w:val="14"/>
                <w:lang w:val="en-US"/>
              </w:rPr>
              <w:t xml:space="preserve"> </w:t>
            </w:r>
            <w:r>
              <w:rPr>
                <w:rFonts w:ascii="Calibri" w:hAnsi="Calibri" w:cs="Calibri"/>
                <w:sz w:val="14"/>
                <w:szCs w:val="14"/>
              </w:rPr>
              <w:t>642,5</w:t>
            </w:r>
          </w:p>
        </w:tc>
      </w:tr>
      <w:tr w:rsidR="00FF3B74">
        <w:trPr>
          <w:cantSplit/>
          <w:trHeight w:val="231"/>
        </w:trPr>
        <w:tc>
          <w:tcPr>
            <w:tcW w:w="1951"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Hairdressing services for men and boys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4 231,3</w:t>
            </w:r>
          </w:p>
        </w:tc>
        <w:tc>
          <w:tcPr>
            <w:tcW w:w="113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3 569,4</w:t>
            </w:r>
          </w:p>
        </w:tc>
        <w:tc>
          <w:tcPr>
            <w:tcW w:w="1417" w:type="dxa"/>
            <w:vAlign w:val="bottom"/>
          </w:tcPr>
          <w:p w:rsidR="00FF3B74" w:rsidRDefault="00E27036">
            <w:pPr>
              <w:widowControl w:val="0"/>
              <w:jc w:val="right"/>
              <w:rPr>
                <w:rFonts w:ascii="Calibri" w:hAnsi="Calibri"/>
                <w:sz w:val="14"/>
                <w:szCs w:val="14"/>
              </w:rPr>
            </w:pPr>
            <w:r>
              <w:rPr>
                <w:rFonts w:ascii="Calibri" w:hAnsi="Calibri"/>
                <w:sz w:val="14"/>
                <w:szCs w:val="14"/>
              </w:rPr>
              <w:t>3 221,6</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2 745,6</w:t>
            </w:r>
          </w:p>
        </w:tc>
        <w:tc>
          <w:tcPr>
            <w:tcW w:w="15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990,4</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549,3</w:t>
            </w:r>
          </w:p>
        </w:tc>
      </w:tr>
      <w:tr w:rsidR="00FF3B74">
        <w:trPr>
          <w:cantSplit/>
          <w:trHeight w:val="204"/>
        </w:trPr>
        <w:tc>
          <w:tcPr>
            <w:tcW w:w="1951"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Cosmetic services, manicure and pedicure</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3 052,9</w:t>
            </w:r>
          </w:p>
        </w:tc>
        <w:tc>
          <w:tcPr>
            <w:tcW w:w="113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2 504,3</w:t>
            </w:r>
          </w:p>
        </w:tc>
        <w:tc>
          <w:tcPr>
            <w:tcW w:w="1417" w:type="dxa"/>
            <w:vAlign w:val="bottom"/>
          </w:tcPr>
          <w:p w:rsidR="00FF3B74" w:rsidRDefault="00E27036">
            <w:pPr>
              <w:widowControl w:val="0"/>
              <w:jc w:val="right"/>
              <w:rPr>
                <w:rFonts w:ascii="Calibri" w:hAnsi="Calibri"/>
                <w:sz w:val="14"/>
                <w:szCs w:val="14"/>
              </w:rPr>
            </w:pPr>
            <w:r>
              <w:rPr>
                <w:rFonts w:ascii="Calibri" w:hAnsi="Calibri"/>
                <w:sz w:val="14"/>
                <w:szCs w:val="14"/>
              </w:rPr>
              <w:t>3 522,9</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3 028,8</w:t>
            </w:r>
          </w:p>
        </w:tc>
        <w:tc>
          <w:tcPr>
            <w:tcW w:w="15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w:t>
            </w:r>
            <w:r w:rsidR="00CB2C5A">
              <w:rPr>
                <w:rFonts w:ascii="Calibri" w:hAnsi="Calibri" w:cs="Calibri"/>
                <w:sz w:val="14"/>
                <w:szCs w:val="14"/>
                <w:lang w:val="en-US"/>
              </w:rPr>
              <w:t xml:space="preserve"> </w:t>
            </w:r>
            <w:r>
              <w:rPr>
                <w:rFonts w:ascii="Calibri" w:hAnsi="Calibri" w:cs="Calibri"/>
                <w:sz w:val="14"/>
                <w:szCs w:val="14"/>
              </w:rPr>
              <w:t>244,4</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w:t>
            </w:r>
            <w:r w:rsidR="00CB2C5A">
              <w:rPr>
                <w:rFonts w:ascii="Calibri" w:hAnsi="Calibri" w:cs="Calibri"/>
                <w:sz w:val="14"/>
                <w:szCs w:val="14"/>
                <w:lang w:val="en-US"/>
              </w:rPr>
              <w:t xml:space="preserve"> </w:t>
            </w:r>
            <w:r>
              <w:rPr>
                <w:rFonts w:ascii="Calibri" w:hAnsi="Calibri" w:cs="Calibri"/>
                <w:sz w:val="14"/>
                <w:szCs w:val="14"/>
              </w:rPr>
              <w:t>536,8</w:t>
            </w:r>
          </w:p>
        </w:tc>
      </w:tr>
      <w:tr w:rsidR="00FF3B74">
        <w:trPr>
          <w:cantSplit/>
          <w:trHeight w:val="113"/>
        </w:trPr>
        <w:tc>
          <w:tcPr>
            <w:tcW w:w="1951" w:type="dxa"/>
          </w:tcPr>
          <w:p w:rsidR="00FF3B74" w:rsidRDefault="00E27036">
            <w:pPr>
              <w:widowControl w:val="0"/>
              <w:rPr>
                <w:rFonts w:ascii="Calibri" w:hAnsi="Calibri" w:cs="Calibri"/>
                <w:sz w:val="14"/>
                <w:szCs w:val="14"/>
              </w:rPr>
            </w:pPr>
            <w:r>
              <w:rPr>
                <w:rFonts w:ascii="Calibri" w:hAnsi="Calibri" w:cs="Calibri"/>
                <w:sz w:val="14"/>
                <w:szCs w:val="14"/>
              </w:rPr>
              <w:t>Other beauty salon services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8 374,0</w:t>
            </w:r>
          </w:p>
        </w:tc>
        <w:tc>
          <w:tcPr>
            <w:tcW w:w="113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7 013,7</w:t>
            </w:r>
          </w:p>
        </w:tc>
        <w:tc>
          <w:tcPr>
            <w:tcW w:w="1417" w:type="dxa"/>
            <w:vAlign w:val="bottom"/>
          </w:tcPr>
          <w:p w:rsidR="00FF3B74" w:rsidRDefault="00E27036">
            <w:pPr>
              <w:widowControl w:val="0"/>
              <w:jc w:val="right"/>
              <w:rPr>
                <w:rFonts w:ascii="Calibri" w:hAnsi="Calibri"/>
                <w:sz w:val="14"/>
                <w:szCs w:val="14"/>
              </w:rPr>
            </w:pPr>
            <w:r>
              <w:rPr>
                <w:rFonts w:ascii="Calibri" w:hAnsi="Calibri"/>
                <w:sz w:val="14"/>
                <w:szCs w:val="14"/>
              </w:rPr>
              <w:t>5 528,6</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4 017,9</w:t>
            </w:r>
          </w:p>
        </w:tc>
        <w:tc>
          <w:tcPr>
            <w:tcW w:w="15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w:t>
            </w:r>
            <w:r w:rsidR="00CB2C5A">
              <w:rPr>
                <w:rFonts w:ascii="Calibri" w:hAnsi="Calibri" w:cs="Calibri"/>
                <w:sz w:val="14"/>
                <w:szCs w:val="14"/>
                <w:lang w:val="en-US"/>
              </w:rPr>
              <w:t xml:space="preserve"> </w:t>
            </w:r>
            <w:r>
              <w:rPr>
                <w:rFonts w:ascii="Calibri" w:hAnsi="Calibri" w:cs="Calibri"/>
                <w:sz w:val="14"/>
                <w:szCs w:val="14"/>
              </w:rPr>
              <w:t>026,2</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w:t>
            </w:r>
            <w:r w:rsidR="00CB2C5A">
              <w:rPr>
                <w:rFonts w:ascii="Calibri" w:hAnsi="Calibri" w:cs="Calibri"/>
                <w:sz w:val="14"/>
                <w:szCs w:val="14"/>
                <w:lang w:val="en-US"/>
              </w:rPr>
              <w:t xml:space="preserve"> </w:t>
            </w:r>
            <w:r>
              <w:rPr>
                <w:rFonts w:ascii="Calibri" w:hAnsi="Calibri" w:cs="Calibri"/>
                <w:sz w:val="14"/>
                <w:szCs w:val="14"/>
              </w:rPr>
              <w:t>030,8</w:t>
            </w:r>
          </w:p>
        </w:tc>
      </w:tr>
      <w:tr w:rsidR="00FF3B74">
        <w:trPr>
          <w:cantSplit/>
          <w:trHeight w:val="60"/>
        </w:trPr>
        <w:tc>
          <w:tcPr>
            <w:tcW w:w="1951" w:type="dxa"/>
          </w:tcPr>
          <w:p w:rsidR="00FF3B74" w:rsidRDefault="00E27036">
            <w:pPr>
              <w:widowControl w:val="0"/>
              <w:rPr>
                <w:rFonts w:ascii="Calibri" w:hAnsi="Calibri" w:cs="Calibri"/>
                <w:sz w:val="14"/>
                <w:szCs w:val="14"/>
              </w:rPr>
            </w:pPr>
            <w:r>
              <w:rPr>
                <w:rFonts w:ascii="Calibri" w:hAnsi="Calibri" w:cs="Calibri"/>
                <w:sz w:val="14"/>
                <w:szCs w:val="14"/>
              </w:rPr>
              <w:t>Untreated human hair</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89,3</w:t>
            </w:r>
          </w:p>
        </w:tc>
        <w:tc>
          <w:tcPr>
            <w:tcW w:w="113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82,9</w:t>
            </w:r>
          </w:p>
        </w:tc>
        <w:tc>
          <w:tcPr>
            <w:tcW w:w="1417" w:type="dxa"/>
            <w:vAlign w:val="bottom"/>
          </w:tcPr>
          <w:p w:rsidR="00FF3B74" w:rsidRDefault="00E27036">
            <w:pPr>
              <w:widowControl w:val="0"/>
              <w:jc w:val="right"/>
              <w:rPr>
                <w:rFonts w:ascii="Calibri" w:hAnsi="Calibri"/>
                <w:sz w:val="14"/>
                <w:szCs w:val="14"/>
              </w:rPr>
            </w:pPr>
            <w:r>
              <w:rPr>
                <w:rFonts w:ascii="Calibri" w:hAnsi="Calibri"/>
                <w:sz w:val="14"/>
                <w:szCs w:val="14"/>
              </w:rPr>
              <w:t>100,6</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100,6</w:t>
            </w:r>
          </w:p>
        </w:tc>
        <w:tc>
          <w:tcPr>
            <w:tcW w:w="15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w:t>
            </w:r>
          </w:p>
        </w:tc>
      </w:tr>
      <w:tr w:rsidR="00FF3B74">
        <w:trPr>
          <w:cantSplit/>
          <w:trHeight w:val="60"/>
        </w:trPr>
        <w:tc>
          <w:tcPr>
            <w:tcW w:w="1951" w:type="dxa"/>
          </w:tcPr>
          <w:p w:rsidR="00FF3B74" w:rsidRDefault="00E27036">
            <w:pPr>
              <w:widowControl w:val="0"/>
              <w:rPr>
                <w:rFonts w:ascii="Calibri" w:hAnsi="Calibri" w:cs="Calibri"/>
                <w:sz w:val="14"/>
                <w:szCs w:val="14"/>
              </w:rPr>
            </w:pPr>
            <w:r>
              <w:rPr>
                <w:rFonts w:ascii="Calibri" w:hAnsi="Calibri" w:cs="Calibri"/>
                <w:sz w:val="14"/>
                <w:szCs w:val="14"/>
              </w:rPr>
              <w:t>Burial and cremation services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288,1</w:t>
            </w:r>
          </w:p>
        </w:tc>
        <w:tc>
          <w:tcPr>
            <w:tcW w:w="113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259,8</w:t>
            </w:r>
          </w:p>
        </w:tc>
        <w:tc>
          <w:tcPr>
            <w:tcW w:w="1417" w:type="dxa"/>
            <w:vAlign w:val="bottom"/>
          </w:tcPr>
          <w:p w:rsidR="00FF3B74" w:rsidRDefault="00E27036">
            <w:pPr>
              <w:widowControl w:val="0"/>
              <w:jc w:val="right"/>
              <w:rPr>
                <w:rFonts w:ascii="Calibri" w:hAnsi="Calibri"/>
                <w:sz w:val="14"/>
                <w:szCs w:val="14"/>
              </w:rPr>
            </w:pPr>
            <w:r>
              <w:rPr>
                <w:rFonts w:ascii="Calibri" w:hAnsi="Calibri"/>
                <w:sz w:val="14"/>
                <w:szCs w:val="14"/>
              </w:rPr>
              <w:t>285,8</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280,5</w:t>
            </w:r>
          </w:p>
        </w:tc>
        <w:tc>
          <w:tcPr>
            <w:tcW w:w="15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121,1</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84,2</w:t>
            </w:r>
          </w:p>
        </w:tc>
      </w:tr>
      <w:tr w:rsidR="00FF3B74">
        <w:trPr>
          <w:cantSplit/>
          <w:trHeight w:val="60"/>
        </w:trPr>
        <w:tc>
          <w:tcPr>
            <w:tcW w:w="1951" w:type="dxa"/>
          </w:tcPr>
          <w:p w:rsidR="00FF3B74" w:rsidRDefault="00E27036">
            <w:pPr>
              <w:widowControl w:val="0"/>
              <w:rPr>
                <w:rFonts w:ascii="Calibri" w:hAnsi="Calibri" w:cs="Calibri"/>
                <w:sz w:val="14"/>
                <w:szCs w:val="14"/>
              </w:rPr>
            </w:pPr>
            <w:r>
              <w:rPr>
                <w:rFonts w:ascii="Calibri" w:hAnsi="Calibri" w:cs="Calibri"/>
                <w:sz w:val="14"/>
                <w:szCs w:val="14"/>
              </w:rPr>
              <w:t>Funeral Home Services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9 906,9</w:t>
            </w:r>
          </w:p>
        </w:tc>
        <w:tc>
          <w:tcPr>
            <w:tcW w:w="113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9 760,7</w:t>
            </w:r>
          </w:p>
        </w:tc>
        <w:tc>
          <w:tcPr>
            <w:tcW w:w="1417" w:type="dxa"/>
            <w:vAlign w:val="bottom"/>
          </w:tcPr>
          <w:p w:rsidR="00FF3B74" w:rsidRDefault="00E27036">
            <w:pPr>
              <w:widowControl w:val="0"/>
              <w:jc w:val="right"/>
              <w:rPr>
                <w:rFonts w:ascii="Calibri" w:hAnsi="Calibri"/>
                <w:sz w:val="14"/>
                <w:szCs w:val="14"/>
              </w:rPr>
            </w:pPr>
            <w:r>
              <w:rPr>
                <w:rFonts w:ascii="Calibri" w:hAnsi="Calibri"/>
                <w:sz w:val="14"/>
                <w:szCs w:val="14"/>
              </w:rPr>
              <w:t>1 846,4</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1 536,5</w:t>
            </w:r>
          </w:p>
        </w:tc>
        <w:tc>
          <w:tcPr>
            <w:tcW w:w="15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949,7</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885,1</w:t>
            </w:r>
          </w:p>
        </w:tc>
      </w:tr>
      <w:tr w:rsidR="00FF3B74">
        <w:trPr>
          <w:cantSplit/>
          <w:trHeight w:val="60"/>
        </w:trPr>
        <w:tc>
          <w:tcPr>
            <w:tcW w:w="1951" w:type="dxa"/>
          </w:tcPr>
          <w:p w:rsidR="00FF3B74" w:rsidRDefault="00E27036">
            <w:pPr>
              <w:widowControl w:val="0"/>
              <w:rPr>
                <w:rFonts w:ascii="Calibri" w:hAnsi="Calibri" w:cs="Calibri"/>
                <w:sz w:val="14"/>
                <w:szCs w:val="14"/>
              </w:rPr>
            </w:pPr>
            <w:r>
              <w:rPr>
                <w:rFonts w:ascii="Calibri" w:hAnsi="Calibri" w:cs="Calibri"/>
                <w:sz w:val="14"/>
                <w:szCs w:val="14"/>
              </w:rPr>
              <w:t>Physical comfort services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6 707,7</w:t>
            </w:r>
          </w:p>
        </w:tc>
        <w:tc>
          <w:tcPr>
            <w:tcW w:w="113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5 483,0</w:t>
            </w:r>
          </w:p>
        </w:tc>
        <w:tc>
          <w:tcPr>
            <w:tcW w:w="1417" w:type="dxa"/>
            <w:vAlign w:val="bottom"/>
          </w:tcPr>
          <w:p w:rsidR="00FF3B74" w:rsidRDefault="00E27036">
            <w:pPr>
              <w:widowControl w:val="0"/>
              <w:jc w:val="right"/>
              <w:rPr>
                <w:rFonts w:ascii="Calibri" w:hAnsi="Calibri"/>
                <w:sz w:val="14"/>
                <w:szCs w:val="14"/>
              </w:rPr>
            </w:pPr>
            <w:r>
              <w:rPr>
                <w:rFonts w:ascii="Calibri" w:hAnsi="Calibri"/>
                <w:sz w:val="14"/>
                <w:szCs w:val="14"/>
              </w:rPr>
              <w:t>7 617,0</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4 879,1</w:t>
            </w:r>
          </w:p>
        </w:tc>
        <w:tc>
          <w:tcPr>
            <w:tcW w:w="15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w:t>
            </w:r>
            <w:r w:rsidR="00CB2C5A">
              <w:rPr>
                <w:rFonts w:ascii="Calibri" w:hAnsi="Calibri" w:cs="Calibri"/>
                <w:sz w:val="14"/>
                <w:szCs w:val="14"/>
                <w:lang w:val="en-US"/>
              </w:rPr>
              <w:t xml:space="preserve"> </w:t>
            </w:r>
            <w:r>
              <w:rPr>
                <w:rFonts w:ascii="Calibri" w:hAnsi="Calibri" w:cs="Calibri"/>
                <w:sz w:val="14"/>
                <w:szCs w:val="14"/>
              </w:rPr>
              <w:t>818,8</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w:t>
            </w:r>
            <w:r w:rsidR="00CB2C5A">
              <w:rPr>
                <w:rFonts w:ascii="Calibri" w:hAnsi="Calibri" w:cs="Calibri"/>
                <w:sz w:val="14"/>
                <w:szCs w:val="14"/>
                <w:lang w:val="en-US"/>
              </w:rPr>
              <w:t xml:space="preserve"> </w:t>
            </w:r>
            <w:r>
              <w:rPr>
                <w:rFonts w:ascii="Calibri" w:hAnsi="Calibri" w:cs="Calibri"/>
                <w:sz w:val="14"/>
                <w:szCs w:val="14"/>
              </w:rPr>
              <w:t>513,4</w:t>
            </w:r>
          </w:p>
        </w:tc>
      </w:tr>
      <w:tr w:rsidR="00FF3B74">
        <w:trPr>
          <w:cantSplit/>
          <w:trHeight w:val="113"/>
        </w:trPr>
        <w:tc>
          <w:tcPr>
            <w:tcW w:w="1951" w:type="dxa"/>
          </w:tcPr>
          <w:p w:rsidR="00FF3B74" w:rsidRDefault="00E27036">
            <w:pPr>
              <w:widowControl w:val="0"/>
              <w:rPr>
                <w:rFonts w:ascii="Calibri" w:hAnsi="Calibri" w:cs="Calibri"/>
                <w:sz w:val="14"/>
                <w:szCs w:val="14"/>
              </w:rPr>
            </w:pPr>
            <w:r>
              <w:rPr>
                <w:rFonts w:ascii="Calibri" w:hAnsi="Calibri" w:cs="Calibri"/>
                <w:sz w:val="14"/>
                <w:szCs w:val="14"/>
              </w:rPr>
              <w:t>Pet Care Services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490,6</w:t>
            </w:r>
          </w:p>
        </w:tc>
        <w:tc>
          <w:tcPr>
            <w:tcW w:w="113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270,7</w:t>
            </w:r>
          </w:p>
        </w:tc>
        <w:tc>
          <w:tcPr>
            <w:tcW w:w="1417" w:type="dxa"/>
            <w:vAlign w:val="bottom"/>
          </w:tcPr>
          <w:p w:rsidR="00FF3B74" w:rsidRDefault="00E27036">
            <w:pPr>
              <w:widowControl w:val="0"/>
              <w:jc w:val="right"/>
              <w:rPr>
                <w:rFonts w:ascii="Calibri" w:hAnsi="Calibri"/>
                <w:sz w:val="14"/>
                <w:szCs w:val="14"/>
              </w:rPr>
            </w:pPr>
            <w:r>
              <w:rPr>
                <w:rFonts w:ascii="Calibri" w:hAnsi="Calibri"/>
                <w:sz w:val="14"/>
                <w:szCs w:val="14"/>
              </w:rPr>
              <w:t>1 332,6</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871,1</w:t>
            </w:r>
          </w:p>
        </w:tc>
        <w:tc>
          <w:tcPr>
            <w:tcW w:w="15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038,7</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158,9</w:t>
            </w:r>
          </w:p>
        </w:tc>
      </w:tr>
      <w:tr w:rsidR="00FF3B74">
        <w:trPr>
          <w:cantSplit/>
          <w:trHeight w:val="60"/>
        </w:trPr>
        <w:tc>
          <w:tcPr>
            <w:tcW w:w="1951" w:type="dxa"/>
          </w:tcPr>
          <w:p w:rsidR="00FF3B74" w:rsidRDefault="00E27036">
            <w:pPr>
              <w:widowControl w:val="0"/>
              <w:rPr>
                <w:rFonts w:ascii="Calibri" w:hAnsi="Calibri" w:cs="Calibri"/>
                <w:sz w:val="14"/>
                <w:szCs w:val="14"/>
              </w:rPr>
            </w:pPr>
            <w:r>
              <w:rPr>
                <w:rFonts w:ascii="Calibri" w:hAnsi="Calibri" w:cs="Calibri"/>
                <w:sz w:val="14"/>
                <w:szCs w:val="14"/>
              </w:rPr>
              <w:t>Escort Services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1 894,9</w:t>
            </w:r>
          </w:p>
        </w:tc>
        <w:tc>
          <w:tcPr>
            <w:tcW w:w="113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355,6</w:t>
            </w:r>
          </w:p>
        </w:tc>
        <w:tc>
          <w:tcPr>
            <w:tcW w:w="1417" w:type="dxa"/>
            <w:vAlign w:val="bottom"/>
          </w:tcPr>
          <w:p w:rsidR="00FF3B74" w:rsidRDefault="00E27036">
            <w:pPr>
              <w:widowControl w:val="0"/>
              <w:jc w:val="right"/>
              <w:rPr>
                <w:rFonts w:ascii="Calibri" w:hAnsi="Calibri"/>
                <w:sz w:val="14"/>
                <w:szCs w:val="14"/>
              </w:rPr>
            </w:pPr>
            <w:r>
              <w:rPr>
                <w:rFonts w:ascii="Calibri" w:hAnsi="Calibri"/>
                <w:sz w:val="14"/>
                <w:szCs w:val="14"/>
              </w:rPr>
              <w:t>387,8</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22,3</w:t>
            </w:r>
          </w:p>
        </w:tc>
        <w:tc>
          <w:tcPr>
            <w:tcW w:w="15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232,6</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159,1</w:t>
            </w:r>
          </w:p>
        </w:tc>
      </w:tr>
      <w:tr w:rsidR="00FF3B74">
        <w:trPr>
          <w:cantSplit/>
          <w:trHeight w:val="204"/>
        </w:trPr>
        <w:tc>
          <w:tcPr>
            <w:tcW w:w="1951" w:type="dxa"/>
          </w:tcPr>
          <w:p w:rsidR="00FF3B74" w:rsidRDefault="00E27036">
            <w:pPr>
              <w:widowControl w:val="0"/>
              <w:rPr>
                <w:rFonts w:ascii="Calibri" w:hAnsi="Calibri" w:cs="Calibri"/>
                <w:sz w:val="14"/>
                <w:szCs w:val="14"/>
                <w:lang w:val="en-US"/>
              </w:rPr>
            </w:pPr>
            <w:r>
              <w:rPr>
                <w:rFonts w:ascii="Calibri" w:hAnsi="Calibri" w:cs="Calibri"/>
                <w:sz w:val="14"/>
                <w:szCs w:val="14"/>
                <w:lang w:val="en-US"/>
              </w:rPr>
              <w:t>Services of machines operating when lowering coins, other, not included in other groups</w:t>
            </w:r>
          </w:p>
        </w:tc>
        <w:tc>
          <w:tcPr>
            <w:tcW w:w="1417"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4 067,4</w:t>
            </w:r>
          </w:p>
        </w:tc>
        <w:tc>
          <w:tcPr>
            <w:tcW w:w="1135" w:type="dxa"/>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2 032,2</w:t>
            </w:r>
          </w:p>
        </w:tc>
        <w:tc>
          <w:tcPr>
            <w:tcW w:w="1417" w:type="dxa"/>
            <w:vAlign w:val="bottom"/>
          </w:tcPr>
          <w:p w:rsidR="00FF3B74" w:rsidRDefault="00E27036">
            <w:pPr>
              <w:widowControl w:val="0"/>
              <w:jc w:val="right"/>
              <w:rPr>
                <w:rFonts w:ascii="Calibri" w:hAnsi="Calibri"/>
                <w:sz w:val="14"/>
                <w:szCs w:val="14"/>
              </w:rPr>
            </w:pPr>
            <w:r>
              <w:rPr>
                <w:rFonts w:ascii="Calibri" w:hAnsi="Calibri"/>
                <w:sz w:val="14"/>
                <w:szCs w:val="14"/>
              </w:rPr>
              <w:t>3 159,7</w:t>
            </w:r>
          </w:p>
        </w:tc>
        <w:tc>
          <w:tcPr>
            <w:tcW w:w="1418" w:type="dxa"/>
            <w:vAlign w:val="bottom"/>
          </w:tcPr>
          <w:p w:rsidR="00FF3B74" w:rsidRDefault="00E27036">
            <w:pPr>
              <w:widowControl w:val="0"/>
              <w:jc w:val="right"/>
              <w:rPr>
                <w:rFonts w:ascii="Calibri" w:hAnsi="Calibri"/>
                <w:sz w:val="14"/>
                <w:szCs w:val="14"/>
              </w:rPr>
            </w:pPr>
            <w:r>
              <w:rPr>
                <w:rFonts w:ascii="Calibri" w:hAnsi="Calibri"/>
                <w:sz w:val="14"/>
                <w:szCs w:val="14"/>
              </w:rPr>
              <w:t>867,9</w:t>
            </w:r>
          </w:p>
        </w:tc>
        <w:tc>
          <w:tcPr>
            <w:tcW w:w="15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w:t>
            </w:r>
            <w:r w:rsidR="00CB2C5A">
              <w:rPr>
                <w:rFonts w:ascii="Calibri" w:hAnsi="Calibri" w:cs="Calibri"/>
                <w:sz w:val="14"/>
                <w:szCs w:val="14"/>
                <w:lang w:val="en-US"/>
              </w:rPr>
              <w:t xml:space="preserve"> </w:t>
            </w:r>
            <w:r>
              <w:rPr>
                <w:rFonts w:ascii="Calibri" w:hAnsi="Calibri" w:cs="Calibri"/>
                <w:sz w:val="14"/>
                <w:szCs w:val="14"/>
              </w:rPr>
              <w:t>901,2</w:t>
            </w:r>
          </w:p>
        </w:tc>
        <w:tc>
          <w:tcPr>
            <w:tcW w:w="15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265,4</w:t>
            </w:r>
          </w:p>
        </w:tc>
      </w:tr>
      <w:tr w:rsidR="00FF3B74">
        <w:trPr>
          <w:cantSplit/>
          <w:trHeight w:val="204"/>
        </w:trPr>
        <w:tc>
          <w:tcPr>
            <w:tcW w:w="1951" w:type="dxa"/>
            <w:tcBorders>
              <w:bottom w:val="single" w:sz="4" w:space="0" w:color="000000"/>
            </w:tcBorders>
          </w:tcPr>
          <w:p w:rsidR="00FF3B74" w:rsidRDefault="00E27036">
            <w:pPr>
              <w:widowControl w:val="0"/>
              <w:rPr>
                <w:rFonts w:ascii="Calibri" w:hAnsi="Calibri" w:cs="Calibri"/>
                <w:sz w:val="14"/>
                <w:szCs w:val="14"/>
                <w:lang w:val="en-US"/>
              </w:rPr>
            </w:pPr>
            <w:r>
              <w:rPr>
                <w:rFonts w:ascii="Calibri" w:hAnsi="Calibri" w:cs="Calibri"/>
                <w:sz w:val="14"/>
                <w:szCs w:val="14"/>
                <w:lang w:val="en-US"/>
              </w:rPr>
              <w:t>Various other services not elsewhere classified</w:t>
            </w:r>
          </w:p>
        </w:tc>
        <w:tc>
          <w:tcPr>
            <w:tcW w:w="1417"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254 404,9</w:t>
            </w:r>
          </w:p>
        </w:tc>
        <w:tc>
          <w:tcPr>
            <w:tcW w:w="1135" w:type="dxa"/>
            <w:tcBorders>
              <w:bottom w:val="single" w:sz="4" w:space="0" w:color="000000"/>
            </w:tcBorders>
            <w:vAlign w:val="bottom"/>
          </w:tcPr>
          <w:p w:rsidR="00FF3B74" w:rsidRDefault="00E27036">
            <w:pPr>
              <w:widowControl w:val="0"/>
              <w:jc w:val="right"/>
              <w:rPr>
                <w:rFonts w:ascii="Calibri" w:hAnsi="Calibri" w:cs="Arial CYR"/>
                <w:sz w:val="14"/>
                <w:szCs w:val="14"/>
              </w:rPr>
            </w:pPr>
            <w:r>
              <w:rPr>
                <w:rFonts w:ascii="Calibri" w:hAnsi="Calibri" w:cs="Arial CYR"/>
                <w:sz w:val="14"/>
                <w:szCs w:val="14"/>
              </w:rPr>
              <w:t>93 276,6</w:t>
            </w:r>
          </w:p>
        </w:tc>
        <w:tc>
          <w:tcPr>
            <w:tcW w:w="1417"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184 616,7</w:t>
            </w:r>
          </w:p>
        </w:tc>
        <w:tc>
          <w:tcPr>
            <w:tcW w:w="1418" w:type="dxa"/>
            <w:tcBorders>
              <w:bottom w:val="single" w:sz="4" w:space="0" w:color="000000"/>
            </w:tcBorders>
            <w:vAlign w:val="bottom"/>
          </w:tcPr>
          <w:p w:rsidR="00FF3B74" w:rsidRDefault="00E27036">
            <w:pPr>
              <w:widowControl w:val="0"/>
              <w:jc w:val="right"/>
              <w:rPr>
                <w:rFonts w:ascii="Calibri" w:hAnsi="Calibri"/>
                <w:sz w:val="14"/>
                <w:szCs w:val="14"/>
              </w:rPr>
            </w:pPr>
            <w:r>
              <w:rPr>
                <w:rFonts w:ascii="Calibri" w:hAnsi="Calibri"/>
                <w:sz w:val="14"/>
                <w:szCs w:val="14"/>
              </w:rPr>
              <w:t>71 410,8</w:t>
            </w:r>
          </w:p>
        </w:tc>
        <w:tc>
          <w:tcPr>
            <w:tcW w:w="155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209</w:t>
            </w:r>
            <w:r w:rsidR="00CB2C5A">
              <w:rPr>
                <w:rFonts w:ascii="Calibri" w:hAnsi="Calibri" w:cs="Calibri"/>
                <w:sz w:val="14"/>
                <w:szCs w:val="14"/>
                <w:lang w:val="en-US"/>
              </w:rPr>
              <w:t xml:space="preserve"> </w:t>
            </w:r>
            <w:r>
              <w:rPr>
                <w:rFonts w:ascii="Calibri" w:hAnsi="Calibri" w:cs="Calibri"/>
                <w:sz w:val="14"/>
                <w:szCs w:val="14"/>
              </w:rPr>
              <w:t>578,8</w:t>
            </w:r>
          </w:p>
        </w:tc>
        <w:tc>
          <w:tcPr>
            <w:tcW w:w="155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58</w:t>
            </w:r>
            <w:r w:rsidR="00CB2C5A">
              <w:rPr>
                <w:rFonts w:ascii="Calibri" w:hAnsi="Calibri" w:cs="Calibri"/>
                <w:sz w:val="14"/>
                <w:szCs w:val="14"/>
                <w:lang w:val="en-US"/>
              </w:rPr>
              <w:t xml:space="preserve"> </w:t>
            </w:r>
            <w:r>
              <w:rPr>
                <w:rFonts w:ascii="Calibri" w:hAnsi="Calibri" w:cs="Calibri"/>
                <w:sz w:val="14"/>
                <w:szCs w:val="14"/>
              </w:rPr>
              <w:t>251,6</w:t>
            </w:r>
          </w:p>
        </w:tc>
      </w:tr>
    </w:tbl>
    <w:p w:rsidR="00FF3B74" w:rsidRDefault="00E27036">
      <w:pPr>
        <w:pStyle w:val="Heading3"/>
        <w:rPr>
          <w:rFonts w:ascii="Calibri" w:hAnsi="Calibri"/>
          <w:sz w:val="24"/>
          <w:szCs w:val="24"/>
          <w:lang w:val="en-US"/>
        </w:rPr>
      </w:pPr>
      <w:r w:rsidRPr="00E0558A">
        <w:rPr>
          <w:lang w:val="en-US"/>
        </w:rPr>
        <w:br w:type="page"/>
      </w:r>
      <w:bookmarkStart w:id="60" w:name="_Toc104858184"/>
      <w:bookmarkStart w:id="61" w:name="_Toc80429922"/>
      <w:bookmarkStart w:id="62" w:name="_Toc80423129"/>
      <w:bookmarkStart w:id="63" w:name="_Toc80422705"/>
      <w:bookmarkStart w:id="64" w:name="_Toc20019744"/>
      <w:bookmarkStart w:id="65" w:name="_Toc527183823"/>
      <w:bookmarkStart w:id="66" w:name="_Toc498770253"/>
      <w:bookmarkStart w:id="67" w:name="_Toc109792637"/>
      <w:bookmarkStart w:id="68" w:name="_Toc109792627"/>
      <w:bookmarkStart w:id="69" w:name="_Toc80423111"/>
      <w:bookmarkStart w:id="70" w:name="_Toc80422687"/>
      <w:bookmarkEnd w:id="60"/>
      <w:bookmarkEnd w:id="61"/>
      <w:bookmarkEnd w:id="62"/>
      <w:bookmarkEnd w:id="63"/>
      <w:bookmarkEnd w:id="64"/>
      <w:bookmarkEnd w:id="65"/>
      <w:bookmarkEnd w:id="66"/>
      <w:bookmarkEnd w:id="67"/>
      <w:bookmarkEnd w:id="68"/>
      <w:bookmarkEnd w:id="69"/>
      <w:bookmarkEnd w:id="70"/>
      <w:r>
        <w:rPr>
          <w:rFonts w:ascii="Calibri" w:hAnsi="Calibri"/>
          <w:sz w:val="24"/>
          <w:szCs w:val="24"/>
          <w:lang w:val="en-US"/>
        </w:rPr>
        <w:lastRenderedPageBreak/>
        <w:t xml:space="preserve">4. Regions of the Republic of Kazakhstan </w:t>
      </w:r>
      <w:r>
        <w:rPr>
          <w:rFonts w:ascii="Calibri" w:hAnsi="Calibri"/>
          <w:sz w:val="24"/>
          <w:szCs w:val="24"/>
          <w:vertAlign w:val="superscript"/>
          <w:lang w:val="en-US"/>
        </w:rPr>
        <w:t>*</w:t>
      </w:r>
    </w:p>
    <w:p w:rsidR="00FF3B74" w:rsidRDefault="00E27036">
      <w:pPr>
        <w:pStyle w:val="26"/>
        <w:spacing w:before="120" w:after="0"/>
        <w:rPr>
          <w:rFonts w:ascii="Calibri" w:hAnsi="Calibri"/>
          <w:sz w:val="22"/>
          <w:lang w:val="kk-KZ"/>
        </w:rPr>
      </w:pPr>
      <w:bookmarkStart w:id="71" w:name="_Toc109792665"/>
      <w:r>
        <w:rPr>
          <w:rFonts w:ascii="Calibri" w:hAnsi="Calibri"/>
          <w:sz w:val="20"/>
          <w:lang w:val="kk-KZ"/>
        </w:rPr>
        <w:t xml:space="preserve">4.1 Akmola </w:t>
      </w:r>
      <w:bookmarkStart w:id="72" w:name="_Toc104858214"/>
      <w:bookmarkStart w:id="73" w:name="_Toc80429950"/>
      <w:bookmarkStart w:id="74" w:name="_Toc80423157"/>
      <w:bookmarkStart w:id="75" w:name="_Toc80422733"/>
      <w:bookmarkEnd w:id="71"/>
      <w:bookmarkEnd w:id="72"/>
      <w:bookmarkEnd w:id="73"/>
      <w:bookmarkEnd w:id="74"/>
      <w:bookmarkEnd w:id="75"/>
    </w:p>
    <w:p w:rsidR="00FF3B74" w:rsidRDefault="00E27036">
      <w:pPr>
        <w:pStyle w:val="afb"/>
        <w:spacing w:before="120" w:after="0"/>
        <w:rPr>
          <w:rFonts w:ascii="Calibri" w:hAnsi="Calibri"/>
          <w:sz w:val="18"/>
          <w:lang w:val="kk-KZ"/>
        </w:rPr>
      </w:pPr>
      <w:r>
        <w:rPr>
          <w:rFonts w:ascii="Calibri" w:hAnsi="Calibri"/>
          <w:sz w:val="18"/>
          <w:lang w:val="kk-KZ"/>
        </w:rPr>
        <w:br/>
        <w:t>Volume of services provided by enterprises and individual entrepreneurs</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ab/>
        <w:t>million tenge</w:t>
      </w:r>
      <w:r>
        <w:rPr>
          <w:rFonts w:ascii="Calibri" w:hAnsi="Calibri"/>
          <w:sz w:val="14"/>
          <w:szCs w:val="14"/>
          <w:lang w:val="kk-KZ"/>
        </w:rPr>
        <w:tab/>
      </w:r>
    </w:p>
    <w:tbl>
      <w:tblPr>
        <w:tblW w:w="5000" w:type="pct"/>
        <w:tblLayout w:type="fixed"/>
        <w:tblLook w:val="0000"/>
      </w:tblPr>
      <w:tblGrid>
        <w:gridCol w:w="3082"/>
        <w:gridCol w:w="1433"/>
        <w:gridCol w:w="1435"/>
        <w:gridCol w:w="1435"/>
        <w:gridCol w:w="1435"/>
        <w:gridCol w:w="1430"/>
      </w:tblGrid>
      <w:tr w:rsidR="00FF3B74">
        <w:trPr>
          <w:cantSplit/>
          <w:trHeight w:val="163"/>
        </w:trPr>
        <w:tc>
          <w:tcPr>
            <w:tcW w:w="3016"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lang w:val="kk-KZ"/>
              </w:rPr>
            </w:pPr>
          </w:p>
        </w:tc>
        <w:tc>
          <w:tcPr>
            <w:tcW w:w="1402"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lang w:val="kk-KZ"/>
              </w:rPr>
              <w:t>2015</w:t>
            </w:r>
          </w:p>
        </w:tc>
        <w:tc>
          <w:tcPr>
            <w:tcW w:w="1405"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lang w:val="kk-KZ"/>
              </w:rPr>
              <w:t>2016</w:t>
            </w:r>
          </w:p>
        </w:tc>
        <w:tc>
          <w:tcPr>
            <w:tcW w:w="1405"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lang w:val="kk-KZ"/>
              </w:rPr>
              <w:t>2017</w:t>
            </w:r>
          </w:p>
        </w:tc>
        <w:tc>
          <w:tcPr>
            <w:tcW w:w="1405"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lang w:val="kk-KZ"/>
              </w:rPr>
              <w:t>2018</w:t>
            </w:r>
          </w:p>
        </w:tc>
        <w:tc>
          <w:tcPr>
            <w:tcW w:w="1400"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lang w:val="kk-KZ"/>
              </w:rPr>
              <w:t>2019</w:t>
            </w:r>
          </w:p>
        </w:tc>
      </w:tr>
      <w:tr w:rsidR="00FF3B74">
        <w:trPr>
          <w:cantSplit/>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629,9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562,8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1 636,0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596,7</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494,1</w:t>
            </w:r>
          </w:p>
        </w:tc>
      </w:tr>
      <w:tr w:rsidR="00FF3B74">
        <w:trPr>
          <w:cantSplit/>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122,4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86,6</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w:t>
            </w:r>
          </w:p>
        </w:tc>
      </w:tr>
      <w:tr w:rsidR="00FF3B74">
        <w:trPr>
          <w:cantSplit/>
          <w:trHeight w:val="60"/>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109,2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246,7</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241,6</w:t>
            </w:r>
          </w:p>
        </w:tc>
      </w:tr>
      <w:tr w:rsidR="00FF3B74">
        <w:trPr>
          <w:cantSplit/>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686,6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798,8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1 046,3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617,1</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1218,8</w:t>
            </w:r>
          </w:p>
        </w:tc>
      </w:tr>
      <w:tr w:rsidR="00FF3B74">
        <w:trPr>
          <w:cantSplit/>
          <w:trHeight w:val="75"/>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203,3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217,6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250,8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201,1</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263,4</w:t>
            </w:r>
          </w:p>
        </w:tc>
      </w:tr>
      <w:tr w:rsidR="00FF3B74">
        <w:trPr>
          <w:cantSplit/>
          <w:trHeight w:val="60"/>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14 235,9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15 895,1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21 030,5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21 969,9</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w:t>
            </w:r>
            <w:r w:rsidR="00CB2C5A">
              <w:rPr>
                <w:rFonts w:ascii="Calibri" w:hAnsi="Calibri" w:cs="Calibri"/>
                <w:sz w:val="14"/>
                <w:szCs w:val="14"/>
                <w:lang w:val="en-US"/>
              </w:rPr>
              <w:t xml:space="preserve"> </w:t>
            </w:r>
            <w:r>
              <w:rPr>
                <w:rFonts w:ascii="Calibri" w:hAnsi="Calibri" w:cs="Calibri"/>
                <w:sz w:val="14"/>
                <w:szCs w:val="14"/>
              </w:rPr>
              <w:t>304,4</w:t>
            </w:r>
          </w:p>
        </w:tc>
      </w:tr>
      <w:tr w:rsidR="00FF3B74">
        <w:trPr>
          <w:cantSplit/>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174,0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154,3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232,3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301,5</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270,1</w:t>
            </w:r>
          </w:p>
        </w:tc>
      </w:tr>
      <w:tr w:rsidR="00FF3B74">
        <w:trPr>
          <w:cantSplit/>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114,2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455,6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427,4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435,5</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462,9</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5 911,2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6 257,5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6 443,4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6 290,2</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w:t>
            </w:r>
            <w:r w:rsidR="00CB2C5A">
              <w:rPr>
                <w:rFonts w:ascii="Calibri" w:hAnsi="Calibri" w:cs="Calibri"/>
                <w:sz w:val="14"/>
                <w:szCs w:val="14"/>
                <w:lang w:val="en-US"/>
              </w:rPr>
              <w:t xml:space="preserve"> </w:t>
            </w:r>
            <w:r>
              <w:rPr>
                <w:rFonts w:ascii="Calibri" w:hAnsi="Calibri" w:cs="Calibri"/>
                <w:sz w:val="14"/>
                <w:szCs w:val="14"/>
              </w:rPr>
              <w:t>428,4</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1 053,0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1 121,4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1 291,5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1 460,8</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367,8</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281,8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320,2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1 232,9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596,5</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020,3</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259,9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477,0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356,6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517,6</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834,7</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975,3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1 147,5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1 222,6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1 483,7</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439,4</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1 628,7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1 628,1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3 317,0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9 827,3</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918,6</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279,9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478,6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377,5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500,7</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658,0</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3 882,4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4 406,9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4 572,8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4 274,6</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w:t>
            </w:r>
            <w:r w:rsidR="00CB2C5A">
              <w:rPr>
                <w:rFonts w:ascii="Calibri" w:hAnsi="Calibri" w:cs="Calibri"/>
                <w:sz w:val="14"/>
                <w:szCs w:val="14"/>
                <w:lang w:val="en-US"/>
              </w:rPr>
              <w:t xml:space="preserve"> </w:t>
            </w:r>
            <w:r>
              <w:rPr>
                <w:rFonts w:ascii="Calibri" w:hAnsi="Calibri" w:cs="Calibri"/>
                <w:sz w:val="14"/>
                <w:szCs w:val="14"/>
              </w:rPr>
              <w:t>800,9</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2 167,9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2 131,2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2 551,5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1 703,5</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395,2</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1 416,2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1 665,9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1 852,1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1072,3</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894,1</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16 308,1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18 200 ,3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22 336,8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21 490,6</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w:t>
            </w:r>
            <w:r w:rsidR="00CB2C5A">
              <w:rPr>
                <w:rFonts w:ascii="Calibri" w:hAnsi="Calibri" w:cs="Calibri"/>
                <w:sz w:val="14"/>
                <w:szCs w:val="14"/>
                <w:lang w:val="en-US"/>
              </w:rPr>
              <w:t xml:space="preserve"> </w:t>
            </w:r>
            <w:r>
              <w:rPr>
                <w:rFonts w:ascii="Calibri" w:hAnsi="Calibri" w:cs="Calibri"/>
                <w:sz w:val="14"/>
                <w:szCs w:val="14"/>
              </w:rPr>
              <w:t>443,5</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494,1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580,4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677,9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627,0</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713,0</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2 121,0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2 460,2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2 665,0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3 288,8</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w:t>
            </w:r>
            <w:r w:rsidR="00CB2C5A">
              <w:rPr>
                <w:rFonts w:ascii="Calibri" w:hAnsi="Calibri" w:cs="Calibri"/>
                <w:sz w:val="14"/>
                <w:szCs w:val="14"/>
                <w:lang w:val="en-US"/>
              </w:rPr>
              <w:t xml:space="preserve"> </w:t>
            </w:r>
            <w:r>
              <w:rPr>
                <w:rFonts w:ascii="Calibri" w:hAnsi="Calibri" w:cs="Calibri"/>
                <w:sz w:val="14"/>
                <w:szCs w:val="14"/>
              </w:rPr>
              <w:t>424,7</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10 483,3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1 835,0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1 556,0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1 630,4</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707,6</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4 178,6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5 280,9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6 367,4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7 914,4</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w:t>
            </w:r>
            <w:r w:rsidR="00CB2C5A">
              <w:rPr>
                <w:rFonts w:ascii="Calibri" w:hAnsi="Calibri" w:cs="Calibri"/>
                <w:sz w:val="14"/>
                <w:szCs w:val="14"/>
                <w:lang w:val="en-US"/>
              </w:rPr>
              <w:t xml:space="preserve"> </w:t>
            </w:r>
            <w:r>
              <w:rPr>
                <w:rFonts w:ascii="Calibri" w:hAnsi="Calibri" w:cs="Calibri"/>
                <w:sz w:val="14"/>
                <w:szCs w:val="14"/>
              </w:rPr>
              <w:t>127,2</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635,8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558,1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1 168,6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1 111,0</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261,4</w:t>
            </w:r>
          </w:p>
        </w:tc>
      </w:tr>
      <w:tr w:rsidR="00FF3B74">
        <w:trPr>
          <w:cantSplit/>
          <w:trHeight w:val="153"/>
        </w:trPr>
        <w:tc>
          <w:tcPr>
            <w:tcW w:w="3016"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40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1 087,9</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1 248,2</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2 191,1</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1 686,2</w:t>
            </w:r>
          </w:p>
        </w:tc>
        <w:tc>
          <w:tcPr>
            <w:tcW w:w="140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937,5</w:t>
            </w:r>
          </w:p>
        </w:tc>
      </w:tr>
    </w:tbl>
    <w:p w:rsidR="00FF3B74" w:rsidRDefault="00E27036">
      <w:pPr>
        <w:pStyle w:val="af7"/>
        <w:spacing w:before="10"/>
        <w:ind w:left="426"/>
        <w:rPr>
          <w:rFonts w:ascii="Calibri" w:hAnsi="Calibri"/>
          <w:sz w:val="14"/>
          <w:szCs w:val="14"/>
          <w:lang w:val="kk-KZ"/>
        </w:rPr>
      </w:pPr>
      <w:r>
        <w:rPr>
          <w:rFonts w:ascii="Calibri" w:hAnsi="Calibri"/>
          <w:b/>
          <w:sz w:val="14"/>
          <w:szCs w:val="14"/>
          <w:vertAlign w:val="superscript"/>
          <w:lang w:val="kk-KZ"/>
        </w:rPr>
        <w:t>*</w:t>
      </w:r>
      <w:r>
        <w:rPr>
          <w:rFonts w:ascii="Calibri" w:hAnsi="Calibri"/>
          <w:sz w:val="14"/>
          <w:szCs w:val="14"/>
          <w:lang w:val="kk-KZ"/>
        </w:rPr>
        <w:t xml:space="preserve"> Hereinafter, without taking into account the non-observed sector of the economy.</w:t>
      </w:r>
      <w:r w:rsidRPr="00E0558A">
        <w:rPr>
          <w:lang w:val="en-US"/>
        </w:rPr>
        <w:br w:type="page"/>
      </w:r>
    </w:p>
    <w:p w:rsidR="00FF3B74" w:rsidRDefault="00E27036">
      <w:pPr>
        <w:pStyle w:val="Heading3"/>
        <w:rPr>
          <w:rFonts w:ascii="Calibri" w:hAnsi="Calibri"/>
          <w:sz w:val="20"/>
          <w:lang w:val="en-US"/>
        </w:rPr>
      </w:pPr>
      <w:bookmarkStart w:id="76" w:name="_Toc109792666"/>
      <w:bookmarkStart w:id="77" w:name="_Toc80423160"/>
      <w:bookmarkStart w:id="78" w:name="_Toc80422736"/>
      <w:r>
        <w:rPr>
          <w:rFonts w:ascii="Calibri" w:hAnsi="Calibri"/>
          <w:sz w:val="20"/>
          <w:lang w:val="en-US"/>
        </w:rPr>
        <w:lastRenderedPageBreak/>
        <w:t xml:space="preserve">4.2  Aktobe </w:t>
      </w:r>
      <w:bookmarkStart w:id="79" w:name="_Toc104858218"/>
      <w:bookmarkStart w:id="80" w:name="_Toc80429954"/>
      <w:bookmarkStart w:id="81" w:name="_Toc80423161"/>
      <w:bookmarkStart w:id="82" w:name="_Toc80422737"/>
      <w:bookmarkEnd w:id="76"/>
      <w:bookmarkEnd w:id="77"/>
      <w:bookmarkEnd w:id="78"/>
      <w:bookmarkEnd w:id="79"/>
      <w:bookmarkEnd w:id="80"/>
      <w:bookmarkEnd w:id="81"/>
      <w:bookmarkEnd w:id="82"/>
    </w:p>
    <w:p w:rsidR="00FF3B74" w:rsidRDefault="00E27036">
      <w:pPr>
        <w:pStyle w:val="afb"/>
        <w:spacing w:before="120" w:after="0"/>
        <w:rPr>
          <w:rFonts w:ascii="Calibri" w:hAnsi="Calibri"/>
          <w:sz w:val="18"/>
          <w:lang w:val="en-US"/>
        </w:rPr>
      </w:pPr>
      <w:r>
        <w:rPr>
          <w:rFonts w:ascii="Calibri" w:hAnsi="Calibri"/>
          <w:sz w:val="18"/>
          <w:lang w:val="kk-KZ"/>
        </w:rPr>
        <w:t>Volume of services provided by enterprises and individual entrepreneurs</w:t>
      </w:r>
    </w:p>
    <w:p w:rsidR="00FF3B74" w:rsidRDefault="00E27036">
      <w:pPr>
        <w:pStyle w:val="af8"/>
        <w:tabs>
          <w:tab w:val="right" w:pos="10065"/>
        </w:tabs>
        <w:spacing w:before="0" w:after="0"/>
        <w:jc w:val="left"/>
        <w:rPr>
          <w:rFonts w:ascii="Calibri" w:hAnsi="Calibri"/>
          <w:sz w:val="14"/>
          <w:szCs w:val="14"/>
          <w:lang w:val="kk-KZ"/>
        </w:rPr>
      </w:pPr>
      <w:r>
        <w:rPr>
          <w:rFonts w:ascii="Calibri" w:hAnsi="Calibri"/>
          <w:sz w:val="14"/>
          <w:szCs w:val="14"/>
          <w:lang w:val="kk-KZ"/>
        </w:rPr>
        <w:tab/>
        <w:t>million tenge</w:t>
      </w:r>
      <w:r>
        <w:rPr>
          <w:rFonts w:ascii="Calibri" w:hAnsi="Calibri"/>
          <w:sz w:val="14"/>
          <w:szCs w:val="14"/>
          <w:lang w:val="kk-KZ"/>
        </w:rPr>
        <w:tab/>
      </w:r>
    </w:p>
    <w:tbl>
      <w:tblPr>
        <w:tblW w:w="5000" w:type="pct"/>
        <w:tblLayout w:type="fixed"/>
        <w:tblLook w:val="0000"/>
      </w:tblPr>
      <w:tblGrid>
        <w:gridCol w:w="3076"/>
        <w:gridCol w:w="1435"/>
        <w:gridCol w:w="1435"/>
        <w:gridCol w:w="1435"/>
        <w:gridCol w:w="1435"/>
        <w:gridCol w:w="1434"/>
      </w:tblGrid>
      <w:tr w:rsidR="00FF3B74">
        <w:trPr>
          <w:cantSplit/>
          <w:trHeight w:val="163"/>
        </w:trPr>
        <w:tc>
          <w:tcPr>
            <w:tcW w:w="3010"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404"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2015</w:t>
            </w:r>
          </w:p>
        </w:tc>
        <w:tc>
          <w:tcPr>
            <w:tcW w:w="1405"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2016</w:t>
            </w:r>
          </w:p>
        </w:tc>
        <w:tc>
          <w:tcPr>
            <w:tcW w:w="1405"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2017</w:t>
            </w:r>
          </w:p>
        </w:tc>
        <w:tc>
          <w:tcPr>
            <w:tcW w:w="1405"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8</w:t>
            </w:r>
          </w:p>
        </w:tc>
        <w:tc>
          <w:tcPr>
            <w:tcW w:w="1404"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trPr>
          <w:cantSplit/>
        </w:trPr>
        <w:tc>
          <w:tcPr>
            <w:tcW w:w="3010"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940,0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972,2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1 083,3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897,9</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864,0</w:t>
            </w:r>
          </w:p>
        </w:tc>
      </w:tr>
      <w:tr w:rsidR="00FF3B74">
        <w:trPr>
          <w:cantSplit/>
        </w:trPr>
        <w:tc>
          <w:tcPr>
            <w:tcW w:w="30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498,5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634,9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734,6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781,7</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713,2</w:t>
            </w:r>
          </w:p>
        </w:tc>
      </w:tr>
      <w:tr w:rsidR="00FF3B74">
        <w:trPr>
          <w:cantSplit/>
          <w:trHeight w:val="60"/>
        </w:trPr>
        <w:tc>
          <w:tcPr>
            <w:tcW w:w="3010"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458,8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292,7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270,4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300,8</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322,2</w:t>
            </w:r>
          </w:p>
        </w:tc>
      </w:tr>
      <w:tr w:rsidR="00FF3B74">
        <w:trPr>
          <w:cantSplit/>
        </w:trPr>
        <w:tc>
          <w:tcPr>
            <w:tcW w:w="30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814,2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825,1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1 044,1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1 369,1</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2097,7</w:t>
            </w:r>
          </w:p>
        </w:tc>
      </w:tr>
      <w:tr w:rsidR="00FF3B74">
        <w:trPr>
          <w:cantSplit/>
          <w:trHeight w:val="185"/>
        </w:trPr>
        <w:tc>
          <w:tcPr>
            <w:tcW w:w="3010"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771,1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1 070,1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1 385,4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1 245,9</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1348,7</w:t>
            </w:r>
          </w:p>
        </w:tc>
      </w:tr>
      <w:tr w:rsidR="00FF3B74">
        <w:trPr>
          <w:cantSplit/>
          <w:trHeight w:val="60"/>
        </w:trPr>
        <w:tc>
          <w:tcPr>
            <w:tcW w:w="30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23 524,1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28 001,1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23 225,6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36 846,5</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w:t>
            </w:r>
            <w:r w:rsidR="00CB2C5A">
              <w:rPr>
                <w:rFonts w:ascii="Calibri" w:hAnsi="Calibri" w:cs="Calibri"/>
                <w:sz w:val="14"/>
                <w:szCs w:val="14"/>
                <w:lang w:val="en-US"/>
              </w:rPr>
              <w:t xml:space="preserve"> </w:t>
            </w:r>
            <w:r>
              <w:rPr>
                <w:rFonts w:ascii="Calibri" w:hAnsi="Calibri" w:cs="Calibri"/>
                <w:sz w:val="14"/>
                <w:szCs w:val="14"/>
              </w:rPr>
              <w:t>333,3</w:t>
            </w:r>
          </w:p>
        </w:tc>
      </w:tr>
      <w:tr w:rsidR="00FF3B74">
        <w:trPr>
          <w:cantSplit/>
        </w:trPr>
        <w:tc>
          <w:tcPr>
            <w:tcW w:w="3010"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373,2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293,3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661,5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544,7</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623,1</w:t>
            </w:r>
          </w:p>
        </w:tc>
      </w:tr>
      <w:tr w:rsidR="00FF3B74">
        <w:trPr>
          <w:cantSplit/>
        </w:trPr>
        <w:tc>
          <w:tcPr>
            <w:tcW w:w="30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376,7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205,5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1 367,6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1 760,9</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601,4</w:t>
            </w:r>
          </w:p>
        </w:tc>
      </w:tr>
      <w:tr w:rsidR="00FF3B74">
        <w:trPr>
          <w:cantSplit/>
          <w:trHeight w:val="153"/>
        </w:trPr>
        <w:tc>
          <w:tcPr>
            <w:tcW w:w="30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18 438,0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21 304,0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29 306,0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26 351,9</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w:t>
            </w:r>
            <w:r w:rsidR="00CB2C5A">
              <w:rPr>
                <w:rFonts w:ascii="Calibri" w:hAnsi="Calibri" w:cs="Calibri"/>
                <w:sz w:val="14"/>
                <w:szCs w:val="14"/>
                <w:lang w:val="en-US"/>
              </w:rPr>
              <w:t xml:space="preserve"> </w:t>
            </w:r>
            <w:r>
              <w:rPr>
                <w:rFonts w:ascii="Calibri" w:hAnsi="Calibri" w:cs="Calibri"/>
                <w:sz w:val="14"/>
                <w:szCs w:val="14"/>
              </w:rPr>
              <w:t>096,6</w:t>
            </w:r>
          </w:p>
        </w:tc>
      </w:tr>
      <w:tr w:rsidR="00FF3B74">
        <w:trPr>
          <w:cantSplit/>
          <w:trHeight w:val="153"/>
        </w:trPr>
        <w:tc>
          <w:tcPr>
            <w:tcW w:w="3010"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133,5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60,5</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470,7</w:t>
            </w:r>
          </w:p>
        </w:tc>
      </w:tr>
      <w:tr w:rsidR="00FF3B74">
        <w:trPr>
          <w:cantSplit/>
          <w:trHeight w:val="153"/>
        </w:trPr>
        <w:tc>
          <w:tcPr>
            <w:tcW w:w="30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684,1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667,6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1 216,7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1 097,2</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205,0</w:t>
            </w:r>
          </w:p>
        </w:tc>
      </w:tr>
      <w:tr w:rsidR="00FF3B74">
        <w:trPr>
          <w:cantSplit/>
          <w:trHeight w:val="153"/>
        </w:trPr>
        <w:tc>
          <w:tcPr>
            <w:tcW w:w="30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508,9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1 041,0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3 192,5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5 513,9</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w:t>
            </w:r>
            <w:r w:rsidR="00CB2C5A">
              <w:rPr>
                <w:rFonts w:ascii="Calibri" w:hAnsi="Calibri" w:cs="Calibri"/>
                <w:sz w:val="14"/>
                <w:szCs w:val="14"/>
                <w:lang w:val="en-US"/>
              </w:rPr>
              <w:t xml:space="preserve"> </w:t>
            </w:r>
            <w:r>
              <w:rPr>
                <w:rFonts w:ascii="Calibri" w:hAnsi="Calibri" w:cs="Calibri"/>
                <w:sz w:val="14"/>
                <w:szCs w:val="14"/>
              </w:rPr>
              <w:t>756,5</w:t>
            </w:r>
          </w:p>
        </w:tc>
      </w:tr>
      <w:tr w:rsidR="00FF3B74">
        <w:trPr>
          <w:cantSplit/>
          <w:trHeight w:val="153"/>
        </w:trPr>
        <w:tc>
          <w:tcPr>
            <w:tcW w:w="3010"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796,9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929,3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989,1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994,3</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068,9</w:t>
            </w:r>
          </w:p>
        </w:tc>
      </w:tr>
      <w:tr w:rsidR="00FF3B74">
        <w:trPr>
          <w:cantSplit/>
          <w:trHeight w:val="153"/>
        </w:trPr>
        <w:tc>
          <w:tcPr>
            <w:tcW w:w="3010"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10 977,8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10 777,0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17 782,6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17 435,9</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w:t>
            </w:r>
            <w:r w:rsidR="00CB2C5A">
              <w:rPr>
                <w:rFonts w:ascii="Calibri" w:hAnsi="Calibri" w:cs="Calibri"/>
                <w:sz w:val="14"/>
                <w:szCs w:val="14"/>
                <w:lang w:val="en-US"/>
              </w:rPr>
              <w:t xml:space="preserve"> </w:t>
            </w:r>
            <w:r>
              <w:rPr>
                <w:rFonts w:ascii="Calibri" w:hAnsi="Calibri" w:cs="Calibri"/>
                <w:sz w:val="14"/>
                <w:szCs w:val="14"/>
              </w:rPr>
              <w:t>652,7</w:t>
            </w:r>
          </w:p>
        </w:tc>
      </w:tr>
      <w:tr w:rsidR="00FF3B74">
        <w:trPr>
          <w:cantSplit/>
          <w:trHeight w:val="153"/>
        </w:trPr>
        <w:tc>
          <w:tcPr>
            <w:tcW w:w="3010"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799,6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845,1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847,3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1 116,5</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281,2</w:t>
            </w:r>
          </w:p>
        </w:tc>
      </w:tr>
      <w:tr w:rsidR="00FF3B74">
        <w:trPr>
          <w:cantSplit/>
          <w:trHeight w:val="153"/>
        </w:trPr>
        <w:tc>
          <w:tcPr>
            <w:tcW w:w="3010"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6 493,8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7 599,4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8 169,3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8 998,2</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w:t>
            </w:r>
            <w:r w:rsidR="00CB2C5A">
              <w:rPr>
                <w:rFonts w:ascii="Calibri" w:hAnsi="Calibri" w:cs="Calibri"/>
                <w:sz w:val="14"/>
                <w:szCs w:val="14"/>
                <w:lang w:val="en-US"/>
              </w:rPr>
              <w:t xml:space="preserve"> </w:t>
            </w:r>
            <w:r>
              <w:rPr>
                <w:rFonts w:ascii="Calibri" w:hAnsi="Calibri" w:cs="Calibri"/>
                <w:sz w:val="14"/>
                <w:szCs w:val="14"/>
              </w:rPr>
              <w:t>892,1</w:t>
            </w:r>
          </w:p>
        </w:tc>
      </w:tr>
      <w:tr w:rsidR="00FF3B74">
        <w:trPr>
          <w:cantSplit/>
          <w:trHeight w:val="153"/>
        </w:trPr>
        <w:tc>
          <w:tcPr>
            <w:tcW w:w="30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2 764,3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2 971,3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7 568,5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8 233,9</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w:t>
            </w:r>
            <w:r w:rsidR="00CB2C5A">
              <w:rPr>
                <w:rFonts w:ascii="Calibri" w:hAnsi="Calibri" w:cs="Calibri"/>
                <w:sz w:val="14"/>
                <w:szCs w:val="14"/>
                <w:lang w:val="en-US"/>
              </w:rPr>
              <w:t xml:space="preserve"> </w:t>
            </w:r>
            <w:r>
              <w:rPr>
                <w:rFonts w:ascii="Calibri" w:hAnsi="Calibri" w:cs="Calibri"/>
                <w:sz w:val="14"/>
                <w:szCs w:val="14"/>
              </w:rPr>
              <w:t>213,0</w:t>
            </w:r>
          </w:p>
        </w:tc>
      </w:tr>
      <w:tr w:rsidR="00FF3B74">
        <w:trPr>
          <w:cantSplit/>
          <w:trHeight w:val="153"/>
        </w:trPr>
        <w:tc>
          <w:tcPr>
            <w:tcW w:w="30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603,2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513,0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723,0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622,3</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998,7</w:t>
            </w:r>
          </w:p>
        </w:tc>
      </w:tr>
      <w:tr w:rsidR="00FF3B74">
        <w:trPr>
          <w:cantSplit/>
          <w:trHeight w:val="153"/>
        </w:trPr>
        <w:tc>
          <w:tcPr>
            <w:tcW w:w="30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11 546,3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14 427 ,3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16 181,0</w:t>
            </w:r>
          </w:p>
        </w:tc>
        <w:tc>
          <w:tcPr>
            <w:tcW w:w="1405" w:type="dxa"/>
            <w:vAlign w:val="bottom"/>
          </w:tcPr>
          <w:p w:rsidR="00FF3B74" w:rsidRDefault="00E27036">
            <w:pPr>
              <w:widowControl w:val="0"/>
              <w:jc w:val="right"/>
              <w:rPr>
                <w:rFonts w:ascii="Calibri" w:hAnsi="Calibri" w:cs="Calibri"/>
                <w:sz w:val="14"/>
                <w:szCs w:val="14"/>
                <w:highlight w:val="yellow"/>
              </w:rPr>
            </w:pPr>
            <w:r>
              <w:rPr>
                <w:rFonts w:ascii="Calibri" w:hAnsi="Calibri" w:cs="Calibri"/>
                <w:sz w:val="14"/>
                <w:szCs w:val="14"/>
              </w:rPr>
              <w:t>17 238,7</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w:t>
            </w:r>
            <w:r w:rsidR="00CB2C5A">
              <w:rPr>
                <w:rFonts w:ascii="Calibri" w:hAnsi="Calibri" w:cs="Calibri"/>
                <w:sz w:val="14"/>
                <w:szCs w:val="14"/>
                <w:lang w:val="en-US"/>
              </w:rPr>
              <w:t xml:space="preserve"> </w:t>
            </w:r>
            <w:r>
              <w:rPr>
                <w:rFonts w:ascii="Calibri" w:hAnsi="Calibri" w:cs="Calibri"/>
                <w:sz w:val="14"/>
                <w:szCs w:val="14"/>
              </w:rPr>
              <w:t>501,8</w:t>
            </w:r>
          </w:p>
        </w:tc>
      </w:tr>
      <w:tr w:rsidR="00FF3B74">
        <w:trPr>
          <w:cantSplit/>
          <w:trHeight w:val="153"/>
        </w:trPr>
        <w:tc>
          <w:tcPr>
            <w:tcW w:w="30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411,6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731,6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926,4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829,7</w:t>
            </w:r>
          </w:p>
        </w:tc>
        <w:tc>
          <w:tcPr>
            <w:tcW w:w="1404"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lang w:val="en-US"/>
              </w:rPr>
              <w:t>1</w:t>
            </w:r>
            <w:r w:rsidR="00CB2C5A">
              <w:rPr>
                <w:rFonts w:ascii="Calibri" w:hAnsi="Calibri" w:cs="Calibri"/>
                <w:sz w:val="14"/>
                <w:szCs w:val="14"/>
                <w:lang w:val="en-US"/>
              </w:rPr>
              <w:t xml:space="preserve"> </w:t>
            </w:r>
            <w:r>
              <w:rPr>
                <w:rFonts w:ascii="Calibri" w:hAnsi="Calibri" w:cs="Calibri"/>
                <w:sz w:val="14"/>
                <w:szCs w:val="14"/>
                <w:lang w:val="en-US"/>
              </w:rPr>
              <w:t>032,6</w:t>
            </w:r>
          </w:p>
        </w:tc>
      </w:tr>
      <w:tr w:rsidR="00FF3B74">
        <w:trPr>
          <w:cantSplit/>
          <w:trHeight w:val="153"/>
        </w:trPr>
        <w:tc>
          <w:tcPr>
            <w:tcW w:w="30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1 087,2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1 333,7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1 379,8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1 575,6</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808,8</w:t>
            </w:r>
          </w:p>
        </w:tc>
      </w:tr>
      <w:tr w:rsidR="00FF3B74">
        <w:trPr>
          <w:cantSplit/>
          <w:trHeight w:val="153"/>
        </w:trPr>
        <w:tc>
          <w:tcPr>
            <w:tcW w:w="3010"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153"/>
        </w:trPr>
        <w:tc>
          <w:tcPr>
            <w:tcW w:w="30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6 180,3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6 285,8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6 193,4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5 535,5</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w:t>
            </w:r>
            <w:r w:rsidR="00CB2C5A">
              <w:rPr>
                <w:rFonts w:ascii="Calibri" w:hAnsi="Calibri" w:cs="Calibri"/>
                <w:sz w:val="14"/>
                <w:szCs w:val="14"/>
                <w:lang w:val="en-US"/>
              </w:rPr>
              <w:t xml:space="preserve"> </w:t>
            </w:r>
            <w:r>
              <w:rPr>
                <w:rFonts w:ascii="Calibri" w:hAnsi="Calibri" w:cs="Calibri"/>
                <w:sz w:val="14"/>
                <w:szCs w:val="14"/>
              </w:rPr>
              <w:t>975,3</w:t>
            </w:r>
          </w:p>
        </w:tc>
      </w:tr>
      <w:tr w:rsidR="00FF3B74">
        <w:trPr>
          <w:cantSplit/>
          <w:trHeight w:val="153"/>
        </w:trPr>
        <w:tc>
          <w:tcPr>
            <w:tcW w:w="30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722,8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811,2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972,2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1 033,9</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594,8</w:t>
            </w:r>
          </w:p>
        </w:tc>
      </w:tr>
      <w:tr w:rsidR="00FF3B74">
        <w:trPr>
          <w:cantSplit/>
          <w:trHeight w:val="153"/>
        </w:trPr>
        <w:tc>
          <w:tcPr>
            <w:tcW w:w="3010"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40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1 177,9</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1 176,7</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2 436,4</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1 695,4</w:t>
            </w:r>
          </w:p>
        </w:tc>
        <w:tc>
          <w:tcPr>
            <w:tcW w:w="140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420,8</w:t>
            </w:r>
          </w:p>
        </w:tc>
      </w:tr>
    </w:tbl>
    <w:p w:rsidR="00FF3B74" w:rsidRDefault="00E27036">
      <w:pPr>
        <w:pStyle w:val="26"/>
        <w:spacing w:after="0"/>
        <w:rPr>
          <w:rFonts w:ascii="Calibri" w:hAnsi="Calibri"/>
          <w:sz w:val="20"/>
        </w:rPr>
      </w:pPr>
      <w:r>
        <w:br w:type="page"/>
      </w:r>
      <w:bookmarkStart w:id="83" w:name="_Toc109792667"/>
      <w:bookmarkStart w:id="84" w:name="_Toc80423164"/>
      <w:bookmarkStart w:id="85" w:name="_Toc80422740"/>
      <w:r>
        <w:rPr>
          <w:rFonts w:ascii="Calibri" w:hAnsi="Calibri"/>
          <w:sz w:val="20"/>
        </w:rPr>
        <w:lastRenderedPageBreak/>
        <w:t xml:space="preserve">4.3  Almaty </w:t>
      </w:r>
      <w:bookmarkStart w:id="86" w:name="_Toc104858222"/>
      <w:bookmarkStart w:id="87" w:name="_Toc80429958"/>
      <w:bookmarkStart w:id="88" w:name="_Toc80423165"/>
      <w:bookmarkStart w:id="89" w:name="_Toc80422741"/>
      <w:bookmarkEnd w:id="83"/>
      <w:bookmarkEnd w:id="84"/>
      <w:bookmarkEnd w:id="85"/>
      <w:bookmarkEnd w:id="86"/>
      <w:bookmarkEnd w:id="87"/>
      <w:bookmarkEnd w:id="88"/>
      <w:bookmarkEnd w:id="89"/>
    </w:p>
    <w:p w:rsidR="00FF3B74" w:rsidRDefault="00E27036">
      <w:pPr>
        <w:pStyle w:val="afb"/>
        <w:spacing w:before="120" w:after="0"/>
        <w:rPr>
          <w:rFonts w:ascii="Calibri" w:hAnsi="Calibri"/>
          <w:sz w:val="18"/>
          <w:lang w:val="en-US"/>
        </w:rPr>
      </w:pPr>
      <w:r>
        <w:rPr>
          <w:rFonts w:ascii="Calibri" w:hAnsi="Calibri"/>
          <w:sz w:val="18"/>
          <w:lang w:val="kk-KZ"/>
        </w:rPr>
        <w:t>Volume of services provided by enterprises and individual entrepreneurs</w:t>
      </w:r>
    </w:p>
    <w:p w:rsidR="00FF3B74" w:rsidRDefault="00E27036">
      <w:pPr>
        <w:pStyle w:val="af8"/>
        <w:tabs>
          <w:tab w:val="right" w:pos="10065"/>
        </w:tabs>
        <w:spacing w:before="0" w:after="0"/>
        <w:jc w:val="left"/>
        <w:rPr>
          <w:rFonts w:ascii="Calibri" w:hAnsi="Calibri"/>
          <w:sz w:val="14"/>
          <w:szCs w:val="14"/>
          <w:lang w:val="kk-KZ"/>
        </w:rPr>
      </w:pPr>
      <w:r>
        <w:rPr>
          <w:rFonts w:ascii="Calibri" w:hAnsi="Calibri"/>
          <w:sz w:val="14"/>
          <w:szCs w:val="14"/>
          <w:lang w:val="kk-KZ"/>
        </w:rPr>
        <w:tab/>
        <w:t>million tenge</w:t>
      </w:r>
      <w:r>
        <w:rPr>
          <w:rFonts w:ascii="Calibri" w:hAnsi="Calibri"/>
          <w:sz w:val="14"/>
          <w:szCs w:val="14"/>
          <w:lang w:val="kk-KZ"/>
        </w:rPr>
        <w:tab/>
      </w:r>
    </w:p>
    <w:tbl>
      <w:tblPr>
        <w:tblW w:w="5000" w:type="pct"/>
        <w:tblLayout w:type="fixed"/>
        <w:tblLook w:val="0000"/>
      </w:tblPr>
      <w:tblGrid>
        <w:gridCol w:w="3082"/>
        <w:gridCol w:w="1433"/>
        <w:gridCol w:w="1435"/>
        <w:gridCol w:w="1435"/>
        <w:gridCol w:w="1435"/>
        <w:gridCol w:w="1430"/>
      </w:tblGrid>
      <w:tr w:rsidR="00FF3B74">
        <w:trPr>
          <w:cantSplit/>
          <w:trHeight w:val="163"/>
        </w:trPr>
        <w:tc>
          <w:tcPr>
            <w:tcW w:w="3016"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402" w:type="dxa"/>
            <w:tcBorders>
              <w:top w:val="single" w:sz="4" w:space="0" w:color="000000"/>
              <w:bottom w:val="single" w:sz="4" w:space="0" w:color="000000"/>
              <w:right w:val="single" w:sz="4" w:space="0" w:color="000000"/>
            </w:tcBorders>
          </w:tcPr>
          <w:p w:rsidR="00FF3B74" w:rsidRDefault="00E27036">
            <w:pPr>
              <w:pStyle w:val="aff"/>
              <w:widowControl w:val="0"/>
              <w:tabs>
                <w:tab w:val="left" w:pos="290"/>
                <w:tab w:val="center" w:pos="442"/>
              </w:tabs>
              <w:jc w:val="center"/>
              <w:rPr>
                <w:rFonts w:ascii="Calibri" w:hAnsi="Calibri"/>
                <w:sz w:val="14"/>
                <w:szCs w:val="14"/>
              </w:rPr>
            </w:pPr>
            <w:r>
              <w:rPr>
                <w:rFonts w:ascii="Calibri" w:hAnsi="Calibri"/>
                <w:sz w:val="14"/>
                <w:szCs w:val="14"/>
              </w:rPr>
              <w:t>2015</w:t>
            </w:r>
          </w:p>
        </w:tc>
        <w:tc>
          <w:tcPr>
            <w:tcW w:w="1405" w:type="dxa"/>
            <w:tcBorders>
              <w:top w:val="single" w:sz="4" w:space="0" w:color="000000"/>
              <w:bottom w:val="single" w:sz="4" w:space="0" w:color="000000"/>
              <w:right w:val="single" w:sz="4" w:space="0" w:color="000000"/>
            </w:tcBorders>
          </w:tcPr>
          <w:p w:rsidR="00FF3B74" w:rsidRDefault="00E27036">
            <w:pPr>
              <w:pStyle w:val="aff"/>
              <w:widowControl w:val="0"/>
              <w:tabs>
                <w:tab w:val="left" w:pos="290"/>
                <w:tab w:val="center" w:pos="442"/>
              </w:tabs>
              <w:jc w:val="center"/>
              <w:rPr>
                <w:rFonts w:ascii="Calibri" w:hAnsi="Calibri"/>
                <w:sz w:val="14"/>
                <w:szCs w:val="14"/>
              </w:rPr>
            </w:pPr>
            <w:r>
              <w:rPr>
                <w:rFonts w:ascii="Calibri" w:hAnsi="Calibri"/>
                <w:sz w:val="14"/>
                <w:szCs w:val="14"/>
              </w:rPr>
              <w:t>2016</w:t>
            </w:r>
          </w:p>
        </w:tc>
        <w:tc>
          <w:tcPr>
            <w:tcW w:w="1405"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tabs>
                <w:tab w:val="left" w:pos="290"/>
                <w:tab w:val="center" w:pos="442"/>
              </w:tabs>
              <w:jc w:val="center"/>
              <w:rPr>
                <w:rFonts w:ascii="Calibri" w:hAnsi="Calibri"/>
                <w:sz w:val="14"/>
                <w:szCs w:val="14"/>
              </w:rPr>
            </w:pPr>
            <w:r>
              <w:rPr>
                <w:rFonts w:ascii="Calibri" w:hAnsi="Calibri"/>
                <w:sz w:val="14"/>
                <w:szCs w:val="14"/>
              </w:rPr>
              <w:t>2017</w:t>
            </w:r>
          </w:p>
        </w:tc>
        <w:tc>
          <w:tcPr>
            <w:tcW w:w="1405"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tabs>
                <w:tab w:val="left" w:pos="290"/>
                <w:tab w:val="center" w:pos="442"/>
              </w:tabs>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8</w:t>
            </w:r>
          </w:p>
        </w:tc>
        <w:tc>
          <w:tcPr>
            <w:tcW w:w="1400" w:type="dxa"/>
            <w:tcBorders>
              <w:top w:val="single" w:sz="4" w:space="0" w:color="000000"/>
              <w:left w:val="single" w:sz="4" w:space="0" w:color="000000"/>
              <w:bottom w:val="single" w:sz="4" w:space="0" w:color="000000"/>
            </w:tcBorders>
          </w:tcPr>
          <w:p w:rsidR="00FF3B74" w:rsidRDefault="00E27036">
            <w:pPr>
              <w:pStyle w:val="aff"/>
              <w:widowControl w:val="0"/>
              <w:tabs>
                <w:tab w:val="left" w:pos="290"/>
                <w:tab w:val="center" w:pos="442"/>
              </w:tabs>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trPr>
          <w:cantSplit/>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1 313,2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1 159,9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1 222,2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1 478,9</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1444,0</w:t>
            </w:r>
          </w:p>
        </w:tc>
      </w:tr>
      <w:tr w:rsidR="00FF3B74">
        <w:trPr>
          <w:cantSplit/>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466,0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487,8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505,5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501,4</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662,2</w:t>
            </w:r>
          </w:p>
        </w:tc>
      </w:tr>
      <w:tr w:rsidR="00FF3B74">
        <w:trPr>
          <w:cantSplit/>
          <w:trHeight w:val="60"/>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575,2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559,6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533,3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569,4</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683,6</w:t>
            </w:r>
          </w:p>
        </w:tc>
      </w:tr>
      <w:tr w:rsidR="00FF3B74">
        <w:trPr>
          <w:cantSplit/>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513,2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435,5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502,0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864,0</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677,2</w:t>
            </w:r>
          </w:p>
        </w:tc>
      </w:tr>
      <w:tr w:rsidR="00FF3B74">
        <w:trPr>
          <w:cantSplit/>
          <w:trHeight w:val="60"/>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567,1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1 004,2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960,2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2 352,5</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1420,2</w:t>
            </w:r>
          </w:p>
        </w:tc>
      </w:tr>
      <w:tr w:rsidR="00FF3B74">
        <w:trPr>
          <w:cantSplit/>
          <w:trHeight w:val="65"/>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24 513,8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24 566,5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21 689,8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17 952,8</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w:t>
            </w:r>
            <w:r w:rsidR="00CB2C5A">
              <w:rPr>
                <w:rFonts w:ascii="Calibri" w:hAnsi="Calibri" w:cs="Calibri"/>
                <w:sz w:val="14"/>
                <w:szCs w:val="14"/>
                <w:lang w:val="en-US"/>
              </w:rPr>
              <w:t xml:space="preserve"> </w:t>
            </w:r>
            <w:r>
              <w:rPr>
                <w:rFonts w:ascii="Calibri" w:hAnsi="Calibri" w:cs="Calibri"/>
                <w:sz w:val="14"/>
                <w:szCs w:val="14"/>
              </w:rPr>
              <w:t>893,3</w:t>
            </w:r>
          </w:p>
        </w:tc>
      </w:tr>
      <w:tr w:rsidR="00FF3B74">
        <w:trPr>
          <w:cantSplit/>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656,2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530,8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560,5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621,4</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401,0</w:t>
            </w:r>
          </w:p>
        </w:tc>
      </w:tr>
      <w:tr w:rsidR="00FF3B74">
        <w:trPr>
          <w:cantSplit/>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7 041,2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1 468,6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950,0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1 835,4</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2125,1</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16 100,9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12 471,4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10 128,5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11 698,4</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w:t>
            </w:r>
            <w:r w:rsidR="00CB2C5A">
              <w:rPr>
                <w:rFonts w:ascii="Calibri" w:hAnsi="Calibri" w:cs="Calibri"/>
                <w:sz w:val="14"/>
                <w:szCs w:val="14"/>
                <w:lang w:val="en-US"/>
              </w:rPr>
              <w:t xml:space="preserve"> </w:t>
            </w:r>
            <w:r>
              <w:rPr>
                <w:rFonts w:ascii="Calibri" w:hAnsi="Calibri" w:cs="Calibri"/>
                <w:sz w:val="14"/>
                <w:szCs w:val="14"/>
              </w:rPr>
              <w:t>734,8</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1 683,8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1 669,3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1 072,9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1 138,4</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325,3</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1 784,7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1 280,0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1 449,8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1 878,8</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676,0</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2 456,4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1 188,4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1 303,5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4 884,1</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w:t>
            </w:r>
            <w:r w:rsidR="00CB2C5A">
              <w:rPr>
                <w:rFonts w:ascii="Calibri" w:hAnsi="Calibri" w:cs="Calibri"/>
                <w:sz w:val="14"/>
                <w:szCs w:val="14"/>
                <w:lang w:val="en-US"/>
              </w:rPr>
              <w:t xml:space="preserve"> </w:t>
            </w:r>
            <w:r>
              <w:rPr>
                <w:rFonts w:ascii="Calibri" w:hAnsi="Calibri" w:cs="Calibri"/>
                <w:sz w:val="14"/>
                <w:szCs w:val="14"/>
              </w:rPr>
              <w:t>848,8</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2 644,3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3 116,3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3 293,5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3 993,5</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w:t>
            </w:r>
            <w:r w:rsidR="00CB2C5A">
              <w:rPr>
                <w:rFonts w:ascii="Calibri" w:hAnsi="Calibri" w:cs="Calibri"/>
                <w:sz w:val="14"/>
                <w:szCs w:val="14"/>
                <w:lang w:val="en-US"/>
              </w:rPr>
              <w:t xml:space="preserve"> </w:t>
            </w:r>
            <w:r>
              <w:rPr>
                <w:rFonts w:ascii="Calibri" w:hAnsi="Calibri" w:cs="Calibri"/>
                <w:sz w:val="14"/>
                <w:szCs w:val="14"/>
              </w:rPr>
              <w:t>081,1</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1 273,1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2 223,8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1 724,0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2 220,5</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939,5</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241,7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191,8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185,8</w:t>
            </w:r>
          </w:p>
        </w:tc>
        <w:tc>
          <w:tcPr>
            <w:tcW w:w="1400"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53,1</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4 346,2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6 543,3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7 068,3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7 660,4</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w:t>
            </w:r>
            <w:r w:rsidR="00CB2C5A">
              <w:rPr>
                <w:rFonts w:ascii="Calibri" w:hAnsi="Calibri" w:cs="Calibri"/>
                <w:sz w:val="14"/>
                <w:szCs w:val="14"/>
                <w:lang w:val="en-US"/>
              </w:rPr>
              <w:t xml:space="preserve"> </w:t>
            </w:r>
            <w:r>
              <w:rPr>
                <w:rFonts w:ascii="Calibri" w:hAnsi="Calibri" w:cs="Calibri"/>
                <w:sz w:val="14"/>
                <w:szCs w:val="14"/>
              </w:rPr>
              <w:t>717,0</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2 354,0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2 098,1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3 268,6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3 764,5</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455,4</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2 425,1</w:t>
            </w:r>
          </w:p>
        </w:tc>
        <w:tc>
          <w:tcPr>
            <w:tcW w:w="1405"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rPr>
              <w:t>2 391,8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1 135,2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848,1</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807,4</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26 841,1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27 564, 5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31 053,7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38 479,8</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w:t>
            </w:r>
            <w:r w:rsidR="00CB2C5A">
              <w:rPr>
                <w:rFonts w:ascii="Calibri" w:hAnsi="Calibri" w:cs="Calibri"/>
                <w:sz w:val="14"/>
                <w:szCs w:val="14"/>
                <w:lang w:val="en-US"/>
              </w:rPr>
              <w:t xml:space="preserve"> </w:t>
            </w:r>
            <w:r>
              <w:rPr>
                <w:rFonts w:ascii="Calibri" w:hAnsi="Calibri" w:cs="Calibri"/>
                <w:sz w:val="14"/>
                <w:szCs w:val="14"/>
              </w:rPr>
              <w:t>147,7</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913,2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961,2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1 686,7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1 604,3</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666,5</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2 137,7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2 768,0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3 990,1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3 212,8</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w:t>
            </w:r>
            <w:r w:rsidR="00CB2C5A">
              <w:rPr>
                <w:rFonts w:ascii="Calibri" w:hAnsi="Calibri" w:cs="Calibri"/>
                <w:sz w:val="14"/>
                <w:szCs w:val="14"/>
                <w:lang w:val="en-US"/>
              </w:rPr>
              <w:t xml:space="preserve"> </w:t>
            </w:r>
            <w:r>
              <w:rPr>
                <w:rFonts w:ascii="Calibri" w:hAnsi="Calibri" w:cs="Calibri"/>
                <w:sz w:val="14"/>
                <w:szCs w:val="14"/>
              </w:rPr>
              <w:t>072,0</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10 337,0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10 937,2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10 600,8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12 353,9</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w:t>
            </w:r>
            <w:r w:rsidR="00CB2C5A">
              <w:rPr>
                <w:rFonts w:ascii="Calibri" w:hAnsi="Calibri" w:cs="Calibri"/>
                <w:sz w:val="14"/>
                <w:szCs w:val="14"/>
                <w:lang w:val="en-US"/>
              </w:rPr>
              <w:t xml:space="preserve"> </w:t>
            </w:r>
            <w:r>
              <w:rPr>
                <w:rFonts w:ascii="Calibri" w:hAnsi="Calibri" w:cs="Calibri"/>
                <w:sz w:val="14"/>
                <w:szCs w:val="14"/>
              </w:rPr>
              <w:t>982,5</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7 529,5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7 509,4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10 531,1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11 482,8</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w:t>
            </w:r>
            <w:r w:rsidR="00CB2C5A">
              <w:rPr>
                <w:rFonts w:ascii="Calibri" w:hAnsi="Calibri" w:cs="Calibri"/>
                <w:sz w:val="14"/>
                <w:szCs w:val="14"/>
                <w:lang w:val="en-US"/>
              </w:rPr>
              <w:t xml:space="preserve"> </w:t>
            </w:r>
            <w:r>
              <w:rPr>
                <w:rFonts w:ascii="Calibri" w:hAnsi="Calibri" w:cs="Calibri"/>
                <w:sz w:val="14"/>
                <w:szCs w:val="14"/>
              </w:rPr>
              <w:t>821,0</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1 338,4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741,3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909,5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829,5</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210,3</w:t>
            </w:r>
          </w:p>
        </w:tc>
      </w:tr>
      <w:tr w:rsidR="00FF3B74">
        <w:trPr>
          <w:cantSplit/>
          <w:trHeight w:val="153"/>
        </w:trPr>
        <w:tc>
          <w:tcPr>
            <w:tcW w:w="3016"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40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3 831,2</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2 806,4</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4 039,5</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2 743,3</w:t>
            </w:r>
          </w:p>
        </w:tc>
        <w:tc>
          <w:tcPr>
            <w:tcW w:w="140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CB2C5A">
              <w:rPr>
                <w:rFonts w:ascii="Calibri" w:hAnsi="Calibri" w:cs="Calibri"/>
                <w:sz w:val="14"/>
                <w:szCs w:val="14"/>
                <w:lang w:val="en-US"/>
              </w:rPr>
              <w:t xml:space="preserve"> </w:t>
            </w:r>
            <w:r>
              <w:rPr>
                <w:rFonts w:ascii="Calibri" w:hAnsi="Calibri" w:cs="Calibri"/>
                <w:sz w:val="14"/>
                <w:szCs w:val="14"/>
              </w:rPr>
              <w:t>150,7</w:t>
            </w:r>
          </w:p>
        </w:tc>
      </w:tr>
    </w:tbl>
    <w:p w:rsidR="00FF3B74" w:rsidRDefault="00E27036">
      <w:pPr>
        <w:pStyle w:val="Heading3"/>
        <w:rPr>
          <w:rFonts w:ascii="Calibri" w:hAnsi="Calibri"/>
          <w:sz w:val="20"/>
        </w:rPr>
      </w:pPr>
      <w:r>
        <w:br w:type="page"/>
      </w:r>
      <w:bookmarkStart w:id="90" w:name="_Toc109792668"/>
      <w:bookmarkStart w:id="91" w:name="_Toc80423168"/>
      <w:bookmarkStart w:id="92" w:name="_Toc80422744"/>
      <w:r>
        <w:rPr>
          <w:rFonts w:ascii="Calibri" w:hAnsi="Calibri"/>
          <w:sz w:val="20"/>
        </w:rPr>
        <w:lastRenderedPageBreak/>
        <w:t xml:space="preserve">4.4  Atyrau </w:t>
      </w:r>
      <w:bookmarkStart w:id="93" w:name="_Toc104858226"/>
      <w:bookmarkStart w:id="94" w:name="_Toc80429962"/>
      <w:bookmarkStart w:id="95" w:name="_Toc80423169"/>
      <w:bookmarkStart w:id="96" w:name="_Toc80422745"/>
      <w:bookmarkEnd w:id="90"/>
      <w:bookmarkEnd w:id="91"/>
      <w:bookmarkEnd w:id="92"/>
      <w:bookmarkEnd w:id="93"/>
      <w:bookmarkEnd w:id="94"/>
      <w:bookmarkEnd w:id="95"/>
      <w:bookmarkEnd w:id="96"/>
    </w:p>
    <w:p w:rsidR="00FF3B74" w:rsidRDefault="00E27036">
      <w:pPr>
        <w:pStyle w:val="afb"/>
        <w:spacing w:before="120" w:after="0"/>
        <w:rPr>
          <w:rFonts w:ascii="Calibri" w:hAnsi="Calibri"/>
          <w:sz w:val="18"/>
          <w:lang w:val="en-US"/>
        </w:rPr>
      </w:pPr>
      <w:r>
        <w:rPr>
          <w:rFonts w:ascii="Calibri" w:hAnsi="Calibri"/>
          <w:sz w:val="18"/>
          <w:lang w:val="kk-KZ"/>
        </w:rPr>
        <w:t>Volume of services provided by enterprises and individual entrepreneurs</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ab/>
        <w:t>million tenge</w:t>
      </w:r>
      <w:r>
        <w:rPr>
          <w:rFonts w:ascii="Calibri" w:hAnsi="Calibri"/>
          <w:sz w:val="14"/>
          <w:szCs w:val="14"/>
          <w:lang w:val="kk-KZ"/>
        </w:rPr>
        <w:tab/>
      </w:r>
    </w:p>
    <w:tbl>
      <w:tblPr>
        <w:tblW w:w="5000" w:type="pct"/>
        <w:tblLayout w:type="fixed"/>
        <w:tblLook w:val="0000"/>
      </w:tblPr>
      <w:tblGrid>
        <w:gridCol w:w="2959"/>
        <w:gridCol w:w="1458"/>
        <w:gridCol w:w="1459"/>
        <w:gridCol w:w="1458"/>
        <w:gridCol w:w="1459"/>
        <w:gridCol w:w="1457"/>
      </w:tblGrid>
      <w:tr w:rsidR="00FF3B74">
        <w:trPr>
          <w:cantSplit/>
          <w:trHeight w:val="163"/>
        </w:trPr>
        <w:tc>
          <w:tcPr>
            <w:tcW w:w="2897"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427"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2015</w:t>
            </w:r>
          </w:p>
        </w:tc>
        <w:tc>
          <w:tcPr>
            <w:tcW w:w="1428"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2016</w:t>
            </w:r>
          </w:p>
        </w:tc>
        <w:tc>
          <w:tcPr>
            <w:tcW w:w="1427"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2017</w:t>
            </w:r>
          </w:p>
        </w:tc>
        <w:tc>
          <w:tcPr>
            <w:tcW w:w="1428"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8</w:t>
            </w:r>
          </w:p>
        </w:tc>
        <w:tc>
          <w:tcPr>
            <w:tcW w:w="1426"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trPr>
          <w:cantSplit/>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907,8</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902,0</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1 276,1</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1 540,1</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087,9</w:t>
            </w:r>
          </w:p>
        </w:tc>
      </w:tr>
      <w:tr w:rsidR="00FF3B74">
        <w:trPr>
          <w:cantSplit/>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348,4</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439,3</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268,4</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289,4</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603,6</w:t>
            </w:r>
          </w:p>
        </w:tc>
      </w:tr>
      <w:tr w:rsidR="00FF3B74">
        <w:trPr>
          <w:cantSplit/>
          <w:trHeight w:val="60"/>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572,8</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612,0</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712,7</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701,4</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681,2</w:t>
            </w:r>
          </w:p>
        </w:tc>
      </w:tr>
      <w:tr w:rsidR="00FF3B74">
        <w:trPr>
          <w:cantSplit/>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1 603,5</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4 954,8</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3 992,0</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2 467,9</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w:t>
            </w:r>
            <w:r w:rsidR="00CB2C5A">
              <w:rPr>
                <w:rFonts w:ascii="Calibri" w:hAnsi="Calibri" w:cs="Calibri"/>
                <w:sz w:val="14"/>
                <w:szCs w:val="14"/>
                <w:lang w:val="en-US"/>
              </w:rPr>
              <w:t xml:space="preserve"> </w:t>
            </w:r>
            <w:r>
              <w:rPr>
                <w:rFonts w:ascii="Calibri" w:hAnsi="Calibri" w:cs="Calibri"/>
                <w:sz w:val="14"/>
                <w:szCs w:val="14"/>
              </w:rPr>
              <w:t>044,6</w:t>
            </w:r>
          </w:p>
        </w:tc>
      </w:tr>
      <w:tr w:rsidR="00FF3B74">
        <w:trPr>
          <w:cantSplit/>
          <w:trHeight w:val="99"/>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1 238,2</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833,3</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1 882,0</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2 027,3</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w:t>
            </w:r>
            <w:r w:rsidR="00CB2C5A">
              <w:rPr>
                <w:rFonts w:ascii="Calibri" w:hAnsi="Calibri" w:cs="Calibri"/>
                <w:sz w:val="14"/>
                <w:szCs w:val="14"/>
                <w:lang w:val="en-US"/>
              </w:rPr>
              <w:t xml:space="preserve"> </w:t>
            </w:r>
            <w:r>
              <w:rPr>
                <w:rFonts w:ascii="Calibri" w:hAnsi="Calibri" w:cs="Calibri"/>
                <w:sz w:val="14"/>
                <w:szCs w:val="14"/>
              </w:rPr>
              <w:t>763,6</w:t>
            </w:r>
          </w:p>
        </w:tc>
      </w:tr>
      <w:tr w:rsidR="00FF3B74">
        <w:trPr>
          <w:cantSplit/>
          <w:trHeight w:val="7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36 787,2</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38 428,8</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45 062,1</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45 240,4</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w:t>
            </w:r>
            <w:r w:rsidR="00CB2C5A">
              <w:rPr>
                <w:rFonts w:ascii="Calibri" w:hAnsi="Calibri" w:cs="Calibri"/>
                <w:sz w:val="14"/>
                <w:szCs w:val="14"/>
                <w:lang w:val="en-US"/>
              </w:rPr>
              <w:t xml:space="preserve"> </w:t>
            </w:r>
            <w:r>
              <w:rPr>
                <w:rFonts w:ascii="Calibri" w:hAnsi="Calibri" w:cs="Calibri"/>
                <w:sz w:val="14"/>
                <w:szCs w:val="14"/>
              </w:rPr>
              <w:t>878,6</w:t>
            </w:r>
          </w:p>
        </w:tc>
      </w:tr>
      <w:tr w:rsidR="00FF3B74">
        <w:trPr>
          <w:cantSplit/>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892,7</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1 317,1</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1 383,6</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1 556,1</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379,1</w:t>
            </w:r>
          </w:p>
        </w:tc>
      </w:tr>
      <w:tr w:rsidR="00FF3B74">
        <w:trPr>
          <w:cantSplit/>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3 894,5</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16 655,8</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12 296,1</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14 398,5</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w:t>
            </w:r>
            <w:r w:rsidR="00CB2C5A">
              <w:rPr>
                <w:rFonts w:ascii="Calibri" w:hAnsi="Calibri" w:cs="Calibri"/>
                <w:sz w:val="14"/>
                <w:szCs w:val="14"/>
                <w:lang w:val="en-US"/>
              </w:rPr>
              <w:t xml:space="preserve"> </w:t>
            </w:r>
            <w:r>
              <w:rPr>
                <w:rFonts w:ascii="Calibri" w:hAnsi="Calibri" w:cs="Calibri"/>
                <w:sz w:val="14"/>
                <w:szCs w:val="14"/>
              </w:rPr>
              <w:t>246,7</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178 938,0</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288 001,0</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302 201,9</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393 075,4</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370</w:t>
            </w:r>
            <w:r w:rsidR="00CB2C5A">
              <w:rPr>
                <w:rFonts w:ascii="Calibri" w:hAnsi="Calibri" w:cs="Calibri"/>
                <w:sz w:val="14"/>
                <w:szCs w:val="14"/>
                <w:lang w:val="en-US"/>
              </w:rPr>
              <w:t xml:space="preserve"> </w:t>
            </w:r>
            <w:r>
              <w:rPr>
                <w:rFonts w:ascii="Calibri" w:hAnsi="Calibri" w:cs="Calibri"/>
                <w:sz w:val="14"/>
                <w:szCs w:val="14"/>
              </w:rPr>
              <w:t>548,5</w:t>
            </w:r>
          </w:p>
        </w:tc>
      </w:tr>
      <w:tr w:rsidR="00FF3B74">
        <w:trPr>
          <w:cantSplit/>
          <w:trHeight w:val="153"/>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5 782,8</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5 787,1</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6 648,6</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9 774,9</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w:t>
            </w:r>
            <w:r w:rsidR="00CB2C5A">
              <w:rPr>
                <w:rFonts w:ascii="Calibri" w:hAnsi="Calibri" w:cs="Calibri"/>
                <w:sz w:val="14"/>
                <w:szCs w:val="14"/>
                <w:lang w:val="en-US"/>
              </w:rPr>
              <w:t xml:space="preserve"> </w:t>
            </w:r>
            <w:r>
              <w:rPr>
                <w:rFonts w:ascii="Calibri" w:hAnsi="Calibri" w:cs="Calibri"/>
                <w:sz w:val="14"/>
                <w:szCs w:val="14"/>
              </w:rPr>
              <w:t>356,7</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253,1</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2 141,4</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1 448,0</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1 306,7</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648,8</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80 228,9</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165 143,8</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27 821,3</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32 030,0</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w:t>
            </w:r>
            <w:r w:rsidR="00CB2C5A">
              <w:rPr>
                <w:rFonts w:ascii="Calibri" w:hAnsi="Calibri" w:cs="Calibri"/>
                <w:sz w:val="14"/>
                <w:szCs w:val="14"/>
                <w:lang w:val="en-US"/>
              </w:rPr>
              <w:t xml:space="preserve"> </w:t>
            </w:r>
            <w:r>
              <w:rPr>
                <w:rFonts w:ascii="Calibri" w:hAnsi="Calibri" w:cs="Calibri"/>
                <w:sz w:val="14"/>
                <w:szCs w:val="14"/>
              </w:rPr>
              <w:t>059,8</w:t>
            </w:r>
          </w:p>
        </w:tc>
      </w:tr>
      <w:tr w:rsidR="00FF3B74">
        <w:trPr>
          <w:cantSplit/>
          <w:trHeight w:val="153"/>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676,6</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493,8</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579,1</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676,3</w:t>
            </w:r>
          </w:p>
        </w:tc>
        <w:tc>
          <w:tcPr>
            <w:tcW w:w="1426"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844,9</w:t>
            </w:r>
          </w:p>
        </w:tc>
      </w:tr>
      <w:tr w:rsidR="00FF3B74">
        <w:trPr>
          <w:cantSplit/>
          <w:trHeight w:val="153"/>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50 373,1</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49 368,3</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84 112,4</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120 299,3</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w:t>
            </w:r>
            <w:r w:rsidR="00CB2C5A">
              <w:rPr>
                <w:rFonts w:ascii="Calibri" w:hAnsi="Calibri" w:cs="Calibri"/>
                <w:sz w:val="14"/>
                <w:szCs w:val="14"/>
                <w:lang w:val="en-US"/>
              </w:rPr>
              <w:t xml:space="preserve"> </w:t>
            </w:r>
            <w:r>
              <w:rPr>
                <w:rFonts w:ascii="Calibri" w:hAnsi="Calibri" w:cs="Calibri"/>
                <w:sz w:val="14"/>
                <w:szCs w:val="14"/>
              </w:rPr>
              <w:t>646,4</w:t>
            </w:r>
          </w:p>
        </w:tc>
      </w:tr>
      <w:tr w:rsidR="00FF3B74">
        <w:trPr>
          <w:cantSplit/>
          <w:trHeight w:val="153"/>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81 925,1</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89 097,4</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215 137,6</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269 543,8</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326</w:t>
            </w:r>
            <w:r w:rsidR="00CB2C5A">
              <w:rPr>
                <w:rFonts w:ascii="Calibri" w:hAnsi="Calibri" w:cs="Calibri"/>
                <w:sz w:val="14"/>
                <w:szCs w:val="14"/>
                <w:lang w:val="en-US"/>
              </w:rPr>
              <w:t xml:space="preserve"> </w:t>
            </w:r>
            <w:r>
              <w:rPr>
                <w:rFonts w:ascii="Calibri" w:hAnsi="Calibri" w:cs="Calibri"/>
                <w:sz w:val="14"/>
                <w:szCs w:val="14"/>
              </w:rPr>
              <w:t>893,7</w:t>
            </w:r>
          </w:p>
        </w:tc>
      </w:tr>
      <w:tr w:rsidR="00FF3B74">
        <w:trPr>
          <w:cantSplit/>
          <w:trHeight w:val="153"/>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12 071,7</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11 573,3</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12 812,1</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16 707,4</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w:t>
            </w:r>
            <w:r w:rsidR="00CB2C5A">
              <w:rPr>
                <w:rFonts w:ascii="Calibri" w:hAnsi="Calibri" w:cs="Calibri"/>
                <w:sz w:val="14"/>
                <w:szCs w:val="14"/>
                <w:lang w:val="en-US"/>
              </w:rPr>
              <w:t xml:space="preserve"> </w:t>
            </w:r>
            <w:r>
              <w:rPr>
                <w:rFonts w:ascii="Calibri" w:hAnsi="Calibri" w:cs="Calibri"/>
                <w:sz w:val="14"/>
                <w:szCs w:val="14"/>
              </w:rPr>
              <w:t>485,9</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8 611,2</w:t>
            </w:r>
          </w:p>
        </w:tc>
        <w:tc>
          <w:tcPr>
            <w:tcW w:w="1428"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rPr>
              <w:t>8 828,7</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16 107,5</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29 959,9</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w:t>
            </w:r>
            <w:r w:rsidR="00CB2C5A">
              <w:rPr>
                <w:rFonts w:ascii="Calibri" w:hAnsi="Calibri" w:cs="Calibri"/>
                <w:sz w:val="14"/>
                <w:szCs w:val="14"/>
                <w:lang w:val="en-US"/>
              </w:rPr>
              <w:t xml:space="preserve"> </w:t>
            </w:r>
            <w:r>
              <w:rPr>
                <w:rFonts w:ascii="Calibri" w:hAnsi="Calibri" w:cs="Calibri"/>
                <w:sz w:val="14"/>
                <w:szCs w:val="14"/>
              </w:rPr>
              <w:t>580,3</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4 458,1</w:t>
            </w:r>
          </w:p>
        </w:tc>
        <w:tc>
          <w:tcPr>
            <w:tcW w:w="1428" w:type="dxa"/>
            <w:vAlign w:val="bottom"/>
          </w:tcPr>
          <w:p w:rsidR="00FF3B74" w:rsidRDefault="00E27036">
            <w:pPr>
              <w:widowControl w:val="0"/>
              <w:jc w:val="right"/>
              <w:rPr>
                <w:rFonts w:ascii="Calibri" w:hAnsi="Calibri" w:cs="Calibri"/>
                <w:sz w:val="14"/>
                <w:szCs w:val="14"/>
                <w:lang w:val="en-US"/>
              </w:rPr>
            </w:pPr>
            <w:r>
              <w:rPr>
                <w:rFonts w:ascii="Calibri" w:hAnsi="Calibri" w:cs="Calibri"/>
                <w:sz w:val="14"/>
                <w:szCs w:val="14"/>
              </w:rPr>
              <w:t>7 456,0</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7 991,1</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10 790,8</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w:t>
            </w:r>
            <w:r w:rsidR="00CB2C5A">
              <w:rPr>
                <w:rFonts w:ascii="Calibri" w:hAnsi="Calibri" w:cs="Calibri"/>
                <w:sz w:val="14"/>
                <w:szCs w:val="14"/>
                <w:lang w:val="en-US"/>
              </w:rPr>
              <w:t xml:space="preserve"> </w:t>
            </w:r>
            <w:r>
              <w:rPr>
                <w:rFonts w:ascii="Calibri" w:hAnsi="Calibri" w:cs="Calibri"/>
                <w:sz w:val="14"/>
                <w:szCs w:val="14"/>
              </w:rPr>
              <w:t>306,6</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11 356,8</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14 376 ,2</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22 486,7</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26 454,8</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w:t>
            </w:r>
            <w:r w:rsidR="00CB2C5A">
              <w:rPr>
                <w:rFonts w:ascii="Calibri" w:hAnsi="Calibri" w:cs="Calibri"/>
                <w:sz w:val="14"/>
                <w:szCs w:val="14"/>
                <w:lang w:val="en-US"/>
              </w:rPr>
              <w:t xml:space="preserve"> </w:t>
            </w:r>
            <w:r>
              <w:rPr>
                <w:rFonts w:ascii="Calibri" w:hAnsi="Calibri" w:cs="Calibri"/>
                <w:sz w:val="14"/>
                <w:szCs w:val="14"/>
              </w:rPr>
              <w:t>556,2</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793,9</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1 368,7</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1 545,5</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4 243,2</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w:t>
            </w:r>
            <w:r w:rsidR="00CB2C5A">
              <w:rPr>
                <w:rFonts w:ascii="Calibri" w:hAnsi="Calibri" w:cs="Calibri"/>
                <w:sz w:val="14"/>
                <w:szCs w:val="14"/>
                <w:lang w:val="en-US"/>
              </w:rPr>
              <w:t xml:space="preserve"> </w:t>
            </w:r>
            <w:r>
              <w:rPr>
                <w:rFonts w:ascii="Calibri" w:hAnsi="Calibri" w:cs="Calibri"/>
                <w:sz w:val="14"/>
                <w:szCs w:val="14"/>
              </w:rPr>
              <w:t>050,6</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463,3</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723,8</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805,7</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857,6</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691,9</w:t>
            </w:r>
          </w:p>
        </w:tc>
      </w:tr>
      <w:tr w:rsidR="00FF3B74">
        <w:trPr>
          <w:cantSplit/>
          <w:trHeight w:val="153"/>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99,6</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161,7</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230,4</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419,4</w:t>
            </w:r>
          </w:p>
        </w:tc>
        <w:tc>
          <w:tcPr>
            <w:tcW w:w="1426"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553,2</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4 747,1</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6 343,0</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6 710,0</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6 346,9</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w:t>
            </w:r>
            <w:r w:rsidR="00CB2C5A">
              <w:rPr>
                <w:rFonts w:ascii="Calibri" w:hAnsi="Calibri" w:cs="Calibri"/>
                <w:sz w:val="14"/>
                <w:szCs w:val="14"/>
                <w:lang w:val="en-US"/>
              </w:rPr>
              <w:t xml:space="preserve"> </w:t>
            </w:r>
            <w:r>
              <w:rPr>
                <w:rFonts w:ascii="Calibri" w:hAnsi="Calibri" w:cs="Calibri"/>
                <w:sz w:val="14"/>
                <w:szCs w:val="14"/>
              </w:rPr>
              <w:t>962,9</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146,3</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122,2</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398,2</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326,6</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567,2</w:t>
            </w:r>
          </w:p>
        </w:tc>
      </w:tr>
      <w:tr w:rsidR="00FF3B74">
        <w:trPr>
          <w:cantSplit/>
          <w:trHeight w:val="153"/>
        </w:trPr>
        <w:tc>
          <w:tcPr>
            <w:tcW w:w="2897"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42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5 959,1</w:t>
            </w:r>
          </w:p>
        </w:tc>
        <w:tc>
          <w:tcPr>
            <w:tcW w:w="142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7 331,0</w:t>
            </w:r>
          </w:p>
        </w:tc>
        <w:tc>
          <w:tcPr>
            <w:tcW w:w="142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16 953,6</w:t>
            </w:r>
          </w:p>
        </w:tc>
        <w:tc>
          <w:tcPr>
            <w:tcW w:w="142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25 547,5</w:t>
            </w:r>
          </w:p>
        </w:tc>
        <w:tc>
          <w:tcPr>
            <w:tcW w:w="1426"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22</w:t>
            </w:r>
            <w:r w:rsidR="00CB2C5A">
              <w:rPr>
                <w:rFonts w:ascii="Calibri" w:hAnsi="Calibri" w:cs="Calibri"/>
                <w:sz w:val="14"/>
                <w:szCs w:val="14"/>
                <w:lang w:val="en-US"/>
              </w:rPr>
              <w:t xml:space="preserve"> </w:t>
            </w:r>
            <w:r>
              <w:rPr>
                <w:rFonts w:ascii="Calibri" w:hAnsi="Calibri" w:cs="Calibri"/>
                <w:sz w:val="14"/>
                <w:szCs w:val="14"/>
              </w:rPr>
              <w:t>403,3</w:t>
            </w:r>
          </w:p>
        </w:tc>
      </w:tr>
    </w:tbl>
    <w:p w:rsidR="00FF3B74" w:rsidRDefault="00E27036">
      <w:pPr>
        <w:pStyle w:val="Heading3"/>
        <w:rPr>
          <w:rFonts w:ascii="Calibri" w:hAnsi="Calibri"/>
          <w:sz w:val="20"/>
        </w:rPr>
      </w:pPr>
      <w:r>
        <w:br w:type="page"/>
      </w:r>
      <w:bookmarkStart w:id="97" w:name="_Toc109792671"/>
      <w:bookmarkStart w:id="98" w:name="_Toc80423180"/>
      <w:bookmarkStart w:id="99" w:name="_Toc80422756"/>
      <w:r>
        <w:rPr>
          <w:rFonts w:ascii="Calibri" w:hAnsi="Calibri"/>
          <w:sz w:val="20"/>
        </w:rPr>
        <w:lastRenderedPageBreak/>
        <w:t xml:space="preserve">4.5  </w:t>
      </w:r>
      <w:bookmarkEnd w:id="97"/>
      <w:bookmarkEnd w:id="98"/>
      <w:bookmarkEnd w:id="99"/>
      <w:r>
        <w:rPr>
          <w:rFonts w:ascii="Calibri" w:hAnsi="Calibri"/>
          <w:sz w:val="20"/>
          <w:szCs w:val="20"/>
          <w:lang w:val="en-GB"/>
        </w:rPr>
        <w:t>Batys Kazakhstan</w:t>
      </w:r>
      <w:bookmarkStart w:id="100" w:name="_Toc104858238"/>
      <w:bookmarkStart w:id="101" w:name="_Toc80429974"/>
      <w:bookmarkStart w:id="102" w:name="_Toc80423181"/>
      <w:bookmarkStart w:id="103" w:name="_Toc80422757"/>
      <w:bookmarkEnd w:id="100"/>
      <w:bookmarkEnd w:id="101"/>
      <w:bookmarkEnd w:id="102"/>
      <w:bookmarkEnd w:id="103"/>
    </w:p>
    <w:p w:rsidR="00FF3B74" w:rsidRDefault="00E27036">
      <w:pPr>
        <w:pStyle w:val="afb"/>
        <w:spacing w:before="120" w:after="0"/>
        <w:rPr>
          <w:rFonts w:ascii="Calibri" w:hAnsi="Calibri"/>
          <w:sz w:val="18"/>
          <w:lang w:val="en-US"/>
        </w:rPr>
      </w:pPr>
      <w:r>
        <w:rPr>
          <w:rFonts w:ascii="Calibri" w:hAnsi="Calibri"/>
          <w:sz w:val="18"/>
          <w:lang w:val="kk-KZ"/>
        </w:rPr>
        <w:t>Volume of services provided by enterprises and individual entrepreneurs</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million tenge</w:t>
      </w:r>
      <w:r>
        <w:rPr>
          <w:rFonts w:ascii="Calibri" w:hAnsi="Calibri"/>
          <w:sz w:val="14"/>
          <w:szCs w:val="14"/>
          <w:lang w:val="kk-KZ"/>
        </w:rPr>
        <w:tab/>
      </w:r>
    </w:p>
    <w:tbl>
      <w:tblPr>
        <w:tblW w:w="5000" w:type="pct"/>
        <w:tblLayout w:type="fixed"/>
        <w:tblLook w:val="0000"/>
      </w:tblPr>
      <w:tblGrid>
        <w:gridCol w:w="3120"/>
        <w:gridCol w:w="1424"/>
        <w:gridCol w:w="1427"/>
        <w:gridCol w:w="1428"/>
        <w:gridCol w:w="1427"/>
        <w:gridCol w:w="1424"/>
      </w:tblGrid>
      <w:tr w:rsidR="00FF3B74">
        <w:trPr>
          <w:cantSplit/>
          <w:trHeight w:val="163"/>
        </w:trPr>
        <w:tc>
          <w:tcPr>
            <w:tcW w:w="3053"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394"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2015</w:t>
            </w:r>
          </w:p>
        </w:tc>
        <w:tc>
          <w:tcPr>
            <w:tcW w:w="1397"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2016</w:t>
            </w:r>
          </w:p>
        </w:tc>
        <w:tc>
          <w:tcPr>
            <w:tcW w:w="1398"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2017</w:t>
            </w:r>
          </w:p>
        </w:tc>
        <w:tc>
          <w:tcPr>
            <w:tcW w:w="1397"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8</w:t>
            </w:r>
          </w:p>
        </w:tc>
        <w:tc>
          <w:tcPr>
            <w:tcW w:w="1394"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trPr>
          <w:cantSplit/>
        </w:trPr>
        <w:tc>
          <w:tcPr>
            <w:tcW w:w="3053"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659,9</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763,1</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790,8</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731,9</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794,9</w:t>
            </w:r>
          </w:p>
        </w:tc>
      </w:tr>
      <w:tr w:rsidR="00FF3B74">
        <w:trPr>
          <w:cantSplit/>
        </w:trPr>
        <w:tc>
          <w:tcPr>
            <w:tcW w:w="305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240,3</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401,4</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542,7</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438,8</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598,8</w:t>
            </w:r>
          </w:p>
        </w:tc>
      </w:tr>
      <w:tr w:rsidR="00FF3B74">
        <w:trPr>
          <w:cantSplit/>
          <w:trHeight w:val="149"/>
        </w:trPr>
        <w:tc>
          <w:tcPr>
            <w:tcW w:w="3053"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219,8</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228,7</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262,9</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196,1</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199,6</w:t>
            </w:r>
          </w:p>
        </w:tc>
      </w:tr>
      <w:tr w:rsidR="00FF3B74">
        <w:trPr>
          <w:cantSplit/>
        </w:trPr>
        <w:tc>
          <w:tcPr>
            <w:tcW w:w="305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843,5</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1 004,9</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1 923,6</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2 239,7</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4351,3</w:t>
            </w:r>
          </w:p>
        </w:tc>
      </w:tr>
      <w:tr w:rsidR="00FF3B74">
        <w:trPr>
          <w:cantSplit/>
          <w:trHeight w:val="60"/>
        </w:trPr>
        <w:tc>
          <w:tcPr>
            <w:tcW w:w="3053"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120,9</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283,3</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364,2</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328,1</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590,9</w:t>
            </w:r>
          </w:p>
        </w:tc>
      </w:tr>
      <w:tr w:rsidR="00FF3B74">
        <w:trPr>
          <w:cantSplit/>
          <w:trHeight w:val="60"/>
        </w:trPr>
        <w:tc>
          <w:tcPr>
            <w:tcW w:w="305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21 021,1</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26 280,6</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47 311,9</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27 546,0</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w:t>
            </w:r>
            <w:r w:rsidR="00CB2C5A">
              <w:rPr>
                <w:rFonts w:ascii="Calibri" w:hAnsi="Calibri" w:cs="Calibri"/>
                <w:sz w:val="14"/>
                <w:szCs w:val="14"/>
                <w:lang w:val="en-US"/>
              </w:rPr>
              <w:t xml:space="preserve"> </w:t>
            </w:r>
            <w:r>
              <w:rPr>
                <w:rFonts w:ascii="Calibri" w:hAnsi="Calibri" w:cs="Calibri"/>
                <w:sz w:val="14"/>
                <w:szCs w:val="14"/>
              </w:rPr>
              <w:t>946,9</w:t>
            </w:r>
          </w:p>
        </w:tc>
      </w:tr>
      <w:tr w:rsidR="00FF3B74">
        <w:trPr>
          <w:cantSplit/>
        </w:trPr>
        <w:tc>
          <w:tcPr>
            <w:tcW w:w="3053"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673,1</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969,6</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1 149,2</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2 179,2</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423,5</w:t>
            </w:r>
          </w:p>
        </w:tc>
      </w:tr>
      <w:tr w:rsidR="00FF3B74">
        <w:trPr>
          <w:cantSplit/>
        </w:trPr>
        <w:tc>
          <w:tcPr>
            <w:tcW w:w="305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231,4</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3 091,0</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4 175,8</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1 072,8</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852,4</w:t>
            </w:r>
          </w:p>
        </w:tc>
      </w:tr>
      <w:tr w:rsidR="00FF3B74">
        <w:trPr>
          <w:cantSplit/>
          <w:trHeight w:val="153"/>
        </w:trPr>
        <w:tc>
          <w:tcPr>
            <w:tcW w:w="305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22 307,5</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26 360,2</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26 885,9</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30 642,5</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w:t>
            </w:r>
            <w:r w:rsidR="00CB2C5A">
              <w:rPr>
                <w:rFonts w:ascii="Calibri" w:hAnsi="Calibri" w:cs="Calibri"/>
                <w:sz w:val="14"/>
                <w:szCs w:val="14"/>
                <w:lang w:val="en-US"/>
              </w:rPr>
              <w:t xml:space="preserve"> </w:t>
            </w:r>
            <w:r>
              <w:rPr>
                <w:rFonts w:ascii="Calibri" w:hAnsi="Calibri" w:cs="Calibri"/>
                <w:sz w:val="14"/>
                <w:szCs w:val="14"/>
              </w:rPr>
              <w:t>891,0</w:t>
            </w:r>
          </w:p>
        </w:tc>
      </w:tr>
      <w:tr w:rsidR="00FF3B74">
        <w:trPr>
          <w:cantSplit/>
          <w:trHeight w:val="153"/>
        </w:trPr>
        <w:tc>
          <w:tcPr>
            <w:tcW w:w="3053"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1 658,7</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470,4</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962,7</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668,9</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593,7</w:t>
            </w:r>
          </w:p>
        </w:tc>
      </w:tr>
      <w:tr w:rsidR="00FF3B74">
        <w:trPr>
          <w:cantSplit/>
          <w:trHeight w:val="153"/>
        </w:trPr>
        <w:tc>
          <w:tcPr>
            <w:tcW w:w="305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780,7</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1 140,1</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2 179,3</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1 895,2</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028,9</w:t>
            </w:r>
          </w:p>
        </w:tc>
      </w:tr>
      <w:tr w:rsidR="00FF3B74">
        <w:trPr>
          <w:cantSplit/>
          <w:trHeight w:val="153"/>
        </w:trPr>
        <w:tc>
          <w:tcPr>
            <w:tcW w:w="305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1 946,7</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2 287,9</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2 356,8</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3 100,5</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594,4</w:t>
            </w:r>
          </w:p>
        </w:tc>
      </w:tr>
      <w:tr w:rsidR="00FF3B74">
        <w:trPr>
          <w:cantSplit/>
          <w:trHeight w:val="153"/>
        </w:trPr>
        <w:tc>
          <w:tcPr>
            <w:tcW w:w="3053"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811,9</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933,9</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1 086,1</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2 101,5</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017,6</w:t>
            </w:r>
          </w:p>
        </w:tc>
      </w:tr>
      <w:tr w:rsidR="00FF3B74">
        <w:trPr>
          <w:cantSplit/>
          <w:trHeight w:val="153"/>
        </w:trPr>
        <w:tc>
          <w:tcPr>
            <w:tcW w:w="3053"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14 877,5</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21 194,3</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27 506,4</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29 285,5</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w:t>
            </w:r>
            <w:r w:rsidR="00CB2C5A">
              <w:rPr>
                <w:rFonts w:ascii="Calibri" w:hAnsi="Calibri" w:cs="Calibri"/>
                <w:sz w:val="14"/>
                <w:szCs w:val="14"/>
                <w:lang w:val="en-US"/>
              </w:rPr>
              <w:t xml:space="preserve"> </w:t>
            </w:r>
            <w:r>
              <w:rPr>
                <w:rFonts w:ascii="Calibri" w:hAnsi="Calibri" w:cs="Calibri"/>
                <w:sz w:val="14"/>
                <w:szCs w:val="14"/>
              </w:rPr>
              <w:t>491,0</w:t>
            </w:r>
          </w:p>
        </w:tc>
      </w:tr>
      <w:tr w:rsidR="00FF3B74">
        <w:trPr>
          <w:cantSplit/>
          <w:trHeight w:val="153"/>
        </w:trPr>
        <w:tc>
          <w:tcPr>
            <w:tcW w:w="3053"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7 895,4</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16 005,3</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13 193,7</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15 918,5</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w:t>
            </w:r>
            <w:r w:rsidR="00CB2C5A">
              <w:rPr>
                <w:rFonts w:ascii="Calibri" w:hAnsi="Calibri" w:cs="Calibri"/>
                <w:sz w:val="14"/>
                <w:szCs w:val="14"/>
                <w:lang w:val="en-US"/>
              </w:rPr>
              <w:t xml:space="preserve"> </w:t>
            </w:r>
            <w:r>
              <w:rPr>
                <w:rFonts w:ascii="Calibri" w:hAnsi="Calibri" w:cs="Calibri"/>
                <w:sz w:val="14"/>
                <w:szCs w:val="14"/>
              </w:rPr>
              <w:t>929,3</w:t>
            </w:r>
          </w:p>
        </w:tc>
      </w:tr>
      <w:tr w:rsidR="00FF3B74">
        <w:trPr>
          <w:cantSplit/>
          <w:trHeight w:val="153"/>
        </w:trPr>
        <w:tc>
          <w:tcPr>
            <w:tcW w:w="3053"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3 557,9</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4 566,8</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4 792,5</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5 464,9</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w:t>
            </w:r>
            <w:r w:rsidR="00CB2C5A">
              <w:rPr>
                <w:rFonts w:ascii="Calibri" w:hAnsi="Calibri" w:cs="Calibri"/>
                <w:sz w:val="14"/>
                <w:szCs w:val="14"/>
                <w:lang w:val="en-US"/>
              </w:rPr>
              <w:t xml:space="preserve"> </w:t>
            </w:r>
            <w:r>
              <w:rPr>
                <w:rFonts w:ascii="Calibri" w:hAnsi="Calibri" w:cs="Calibri"/>
                <w:sz w:val="14"/>
                <w:szCs w:val="14"/>
              </w:rPr>
              <w:t>249,5</w:t>
            </w:r>
          </w:p>
        </w:tc>
      </w:tr>
      <w:tr w:rsidR="00FF3B74">
        <w:trPr>
          <w:cantSplit/>
          <w:trHeight w:val="153"/>
        </w:trPr>
        <w:tc>
          <w:tcPr>
            <w:tcW w:w="305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1 744,1</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2 179,5</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1 515,8</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1 966,3</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867,6</w:t>
            </w:r>
          </w:p>
        </w:tc>
      </w:tr>
      <w:tr w:rsidR="00FF3B74">
        <w:trPr>
          <w:cantSplit/>
          <w:trHeight w:val="153"/>
        </w:trPr>
        <w:tc>
          <w:tcPr>
            <w:tcW w:w="305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2 015,9</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3 238,5</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3 806,9</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2 070,7</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907,3</w:t>
            </w:r>
          </w:p>
        </w:tc>
      </w:tr>
      <w:tr w:rsidR="00FF3B74">
        <w:trPr>
          <w:cantSplit/>
          <w:trHeight w:val="153"/>
        </w:trPr>
        <w:tc>
          <w:tcPr>
            <w:tcW w:w="305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12 770,7</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14 539 ,0</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15 373,4</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14 009,1</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w:t>
            </w:r>
            <w:r w:rsidR="00CB2C5A">
              <w:rPr>
                <w:rFonts w:ascii="Calibri" w:hAnsi="Calibri" w:cs="Calibri"/>
                <w:sz w:val="14"/>
                <w:szCs w:val="14"/>
                <w:lang w:val="en-US"/>
              </w:rPr>
              <w:t xml:space="preserve"> </w:t>
            </w:r>
            <w:r>
              <w:rPr>
                <w:rFonts w:ascii="Calibri" w:hAnsi="Calibri" w:cs="Calibri"/>
                <w:sz w:val="14"/>
                <w:szCs w:val="14"/>
              </w:rPr>
              <w:t>507,4</w:t>
            </w:r>
          </w:p>
        </w:tc>
      </w:tr>
      <w:tr w:rsidR="00FF3B74">
        <w:trPr>
          <w:cantSplit/>
          <w:trHeight w:val="153"/>
        </w:trPr>
        <w:tc>
          <w:tcPr>
            <w:tcW w:w="305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801,2</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846,7</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1 080,4</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926,4</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070,6</w:t>
            </w:r>
          </w:p>
        </w:tc>
      </w:tr>
      <w:tr w:rsidR="00FF3B74">
        <w:trPr>
          <w:cantSplit/>
          <w:trHeight w:val="153"/>
        </w:trPr>
        <w:tc>
          <w:tcPr>
            <w:tcW w:w="305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1 427,1</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1 897,9</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2 084,6</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2 016,5</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325,7</w:t>
            </w:r>
          </w:p>
        </w:tc>
      </w:tr>
      <w:tr w:rsidR="00FF3B74">
        <w:trPr>
          <w:cantSplit/>
          <w:trHeight w:val="153"/>
        </w:trPr>
        <w:tc>
          <w:tcPr>
            <w:tcW w:w="3053"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54,2</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80,7</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24,7</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75,1</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27,9</w:t>
            </w:r>
          </w:p>
        </w:tc>
      </w:tr>
      <w:tr w:rsidR="00FF3B74">
        <w:trPr>
          <w:cantSplit/>
          <w:trHeight w:val="153"/>
        </w:trPr>
        <w:tc>
          <w:tcPr>
            <w:tcW w:w="305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3 825,0</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5 641,5</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5 749,3</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6 829,9</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w:t>
            </w:r>
            <w:r w:rsidR="00CB2C5A">
              <w:rPr>
                <w:rFonts w:ascii="Calibri" w:hAnsi="Calibri" w:cs="Calibri"/>
                <w:sz w:val="14"/>
                <w:szCs w:val="14"/>
                <w:lang w:val="en-US"/>
              </w:rPr>
              <w:t xml:space="preserve"> </w:t>
            </w:r>
            <w:r>
              <w:rPr>
                <w:rFonts w:ascii="Calibri" w:hAnsi="Calibri" w:cs="Calibri"/>
                <w:sz w:val="14"/>
                <w:szCs w:val="14"/>
              </w:rPr>
              <w:t>150,5</w:t>
            </w:r>
          </w:p>
        </w:tc>
      </w:tr>
      <w:tr w:rsidR="00FF3B74">
        <w:trPr>
          <w:cantSplit/>
          <w:trHeight w:val="153"/>
        </w:trPr>
        <w:tc>
          <w:tcPr>
            <w:tcW w:w="3053"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739,0</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1 233,8</w:t>
            </w:r>
          </w:p>
        </w:tc>
        <w:tc>
          <w:tcPr>
            <w:tcW w:w="139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1 199,3</w:t>
            </w:r>
          </w:p>
        </w:tc>
        <w:tc>
          <w:tcPr>
            <w:tcW w:w="139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1 334,3</w:t>
            </w:r>
          </w:p>
        </w:tc>
        <w:tc>
          <w:tcPr>
            <w:tcW w:w="139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764,1</w:t>
            </w:r>
          </w:p>
        </w:tc>
      </w:tr>
      <w:tr w:rsidR="00FF3B74">
        <w:trPr>
          <w:cantSplit/>
          <w:trHeight w:val="153"/>
        </w:trPr>
        <w:tc>
          <w:tcPr>
            <w:tcW w:w="3053"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39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1 316,5</w:t>
            </w:r>
          </w:p>
        </w:tc>
        <w:tc>
          <w:tcPr>
            <w:tcW w:w="139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2 127,3</w:t>
            </w:r>
          </w:p>
        </w:tc>
        <w:tc>
          <w:tcPr>
            <w:tcW w:w="139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2 998,1</w:t>
            </w:r>
          </w:p>
        </w:tc>
        <w:tc>
          <w:tcPr>
            <w:tcW w:w="139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10 634,4</w:t>
            </w:r>
          </w:p>
        </w:tc>
        <w:tc>
          <w:tcPr>
            <w:tcW w:w="139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592,3</w:t>
            </w:r>
          </w:p>
        </w:tc>
      </w:tr>
    </w:tbl>
    <w:p w:rsidR="00FF3B74" w:rsidRDefault="00E27036">
      <w:pPr>
        <w:pStyle w:val="Heading3"/>
        <w:rPr>
          <w:rFonts w:ascii="Calibri" w:hAnsi="Calibri"/>
          <w:sz w:val="20"/>
        </w:rPr>
      </w:pPr>
      <w:r>
        <w:br w:type="page"/>
      </w:r>
      <w:r>
        <w:rPr>
          <w:rFonts w:ascii="Calibri" w:hAnsi="Calibri"/>
          <w:sz w:val="20"/>
        </w:rPr>
        <w:lastRenderedPageBreak/>
        <w:t xml:space="preserve">4.6  </w:t>
      </w:r>
      <w:r>
        <w:rPr>
          <w:rFonts w:ascii="Calibri" w:hAnsi="Calibri"/>
          <w:sz w:val="20"/>
          <w:lang w:val="en-US"/>
        </w:rPr>
        <w:t>Zh</w:t>
      </w:r>
      <w:r>
        <w:rPr>
          <w:rFonts w:ascii="Calibri" w:hAnsi="Calibri"/>
          <w:sz w:val="20"/>
        </w:rPr>
        <w:t xml:space="preserve">ambyl </w:t>
      </w:r>
      <w:bookmarkStart w:id="104" w:name="_Toc104858234"/>
      <w:bookmarkStart w:id="105" w:name="_Toc80429970"/>
      <w:bookmarkStart w:id="106" w:name="_Toc80423177"/>
      <w:bookmarkStart w:id="107" w:name="_Toc80422753"/>
      <w:bookmarkEnd w:id="104"/>
      <w:bookmarkEnd w:id="105"/>
      <w:bookmarkEnd w:id="106"/>
      <w:bookmarkEnd w:id="107"/>
    </w:p>
    <w:p w:rsidR="00FF3B74" w:rsidRDefault="00E27036">
      <w:pPr>
        <w:pStyle w:val="afb"/>
        <w:spacing w:before="120" w:after="0"/>
        <w:rPr>
          <w:rFonts w:ascii="Calibri" w:hAnsi="Calibri"/>
          <w:sz w:val="18"/>
          <w:lang w:val="en-US"/>
        </w:rPr>
      </w:pPr>
      <w:r>
        <w:rPr>
          <w:rFonts w:ascii="Calibri" w:hAnsi="Calibri"/>
          <w:sz w:val="18"/>
          <w:lang w:val="kk-KZ"/>
        </w:rPr>
        <w:t>Volume of services provided by enterprises and individual entrepreneurs</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million tenge</w:t>
      </w:r>
      <w:r>
        <w:rPr>
          <w:rFonts w:ascii="Calibri" w:hAnsi="Calibri"/>
          <w:sz w:val="14"/>
          <w:szCs w:val="14"/>
          <w:lang w:val="kk-KZ"/>
        </w:rPr>
        <w:tab/>
      </w:r>
    </w:p>
    <w:p w:rsidR="00FF3B74" w:rsidRDefault="00FF3B74">
      <w:pPr>
        <w:sectPr w:rsidR="00FF3B74">
          <w:headerReference w:type="default" r:id="rId14"/>
          <w:footerReference w:type="default" r:id="rId15"/>
          <w:pgSz w:w="11906" w:h="16838"/>
          <w:pgMar w:top="1021" w:right="851" w:bottom="1021" w:left="1021" w:header="454" w:footer="454" w:gutter="0"/>
          <w:cols w:space="720"/>
          <w:formProt w:val="0"/>
          <w:docGrid w:linePitch="600" w:charSpace="40960"/>
        </w:sectPr>
      </w:pPr>
    </w:p>
    <w:tbl>
      <w:tblPr>
        <w:tblW w:w="5000" w:type="pct"/>
        <w:tblLayout w:type="fixed"/>
        <w:tblLook w:val="0000"/>
      </w:tblPr>
      <w:tblGrid>
        <w:gridCol w:w="3082"/>
        <w:gridCol w:w="1433"/>
        <w:gridCol w:w="1435"/>
        <w:gridCol w:w="1435"/>
        <w:gridCol w:w="1435"/>
        <w:gridCol w:w="1430"/>
      </w:tblGrid>
      <w:tr w:rsidR="00FF3B74">
        <w:trPr>
          <w:cantSplit/>
          <w:trHeight w:val="163"/>
        </w:trPr>
        <w:tc>
          <w:tcPr>
            <w:tcW w:w="3016"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402"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2015</w:t>
            </w:r>
          </w:p>
        </w:tc>
        <w:tc>
          <w:tcPr>
            <w:tcW w:w="1405"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2016</w:t>
            </w:r>
          </w:p>
        </w:tc>
        <w:tc>
          <w:tcPr>
            <w:tcW w:w="1405"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2017</w:t>
            </w:r>
          </w:p>
        </w:tc>
        <w:tc>
          <w:tcPr>
            <w:tcW w:w="1405"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2018</w:t>
            </w:r>
          </w:p>
        </w:tc>
        <w:tc>
          <w:tcPr>
            <w:tcW w:w="1400"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trPr>
          <w:cantSplit/>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837,2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1 001,0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1 041,7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867,2</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1216,1</w:t>
            </w:r>
          </w:p>
        </w:tc>
      </w:tr>
      <w:tr w:rsidR="00FF3B74">
        <w:trPr>
          <w:cantSplit/>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128,1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115,8</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99,2</w:t>
            </w:r>
          </w:p>
        </w:tc>
      </w:tr>
      <w:tr w:rsidR="00FF3B74">
        <w:trPr>
          <w:cantSplit/>
          <w:trHeight w:val="142"/>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157,5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174,5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219,3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268,2</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283,0</w:t>
            </w:r>
          </w:p>
        </w:tc>
      </w:tr>
      <w:tr w:rsidR="00FF3B74">
        <w:trPr>
          <w:cantSplit/>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432,7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181,5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1 050,7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336,3</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210,4</w:t>
            </w:r>
          </w:p>
        </w:tc>
      </w:tr>
      <w:tr w:rsidR="00FF3B74">
        <w:trPr>
          <w:cantSplit/>
          <w:trHeight w:val="65"/>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187,7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242,5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326,4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297,0</w:t>
            </w:r>
          </w:p>
        </w:tc>
        <w:tc>
          <w:tcPr>
            <w:tcW w:w="1400"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330,1</w:t>
            </w:r>
          </w:p>
        </w:tc>
      </w:tr>
      <w:tr w:rsidR="00FF3B74">
        <w:trPr>
          <w:cantSplit/>
          <w:trHeight w:val="181"/>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6 418,6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8 035,1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8 790,9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7 036,1</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w:t>
            </w:r>
            <w:r w:rsidR="00CB2C5A">
              <w:rPr>
                <w:rFonts w:ascii="Calibri" w:hAnsi="Calibri" w:cs="Calibri"/>
                <w:sz w:val="14"/>
                <w:szCs w:val="14"/>
                <w:lang w:val="en-US"/>
              </w:rPr>
              <w:t xml:space="preserve"> </w:t>
            </w:r>
            <w:r>
              <w:rPr>
                <w:rFonts w:ascii="Calibri" w:hAnsi="Calibri" w:cs="Calibri"/>
                <w:sz w:val="14"/>
                <w:szCs w:val="14"/>
              </w:rPr>
              <w:t>777,2</w:t>
            </w:r>
          </w:p>
        </w:tc>
      </w:tr>
      <w:tr w:rsidR="00FF3B74">
        <w:trPr>
          <w:cantSplit/>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553,0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76,4</w:t>
            </w:r>
          </w:p>
        </w:tc>
        <w:tc>
          <w:tcPr>
            <w:tcW w:w="1400"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125,1</w:t>
            </w:r>
          </w:p>
        </w:tc>
      </w:tr>
      <w:tr w:rsidR="00FF3B74">
        <w:trPr>
          <w:cantSplit/>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299,7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302,2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403,3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455,4</w:t>
            </w:r>
          </w:p>
        </w:tc>
        <w:tc>
          <w:tcPr>
            <w:tcW w:w="1400"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570,9</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5 146,3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3 876,9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5 329,9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8 248,3</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w:t>
            </w:r>
            <w:r w:rsidR="00CB2C5A">
              <w:rPr>
                <w:rFonts w:ascii="Calibri" w:hAnsi="Calibri" w:cs="Calibri"/>
                <w:sz w:val="14"/>
                <w:szCs w:val="14"/>
                <w:lang w:val="en-US"/>
              </w:rPr>
              <w:t xml:space="preserve"> </w:t>
            </w:r>
            <w:r>
              <w:rPr>
                <w:rFonts w:ascii="Calibri" w:hAnsi="Calibri" w:cs="Calibri"/>
                <w:sz w:val="14"/>
                <w:szCs w:val="14"/>
              </w:rPr>
              <w:t>420,9</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910,2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873,3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1 286,5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747,1</w:t>
            </w:r>
          </w:p>
        </w:tc>
        <w:tc>
          <w:tcPr>
            <w:tcW w:w="1400"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894,0</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926,8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795,8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912,4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960,0</w:t>
            </w:r>
          </w:p>
        </w:tc>
        <w:tc>
          <w:tcPr>
            <w:tcW w:w="1400"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623,2</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398,7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453,0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289,7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505,7</w:t>
            </w:r>
          </w:p>
        </w:tc>
        <w:tc>
          <w:tcPr>
            <w:tcW w:w="1400"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537,5</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2 830,1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3 258,6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4 410,4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4 478,1</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w:t>
            </w:r>
            <w:r w:rsidR="00CB2C5A">
              <w:rPr>
                <w:rFonts w:ascii="Calibri" w:hAnsi="Calibri" w:cs="Calibri"/>
                <w:sz w:val="14"/>
                <w:szCs w:val="14"/>
                <w:lang w:val="en-US"/>
              </w:rPr>
              <w:t xml:space="preserve"> </w:t>
            </w:r>
            <w:r>
              <w:rPr>
                <w:rFonts w:ascii="Calibri" w:hAnsi="Calibri" w:cs="Calibri"/>
                <w:sz w:val="14"/>
                <w:szCs w:val="14"/>
              </w:rPr>
              <w:t>464,5</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1 406,8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2 062,4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4 090,4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1 981,2</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CB2C5A">
              <w:rPr>
                <w:rFonts w:ascii="Calibri" w:hAnsi="Calibri" w:cs="Calibri"/>
                <w:sz w:val="14"/>
                <w:szCs w:val="14"/>
                <w:lang w:val="en-US"/>
              </w:rPr>
              <w:t xml:space="preserve"> </w:t>
            </w:r>
            <w:r>
              <w:rPr>
                <w:rFonts w:ascii="Calibri" w:hAnsi="Calibri" w:cs="Calibri"/>
                <w:sz w:val="14"/>
                <w:szCs w:val="14"/>
              </w:rPr>
              <w:t>257,2</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460,6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558,8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394,7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223,4</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292,7</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3 424,0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3 850,2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4 984,5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5 127,7</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w:t>
            </w:r>
            <w:r w:rsidR="00CB2C5A">
              <w:rPr>
                <w:rFonts w:ascii="Calibri" w:hAnsi="Calibri" w:cs="Calibri"/>
                <w:sz w:val="14"/>
                <w:szCs w:val="14"/>
                <w:lang w:val="en-US"/>
              </w:rPr>
              <w:t xml:space="preserve"> </w:t>
            </w:r>
            <w:r>
              <w:rPr>
                <w:rFonts w:ascii="Calibri" w:hAnsi="Calibri" w:cs="Calibri"/>
                <w:sz w:val="14"/>
                <w:szCs w:val="14"/>
              </w:rPr>
              <w:t>090,9</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509,6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1 329,1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2 699,2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1 245,8</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116,4</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998,5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1 438,6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1 541,4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1 405,8</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536,4</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14 742,7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16 324 ,5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18 922,5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19 166,2</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w:t>
            </w:r>
            <w:r w:rsidR="00CB2C5A">
              <w:rPr>
                <w:rFonts w:ascii="Calibri" w:hAnsi="Calibri" w:cs="Calibri"/>
                <w:sz w:val="14"/>
                <w:szCs w:val="14"/>
                <w:lang w:val="en-US"/>
              </w:rPr>
              <w:t xml:space="preserve"> </w:t>
            </w:r>
            <w:r>
              <w:rPr>
                <w:rFonts w:ascii="Calibri" w:hAnsi="Calibri" w:cs="Calibri"/>
                <w:sz w:val="14"/>
                <w:szCs w:val="14"/>
              </w:rPr>
              <w:t>229,4</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566,9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618,5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643,3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669,7</w:t>
            </w:r>
          </w:p>
        </w:tc>
        <w:tc>
          <w:tcPr>
            <w:tcW w:w="1400"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795,7</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1 401,3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1 676,6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1 735,7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1 790,9</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205,4</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540,0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420,4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597,2</w:t>
            </w:r>
          </w:p>
        </w:tc>
        <w:tc>
          <w:tcPr>
            <w:tcW w:w="1400"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381,0</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4 788,2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4 833,2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5 562,5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5 338,5</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w:t>
            </w:r>
            <w:r w:rsidR="00CB2C5A">
              <w:rPr>
                <w:rFonts w:ascii="Calibri" w:hAnsi="Calibri" w:cs="Calibri"/>
                <w:sz w:val="14"/>
                <w:szCs w:val="14"/>
                <w:lang w:val="en-US"/>
              </w:rPr>
              <w:t xml:space="preserve"> </w:t>
            </w:r>
            <w:r>
              <w:rPr>
                <w:rFonts w:ascii="Calibri" w:hAnsi="Calibri" w:cs="Calibri"/>
                <w:sz w:val="14"/>
                <w:szCs w:val="14"/>
              </w:rPr>
              <w:t>022,3</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577,8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925,2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730,4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833,4</w:t>
            </w:r>
          </w:p>
        </w:tc>
        <w:tc>
          <w:tcPr>
            <w:tcW w:w="140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043,6</w:t>
            </w:r>
          </w:p>
        </w:tc>
      </w:tr>
      <w:tr w:rsidR="00FF3B74">
        <w:trPr>
          <w:cantSplit/>
          <w:trHeight w:val="153"/>
        </w:trPr>
        <w:tc>
          <w:tcPr>
            <w:tcW w:w="3016"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40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2 164,8</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2 921,1</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4 304,2</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3 841,3</w:t>
            </w:r>
          </w:p>
        </w:tc>
        <w:tc>
          <w:tcPr>
            <w:tcW w:w="140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w:t>
            </w:r>
            <w:r w:rsidR="00CB2C5A">
              <w:rPr>
                <w:rFonts w:ascii="Calibri" w:hAnsi="Calibri" w:cs="Calibri"/>
                <w:sz w:val="14"/>
                <w:szCs w:val="14"/>
                <w:lang w:val="en-US"/>
              </w:rPr>
              <w:t xml:space="preserve"> </w:t>
            </w:r>
            <w:r>
              <w:rPr>
                <w:rFonts w:ascii="Calibri" w:hAnsi="Calibri" w:cs="Calibri"/>
                <w:sz w:val="14"/>
                <w:szCs w:val="14"/>
              </w:rPr>
              <w:t>492,7</w:t>
            </w:r>
          </w:p>
        </w:tc>
      </w:tr>
    </w:tbl>
    <w:p w:rsidR="00FF3B74" w:rsidRDefault="00E27036">
      <w:pPr>
        <w:pStyle w:val="Heading3"/>
        <w:rPr>
          <w:rFonts w:ascii="Calibri" w:hAnsi="Calibri"/>
          <w:sz w:val="20"/>
        </w:rPr>
      </w:pPr>
      <w:r>
        <w:br w:type="page"/>
      </w:r>
      <w:r>
        <w:rPr>
          <w:rFonts w:ascii="Calibri" w:hAnsi="Calibri"/>
          <w:sz w:val="20"/>
        </w:rPr>
        <w:lastRenderedPageBreak/>
        <w:t>4.7  Karagand</w:t>
      </w:r>
      <w:r>
        <w:rPr>
          <w:rFonts w:ascii="Calibri" w:hAnsi="Calibri"/>
          <w:sz w:val="20"/>
          <w:lang w:val="en-US"/>
        </w:rPr>
        <w:t>y</w:t>
      </w:r>
      <w:bookmarkStart w:id="108" w:name="_Toc104858242"/>
      <w:bookmarkStart w:id="109" w:name="_Toc80429978"/>
      <w:bookmarkStart w:id="110" w:name="_Toc80423185"/>
      <w:bookmarkStart w:id="111" w:name="_Toc80422761"/>
      <w:bookmarkEnd w:id="108"/>
      <w:bookmarkEnd w:id="109"/>
      <w:bookmarkEnd w:id="110"/>
      <w:bookmarkEnd w:id="111"/>
    </w:p>
    <w:p w:rsidR="00FF3B74" w:rsidRDefault="00E27036">
      <w:pPr>
        <w:pStyle w:val="afb"/>
        <w:spacing w:before="120" w:after="0"/>
        <w:rPr>
          <w:rFonts w:ascii="Calibri" w:hAnsi="Calibri"/>
          <w:sz w:val="18"/>
          <w:lang w:val="en-US"/>
        </w:rPr>
      </w:pPr>
      <w:r>
        <w:rPr>
          <w:rFonts w:ascii="Calibri" w:hAnsi="Calibri"/>
          <w:sz w:val="18"/>
          <w:lang w:val="kk-KZ"/>
        </w:rPr>
        <w:t>Volume of services provided by enterprises and individual entrepreneurs</w:t>
      </w:r>
    </w:p>
    <w:p w:rsidR="00FF3B74" w:rsidRDefault="00E27036">
      <w:pPr>
        <w:pStyle w:val="af8"/>
        <w:tabs>
          <w:tab w:val="right" w:pos="10065"/>
        </w:tabs>
        <w:spacing w:before="120" w:after="0"/>
        <w:rPr>
          <w:rFonts w:ascii="Calibri" w:hAnsi="Calibri"/>
          <w:sz w:val="14"/>
          <w:szCs w:val="14"/>
          <w:lang w:val="kk-KZ"/>
        </w:rPr>
      </w:pPr>
      <w:r>
        <w:rPr>
          <w:rFonts w:ascii="Calibri" w:hAnsi="Calibri"/>
          <w:sz w:val="14"/>
          <w:szCs w:val="14"/>
          <w:lang w:val="kk-KZ"/>
        </w:rPr>
        <w:tab/>
        <w:t>million tenge</w:t>
      </w:r>
    </w:p>
    <w:p w:rsidR="00FF3B74" w:rsidRDefault="00FF3B74">
      <w:pPr>
        <w:sectPr w:rsidR="00FF3B74">
          <w:type w:val="continuous"/>
          <w:pgSz w:w="11906" w:h="16838"/>
          <w:pgMar w:top="1021" w:right="851" w:bottom="1021" w:left="1021" w:header="454" w:footer="454" w:gutter="0"/>
          <w:cols w:space="720"/>
          <w:formProt w:val="0"/>
          <w:docGrid w:linePitch="600" w:charSpace="40960"/>
        </w:sectPr>
      </w:pPr>
    </w:p>
    <w:tbl>
      <w:tblPr>
        <w:tblW w:w="5000" w:type="pct"/>
        <w:tblLayout w:type="fixed"/>
        <w:tblLook w:val="0000"/>
      </w:tblPr>
      <w:tblGrid>
        <w:gridCol w:w="2900"/>
        <w:gridCol w:w="1470"/>
        <w:gridCol w:w="1471"/>
        <w:gridCol w:w="1470"/>
        <w:gridCol w:w="1470"/>
        <w:gridCol w:w="1469"/>
      </w:tblGrid>
      <w:tr w:rsidR="00FF3B74">
        <w:trPr>
          <w:cantSplit/>
          <w:trHeight w:val="163"/>
        </w:trPr>
        <w:tc>
          <w:tcPr>
            <w:tcW w:w="2838"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439"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2015</w:t>
            </w:r>
          </w:p>
        </w:tc>
        <w:tc>
          <w:tcPr>
            <w:tcW w:w="1440"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2016</w:t>
            </w:r>
          </w:p>
        </w:tc>
        <w:tc>
          <w:tcPr>
            <w:tcW w:w="1439"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2017</w:t>
            </w:r>
          </w:p>
        </w:tc>
        <w:tc>
          <w:tcPr>
            <w:tcW w:w="1439"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2018</w:t>
            </w:r>
          </w:p>
        </w:tc>
        <w:tc>
          <w:tcPr>
            <w:tcW w:w="1438"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trPr>
          <w:cantSplit/>
        </w:trPr>
        <w:tc>
          <w:tcPr>
            <w:tcW w:w="2838"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1 210,8</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1 278,1</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1 332,4</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1 375,4</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430,6</w:t>
            </w:r>
          </w:p>
        </w:tc>
      </w:tr>
      <w:tr w:rsidR="00FF3B74">
        <w:trPr>
          <w:cantSplit/>
        </w:trPr>
        <w:tc>
          <w:tcPr>
            <w:tcW w:w="2838"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291,0</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322,5</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913,0</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979,1</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530,2</w:t>
            </w:r>
          </w:p>
        </w:tc>
      </w:tr>
      <w:tr w:rsidR="00FF3B74">
        <w:trPr>
          <w:cantSplit/>
          <w:trHeight w:val="113"/>
        </w:trPr>
        <w:tc>
          <w:tcPr>
            <w:tcW w:w="2838"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585,6</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511,7</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2 408,1</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519,4</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569,8</w:t>
            </w:r>
          </w:p>
        </w:tc>
      </w:tr>
      <w:tr w:rsidR="00FF3B74">
        <w:trPr>
          <w:cantSplit/>
        </w:trPr>
        <w:tc>
          <w:tcPr>
            <w:tcW w:w="2838"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5 018,3</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4 690,6</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4 439,5</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5 597,8</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w:t>
            </w:r>
            <w:r w:rsidR="00CB2C5A">
              <w:rPr>
                <w:rFonts w:ascii="Calibri" w:hAnsi="Calibri" w:cs="Calibri"/>
                <w:sz w:val="14"/>
                <w:szCs w:val="14"/>
                <w:lang w:val="en-US"/>
              </w:rPr>
              <w:t xml:space="preserve"> </w:t>
            </w:r>
            <w:r>
              <w:rPr>
                <w:rFonts w:ascii="Calibri" w:hAnsi="Calibri" w:cs="Calibri"/>
                <w:sz w:val="14"/>
                <w:szCs w:val="14"/>
              </w:rPr>
              <w:t>884,1</w:t>
            </w:r>
          </w:p>
        </w:tc>
      </w:tr>
      <w:tr w:rsidR="00FF3B74">
        <w:trPr>
          <w:cantSplit/>
          <w:trHeight w:val="163"/>
        </w:trPr>
        <w:tc>
          <w:tcPr>
            <w:tcW w:w="2838"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1 289,6</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1 208,1</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1 296,3</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3 961,7</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w:t>
            </w:r>
            <w:r w:rsidR="00CB2C5A">
              <w:rPr>
                <w:rFonts w:ascii="Calibri" w:hAnsi="Calibri" w:cs="Calibri"/>
                <w:sz w:val="14"/>
                <w:szCs w:val="14"/>
                <w:lang w:val="en-US"/>
              </w:rPr>
              <w:t xml:space="preserve"> </w:t>
            </w:r>
            <w:r>
              <w:rPr>
                <w:rFonts w:ascii="Calibri" w:hAnsi="Calibri" w:cs="Calibri"/>
                <w:sz w:val="14"/>
                <w:szCs w:val="14"/>
              </w:rPr>
              <w:t>600,7</w:t>
            </w:r>
          </w:p>
        </w:tc>
      </w:tr>
      <w:tr w:rsidR="00FF3B74">
        <w:trPr>
          <w:cantSplit/>
          <w:trHeight w:val="123"/>
        </w:trPr>
        <w:tc>
          <w:tcPr>
            <w:tcW w:w="2838"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38 159,1</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42 252,0</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56 511,5</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58 610,3</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w:t>
            </w:r>
            <w:r w:rsidR="00CB2C5A">
              <w:rPr>
                <w:rFonts w:ascii="Calibri" w:hAnsi="Calibri" w:cs="Calibri"/>
                <w:sz w:val="14"/>
                <w:szCs w:val="14"/>
                <w:lang w:val="en-US"/>
              </w:rPr>
              <w:t xml:space="preserve"> </w:t>
            </w:r>
            <w:r>
              <w:rPr>
                <w:rFonts w:ascii="Calibri" w:hAnsi="Calibri" w:cs="Calibri"/>
                <w:sz w:val="14"/>
                <w:szCs w:val="14"/>
              </w:rPr>
              <w:t>199,5</w:t>
            </w:r>
          </w:p>
        </w:tc>
      </w:tr>
      <w:tr w:rsidR="00FF3B74">
        <w:trPr>
          <w:cantSplit/>
        </w:trPr>
        <w:tc>
          <w:tcPr>
            <w:tcW w:w="2838"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788,9</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791,0</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1 293,7</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2 038,5</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264,6</w:t>
            </w:r>
          </w:p>
        </w:tc>
      </w:tr>
      <w:tr w:rsidR="00FF3B74">
        <w:trPr>
          <w:cantSplit/>
        </w:trPr>
        <w:tc>
          <w:tcPr>
            <w:tcW w:w="2838"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7 400,9</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7 862,2</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9 288,9</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10 397,2</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w:t>
            </w:r>
            <w:r w:rsidR="00CB2C5A">
              <w:rPr>
                <w:rFonts w:ascii="Calibri" w:hAnsi="Calibri" w:cs="Calibri"/>
                <w:sz w:val="14"/>
                <w:szCs w:val="14"/>
                <w:lang w:val="en-US"/>
              </w:rPr>
              <w:t xml:space="preserve"> </w:t>
            </w:r>
            <w:r>
              <w:rPr>
                <w:rFonts w:ascii="Calibri" w:hAnsi="Calibri" w:cs="Calibri"/>
                <w:sz w:val="14"/>
                <w:szCs w:val="14"/>
              </w:rPr>
              <w:t>219,9</w:t>
            </w:r>
          </w:p>
        </w:tc>
      </w:tr>
      <w:tr w:rsidR="00FF3B74">
        <w:trPr>
          <w:cantSplit/>
          <w:trHeight w:val="153"/>
        </w:trPr>
        <w:tc>
          <w:tcPr>
            <w:tcW w:w="2838"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19 887,5</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24 400,4</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29 251,3</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24 279,9</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w:t>
            </w:r>
            <w:r w:rsidR="00CB2C5A">
              <w:rPr>
                <w:rFonts w:ascii="Calibri" w:hAnsi="Calibri" w:cs="Calibri"/>
                <w:sz w:val="14"/>
                <w:szCs w:val="14"/>
                <w:lang w:val="en-US"/>
              </w:rPr>
              <w:t xml:space="preserve"> </w:t>
            </w:r>
            <w:r>
              <w:rPr>
                <w:rFonts w:ascii="Calibri" w:hAnsi="Calibri" w:cs="Calibri"/>
                <w:sz w:val="14"/>
                <w:szCs w:val="14"/>
              </w:rPr>
              <w:t>650,4</w:t>
            </w:r>
          </w:p>
        </w:tc>
      </w:tr>
      <w:tr w:rsidR="00FF3B74">
        <w:trPr>
          <w:cantSplit/>
          <w:trHeight w:val="153"/>
        </w:trPr>
        <w:tc>
          <w:tcPr>
            <w:tcW w:w="2838"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3 205,1</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3 971,3</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4 479,2</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3 876,3</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CB2C5A">
              <w:rPr>
                <w:rFonts w:ascii="Calibri" w:hAnsi="Calibri" w:cs="Calibri"/>
                <w:sz w:val="14"/>
                <w:szCs w:val="14"/>
                <w:lang w:val="en-US"/>
              </w:rPr>
              <w:t xml:space="preserve"> </w:t>
            </w:r>
            <w:r>
              <w:rPr>
                <w:rFonts w:ascii="Calibri" w:hAnsi="Calibri" w:cs="Calibri"/>
                <w:sz w:val="14"/>
                <w:szCs w:val="14"/>
              </w:rPr>
              <w:t>779,4</w:t>
            </w:r>
          </w:p>
        </w:tc>
      </w:tr>
      <w:tr w:rsidR="00FF3B74">
        <w:trPr>
          <w:cantSplit/>
          <w:trHeight w:val="153"/>
        </w:trPr>
        <w:tc>
          <w:tcPr>
            <w:tcW w:w="2838"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2 639,3</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2 856,8</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4 130,8</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3 438,6</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CB2C5A">
              <w:rPr>
                <w:rFonts w:ascii="Calibri" w:hAnsi="Calibri" w:cs="Calibri"/>
                <w:sz w:val="14"/>
                <w:szCs w:val="14"/>
                <w:lang w:val="en-US"/>
              </w:rPr>
              <w:t xml:space="preserve"> </w:t>
            </w:r>
            <w:r>
              <w:rPr>
                <w:rFonts w:ascii="Calibri" w:hAnsi="Calibri" w:cs="Calibri"/>
                <w:sz w:val="14"/>
                <w:szCs w:val="14"/>
              </w:rPr>
              <w:t>264,5</w:t>
            </w:r>
          </w:p>
        </w:tc>
      </w:tr>
      <w:tr w:rsidR="00FF3B74">
        <w:trPr>
          <w:cantSplit/>
          <w:trHeight w:val="153"/>
        </w:trPr>
        <w:tc>
          <w:tcPr>
            <w:tcW w:w="2838"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904,8</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1 059,8</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1 563,6</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1 666,3</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319,9</w:t>
            </w:r>
          </w:p>
        </w:tc>
      </w:tr>
      <w:tr w:rsidR="00FF3B74">
        <w:trPr>
          <w:cantSplit/>
          <w:trHeight w:val="153"/>
        </w:trPr>
        <w:tc>
          <w:tcPr>
            <w:tcW w:w="2838"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1 758,0</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1 738,3</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1 942,4</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2 060,8</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715,2</w:t>
            </w:r>
          </w:p>
        </w:tc>
      </w:tr>
      <w:tr w:rsidR="00FF3B74">
        <w:trPr>
          <w:cantSplit/>
          <w:trHeight w:val="153"/>
        </w:trPr>
        <w:tc>
          <w:tcPr>
            <w:tcW w:w="2838"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8 534,7</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9 466,5</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12 840,7</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14 880,8</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w:t>
            </w:r>
            <w:r w:rsidR="00CB2C5A">
              <w:rPr>
                <w:rFonts w:ascii="Calibri" w:hAnsi="Calibri" w:cs="Calibri"/>
                <w:sz w:val="14"/>
                <w:szCs w:val="14"/>
                <w:lang w:val="en-US"/>
              </w:rPr>
              <w:t xml:space="preserve"> </w:t>
            </w:r>
            <w:r>
              <w:rPr>
                <w:rFonts w:ascii="Calibri" w:hAnsi="Calibri" w:cs="Calibri"/>
                <w:sz w:val="14"/>
                <w:szCs w:val="14"/>
              </w:rPr>
              <w:t>414,9</w:t>
            </w:r>
          </w:p>
        </w:tc>
      </w:tr>
      <w:tr w:rsidR="00FF3B74">
        <w:trPr>
          <w:cantSplit/>
          <w:trHeight w:val="153"/>
        </w:trPr>
        <w:tc>
          <w:tcPr>
            <w:tcW w:w="2838"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1 778,4</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2 651,4</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3 712,6</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1 696,8</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w:t>
            </w:r>
            <w:r w:rsidR="00CB2C5A">
              <w:rPr>
                <w:rFonts w:ascii="Calibri" w:hAnsi="Calibri" w:cs="Calibri"/>
                <w:sz w:val="14"/>
                <w:szCs w:val="14"/>
                <w:lang w:val="en-US"/>
              </w:rPr>
              <w:t xml:space="preserve"> </w:t>
            </w:r>
            <w:r>
              <w:rPr>
                <w:rFonts w:ascii="Calibri" w:hAnsi="Calibri" w:cs="Calibri"/>
                <w:sz w:val="14"/>
                <w:szCs w:val="14"/>
              </w:rPr>
              <w:t>564,8</w:t>
            </w:r>
          </w:p>
        </w:tc>
      </w:tr>
      <w:tr w:rsidR="00FF3B74">
        <w:trPr>
          <w:cantSplit/>
          <w:trHeight w:val="153"/>
        </w:trPr>
        <w:tc>
          <w:tcPr>
            <w:tcW w:w="2838"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13 482,1</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13 927,7</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15 910,3</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15 071,3</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w:t>
            </w:r>
            <w:r w:rsidR="00CB2C5A">
              <w:rPr>
                <w:rFonts w:ascii="Calibri" w:hAnsi="Calibri" w:cs="Calibri"/>
                <w:sz w:val="14"/>
                <w:szCs w:val="14"/>
                <w:lang w:val="en-US"/>
              </w:rPr>
              <w:t xml:space="preserve"> </w:t>
            </w:r>
            <w:r>
              <w:rPr>
                <w:rFonts w:ascii="Calibri" w:hAnsi="Calibri" w:cs="Calibri"/>
                <w:sz w:val="14"/>
                <w:szCs w:val="14"/>
              </w:rPr>
              <w:t>625,6</w:t>
            </w:r>
          </w:p>
        </w:tc>
      </w:tr>
      <w:tr w:rsidR="00FF3B74">
        <w:trPr>
          <w:cantSplit/>
          <w:trHeight w:val="259"/>
        </w:trPr>
        <w:tc>
          <w:tcPr>
            <w:tcW w:w="2838"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6 356,5</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5 542,2</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6 848,6</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8 256,7</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w:t>
            </w:r>
            <w:r w:rsidR="00CB2C5A">
              <w:rPr>
                <w:rFonts w:ascii="Calibri" w:hAnsi="Calibri" w:cs="Calibri"/>
                <w:sz w:val="14"/>
                <w:szCs w:val="14"/>
                <w:lang w:val="en-US"/>
              </w:rPr>
              <w:t xml:space="preserve"> </w:t>
            </w:r>
            <w:r>
              <w:rPr>
                <w:rFonts w:ascii="Calibri" w:hAnsi="Calibri" w:cs="Calibri"/>
                <w:sz w:val="14"/>
                <w:szCs w:val="14"/>
              </w:rPr>
              <w:t>354,3</w:t>
            </w:r>
          </w:p>
        </w:tc>
      </w:tr>
      <w:tr w:rsidR="00FF3B74">
        <w:trPr>
          <w:cantSplit/>
          <w:trHeight w:val="153"/>
        </w:trPr>
        <w:tc>
          <w:tcPr>
            <w:tcW w:w="2838"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2 354,5</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3 531,7</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5 123,3</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8 113,9</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w:t>
            </w:r>
            <w:r w:rsidR="00CB2C5A">
              <w:rPr>
                <w:rFonts w:ascii="Calibri" w:hAnsi="Calibri" w:cs="Calibri"/>
                <w:sz w:val="14"/>
                <w:szCs w:val="14"/>
                <w:lang w:val="en-US"/>
              </w:rPr>
              <w:t xml:space="preserve"> </w:t>
            </w:r>
            <w:r>
              <w:rPr>
                <w:rFonts w:ascii="Calibri" w:hAnsi="Calibri" w:cs="Calibri"/>
                <w:sz w:val="14"/>
                <w:szCs w:val="14"/>
              </w:rPr>
              <w:t>240,9</w:t>
            </w:r>
          </w:p>
        </w:tc>
      </w:tr>
      <w:tr w:rsidR="00FF3B74">
        <w:trPr>
          <w:cantSplit/>
          <w:trHeight w:val="153"/>
        </w:trPr>
        <w:tc>
          <w:tcPr>
            <w:tcW w:w="2838"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21 400,5</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22 428 ,2</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29 507,6</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30 781,5</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w:t>
            </w:r>
            <w:r w:rsidR="00CB2C5A">
              <w:rPr>
                <w:rFonts w:ascii="Calibri" w:hAnsi="Calibri" w:cs="Calibri"/>
                <w:sz w:val="14"/>
                <w:szCs w:val="14"/>
                <w:lang w:val="en-US"/>
              </w:rPr>
              <w:t xml:space="preserve"> </w:t>
            </w:r>
            <w:r>
              <w:rPr>
                <w:rFonts w:ascii="Calibri" w:hAnsi="Calibri" w:cs="Calibri"/>
                <w:sz w:val="14"/>
                <w:szCs w:val="14"/>
              </w:rPr>
              <w:t>662,6</w:t>
            </w:r>
          </w:p>
        </w:tc>
      </w:tr>
      <w:tr w:rsidR="00FF3B74">
        <w:trPr>
          <w:cantSplit/>
          <w:trHeight w:val="153"/>
        </w:trPr>
        <w:tc>
          <w:tcPr>
            <w:tcW w:w="2838"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1 564,5</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1 891,0</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2 121,1</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2 472,8</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757,9</w:t>
            </w:r>
          </w:p>
        </w:tc>
      </w:tr>
      <w:tr w:rsidR="00FF3B74">
        <w:trPr>
          <w:cantSplit/>
          <w:trHeight w:val="153"/>
        </w:trPr>
        <w:tc>
          <w:tcPr>
            <w:tcW w:w="2838"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2 679,8</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3 209,2</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3 370,8</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3 5248,3</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w:t>
            </w:r>
            <w:r w:rsidR="00CB2C5A">
              <w:rPr>
                <w:rFonts w:ascii="Calibri" w:hAnsi="Calibri" w:cs="Calibri"/>
                <w:sz w:val="14"/>
                <w:szCs w:val="14"/>
                <w:lang w:val="en-US"/>
              </w:rPr>
              <w:t xml:space="preserve"> </w:t>
            </w:r>
            <w:r>
              <w:rPr>
                <w:rFonts w:ascii="Calibri" w:hAnsi="Calibri" w:cs="Calibri"/>
                <w:sz w:val="14"/>
                <w:szCs w:val="14"/>
              </w:rPr>
              <w:t>223,7</w:t>
            </w:r>
          </w:p>
        </w:tc>
      </w:tr>
      <w:tr w:rsidR="00FF3B74">
        <w:trPr>
          <w:cantSplit/>
          <w:trHeight w:val="153"/>
        </w:trPr>
        <w:tc>
          <w:tcPr>
            <w:tcW w:w="2838"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25,7</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21,8</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18,3</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w:t>
            </w:r>
          </w:p>
        </w:tc>
        <w:tc>
          <w:tcPr>
            <w:tcW w:w="1438"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4,4</w:t>
            </w:r>
          </w:p>
        </w:tc>
      </w:tr>
      <w:tr w:rsidR="00FF3B74">
        <w:trPr>
          <w:cantSplit/>
          <w:trHeight w:val="153"/>
        </w:trPr>
        <w:tc>
          <w:tcPr>
            <w:tcW w:w="2838"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9 750,9</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9 291,7</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13 314,6</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14 369,2</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w:t>
            </w:r>
            <w:r w:rsidR="00CB2C5A">
              <w:rPr>
                <w:rFonts w:ascii="Calibri" w:hAnsi="Calibri" w:cs="Calibri"/>
                <w:sz w:val="14"/>
                <w:szCs w:val="14"/>
                <w:lang w:val="en-US"/>
              </w:rPr>
              <w:t xml:space="preserve"> </w:t>
            </w:r>
            <w:r>
              <w:rPr>
                <w:rFonts w:ascii="Calibri" w:hAnsi="Calibri" w:cs="Calibri"/>
                <w:sz w:val="14"/>
                <w:szCs w:val="14"/>
              </w:rPr>
              <w:t>138,9</w:t>
            </w:r>
          </w:p>
        </w:tc>
      </w:tr>
      <w:tr w:rsidR="00FF3B74">
        <w:trPr>
          <w:cantSplit/>
          <w:trHeight w:val="153"/>
        </w:trPr>
        <w:tc>
          <w:tcPr>
            <w:tcW w:w="2838"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2 472,6</w:t>
            </w:r>
          </w:p>
        </w:tc>
        <w:tc>
          <w:tcPr>
            <w:tcW w:w="144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1 856,7</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2 608,5</w:t>
            </w:r>
          </w:p>
        </w:tc>
        <w:tc>
          <w:tcPr>
            <w:tcW w:w="143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2 147,1</w:t>
            </w:r>
          </w:p>
        </w:tc>
        <w:tc>
          <w:tcPr>
            <w:tcW w:w="143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774,0</w:t>
            </w:r>
          </w:p>
        </w:tc>
      </w:tr>
      <w:tr w:rsidR="00FF3B74">
        <w:trPr>
          <w:cantSplit/>
          <w:trHeight w:val="153"/>
        </w:trPr>
        <w:tc>
          <w:tcPr>
            <w:tcW w:w="2838"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43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3 880,1</w:t>
            </w:r>
          </w:p>
        </w:tc>
        <w:tc>
          <w:tcPr>
            <w:tcW w:w="144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4 648,9</w:t>
            </w:r>
          </w:p>
        </w:tc>
        <w:tc>
          <w:tcPr>
            <w:tcW w:w="143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6 131,1</w:t>
            </w:r>
          </w:p>
        </w:tc>
        <w:tc>
          <w:tcPr>
            <w:tcW w:w="143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7 025,6</w:t>
            </w:r>
          </w:p>
        </w:tc>
        <w:tc>
          <w:tcPr>
            <w:tcW w:w="143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w:t>
            </w:r>
            <w:r w:rsidR="00CB2C5A">
              <w:rPr>
                <w:rFonts w:ascii="Calibri" w:hAnsi="Calibri" w:cs="Calibri"/>
                <w:sz w:val="14"/>
                <w:szCs w:val="14"/>
                <w:lang w:val="en-US"/>
              </w:rPr>
              <w:t xml:space="preserve"> </w:t>
            </w:r>
            <w:r>
              <w:rPr>
                <w:rFonts w:ascii="Calibri" w:hAnsi="Calibri" w:cs="Calibri"/>
                <w:sz w:val="14"/>
                <w:szCs w:val="14"/>
              </w:rPr>
              <w:t>343,8</w:t>
            </w:r>
          </w:p>
        </w:tc>
      </w:tr>
    </w:tbl>
    <w:p w:rsidR="00FF3B74" w:rsidRDefault="00E27036">
      <w:pPr>
        <w:pStyle w:val="Heading3"/>
        <w:rPr>
          <w:rFonts w:ascii="Calibri" w:hAnsi="Calibri"/>
          <w:sz w:val="20"/>
          <w:lang w:val="en-US"/>
        </w:rPr>
      </w:pPr>
      <w:r>
        <w:br w:type="page"/>
      </w:r>
      <w:bookmarkStart w:id="112" w:name="_Toc109792673"/>
      <w:bookmarkStart w:id="113" w:name="_Toc80423188"/>
      <w:bookmarkStart w:id="114" w:name="_Toc80422764"/>
      <w:r>
        <w:rPr>
          <w:rFonts w:ascii="Calibri" w:hAnsi="Calibri"/>
          <w:sz w:val="20"/>
        </w:rPr>
        <w:lastRenderedPageBreak/>
        <w:t>4.8 Kostan</w:t>
      </w:r>
      <w:bookmarkEnd w:id="112"/>
      <w:bookmarkEnd w:id="113"/>
      <w:bookmarkEnd w:id="114"/>
      <w:r>
        <w:rPr>
          <w:rFonts w:ascii="Calibri" w:hAnsi="Calibri"/>
          <w:sz w:val="20"/>
          <w:lang w:val="en-US"/>
        </w:rPr>
        <w:t>ai</w:t>
      </w:r>
      <w:bookmarkStart w:id="115" w:name="_Toc104858246"/>
      <w:bookmarkStart w:id="116" w:name="_Toc80429982"/>
      <w:bookmarkStart w:id="117" w:name="_Toc80423189"/>
      <w:bookmarkStart w:id="118" w:name="_Toc80422765"/>
      <w:bookmarkEnd w:id="115"/>
      <w:bookmarkEnd w:id="116"/>
      <w:bookmarkEnd w:id="117"/>
      <w:bookmarkEnd w:id="118"/>
    </w:p>
    <w:p w:rsidR="00FF3B74" w:rsidRDefault="00E27036">
      <w:pPr>
        <w:pStyle w:val="afb"/>
        <w:spacing w:before="120" w:after="0"/>
        <w:rPr>
          <w:rFonts w:ascii="Calibri" w:hAnsi="Calibri"/>
          <w:sz w:val="18"/>
          <w:lang w:val="en-US"/>
        </w:rPr>
      </w:pPr>
      <w:r>
        <w:rPr>
          <w:rFonts w:ascii="Calibri" w:hAnsi="Calibri"/>
          <w:sz w:val="18"/>
          <w:lang w:val="kk-KZ"/>
        </w:rPr>
        <w:t>Volume of services provided by enterprises and individual entrepreneurs</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ab/>
        <w:t>million tenge</w:t>
      </w:r>
      <w:r>
        <w:rPr>
          <w:rFonts w:ascii="Calibri" w:hAnsi="Calibri"/>
          <w:sz w:val="14"/>
          <w:szCs w:val="14"/>
          <w:lang w:val="kk-KZ"/>
        </w:rPr>
        <w:tab/>
      </w:r>
    </w:p>
    <w:p w:rsidR="00FF3B74" w:rsidRDefault="00FF3B74">
      <w:pPr>
        <w:pStyle w:val="af9"/>
        <w:rPr>
          <w:rFonts w:ascii="Calibri" w:hAnsi="Calibri"/>
          <w:sz w:val="14"/>
          <w:szCs w:val="14"/>
        </w:rPr>
      </w:pPr>
    </w:p>
    <w:p w:rsidR="00FF3B74" w:rsidRDefault="00FF3B74">
      <w:pPr>
        <w:sectPr w:rsidR="00FF3B74">
          <w:type w:val="continuous"/>
          <w:pgSz w:w="11906" w:h="16838"/>
          <w:pgMar w:top="1021" w:right="851" w:bottom="1021" w:left="1021" w:header="454" w:footer="454" w:gutter="0"/>
          <w:cols w:space="720"/>
          <w:formProt w:val="0"/>
          <w:docGrid w:linePitch="600" w:charSpace="40960"/>
        </w:sectPr>
      </w:pPr>
    </w:p>
    <w:tbl>
      <w:tblPr>
        <w:tblW w:w="5000" w:type="pct"/>
        <w:tblLayout w:type="fixed"/>
        <w:tblLook w:val="0000"/>
      </w:tblPr>
      <w:tblGrid>
        <w:gridCol w:w="3177"/>
        <w:gridCol w:w="1414"/>
        <w:gridCol w:w="1414"/>
        <w:gridCol w:w="1415"/>
        <w:gridCol w:w="1416"/>
        <w:gridCol w:w="1414"/>
      </w:tblGrid>
      <w:tr w:rsidR="00FF3B74">
        <w:trPr>
          <w:cantSplit/>
          <w:trHeight w:val="163"/>
        </w:trPr>
        <w:tc>
          <w:tcPr>
            <w:tcW w:w="3110"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384"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2015</w:t>
            </w:r>
          </w:p>
        </w:tc>
        <w:tc>
          <w:tcPr>
            <w:tcW w:w="1384"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2016</w:t>
            </w:r>
          </w:p>
        </w:tc>
        <w:tc>
          <w:tcPr>
            <w:tcW w:w="1385"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2017</w:t>
            </w:r>
          </w:p>
        </w:tc>
        <w:tc>
          <w:tcPr>
            <w:tcW w:w="1386"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2018</w:t>
            </w:r>
          </w:p>
        </w:tc>
        <w:tc>
          <w:tcPr>
            <w:tcW w:w="1384"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trPr>
          <w:cantSplit/>
        </w:trPr>
        <w:tc>
          <w:tcPr>
            <w:tcW w:w="3110"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1 305,9</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1 217,9</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1 223,1</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1 259,2</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283,1</w:t>
            </w:r>
          </w:p>
        </w:tc>
      </w:tr>
      <w:tr w:rsidR="00FF3B74">
        <w:trPr>
          <w:cantSplit/>
        </w:trPr>
        <w:tc>
          <w:tcPr>
            <w:tcW w:w="31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375,0</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439,5</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434,8</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354,3</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394,2</w:t>
            </w:r>
          </w:p>
        </w:tc>
      </w:tr>
      <w:tr w:rsidR="00FF3B74">
        <w:trPr>
          <w:cantSplit/>
          <w:trHeight w:val="60"/>
        </w:trPr>
        <w:tc>
          <w:tcPr>
            <w:tcW w:w="3110"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332,0</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335,8</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308,5</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346,4</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374,2</w:t>
            </w:r>
          </w:p>
        </w:tc>
      </w:tr>
      <w:tr w:rsidR="00FF3B74">
        <w:trPr>
          <w:cantSplit/>
        </w:trPr>
        <w:tc>
          <w:tcPr>
            <w:tcW w:w="31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1 920,2</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2 238,5</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3 000,1</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3 266,3</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CB2C5A">
              <w:rPr>
                <w:rFonts w:ascii="Calibri" w:hAnsi="Calibri" w:cs="Calibri"/>
                <w:sz w:val="14"/>
                <w:szCs w:val="14"/>
                <w:lang w:val="en-US"/>
              </w:rPr>
              <w:t xml:space="preserve"> </w:t>
            </w:r>
            <w:r>
              <w:rPr>
                <w:rFonts w:ascii="Calibri" w:hAnsi="Calibri" w:cs="Calibri"/>
                <w:sz w:val="14"/>
                <w:szCs w:val="14"/>
              </w:rPr>
              <w:t>902,4</w:t>
            </w:r>
          </w:p>
        </w:tc>
      </w:tr>
      <w:tr w:rsidR="00FF3B74">
        <w:trPr>
          <w:cantSplit/>
          <w:trHeight w:val="93"/>
        </w:trPr>
        <w:tc>
          <w:tcPr>
            <w:tcW w:w="3110"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138,1</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276,4</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318,6</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313,7</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330,0</w:t>
            </w:r>
          </w:p>
        </w:tc>
      </w:tr>
      <w:tr w:rsidR="00FF3B74">
        <w:trPr>
          <w:cantSplit/>
          <w:trHeight w:val="67"/>
        </w:trPr>
        <w:tc>
          <w:tcPr>
            <w:tcW w:w="31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18 768,6</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16 714,7</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24 616,8</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26 037,1</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w:t>
            </w:r>
            <w:r w:rsidR="00CB2C5A">
              <w:rPr>
                <w:rFonts w:ascii="Calibri" w:hAnsi="Calibri" w:cs="Calibri"/>
                <w:sz w:val="14"/>
                <w:szCs w:val="14"/>
                <w:lang w:val="en-US"/>
              </w:rPr>
              <w:t xml:space="preserve"> </w:t>
            </w:r>
            <w:r>
              <w:rPr>
                <w:rFonts w:ascii="Calibri" w:hAnsi="Calibri" w:cs="Calibri"/>
                <w:sz w:val="14"/>
                <w:szCs w:val="14"/>
              </w:rPr>
              <w:t>232,3</w:t>
            </w:r>
          </w:p>
        </w:tc>
      </w:tr>
      <w:tr w:rsidR="00FF3B74">
        <w:trPr>
          <w:cantSplit/>
        </w:trPr>
        <w:tc>
          <w:tcPr>
            <w:tcW w:w="3110"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469,1</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732,0</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721,0</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738,9</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784,0</w:t>
            </w:r>
          </w:p>
        </w:tc>
      </w:tr>
      <w:tr w:rsidR="00FF3B74">
        <w:trPr>
          <w:cantSplit/>
        </w:trPr>
        <w:tc>
          <w:tcPr>
            <w:tcW w:w="31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136,9</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110,1</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90,3</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220,8</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313,6</w:t>
            </w:r>
          </w:p>
        </w:tc>
      </w:tr>
      <w:tr w:rsidR="00FF3B74">
        <w:trPr>
          <w:cantSplit/>
          <w:trHeight w:val="153"/>
        </w:trPr>
        <w:tc>
          <w:tcPr>
            <w:tcW w:w="31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8 954,9</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10 048,3</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14 435,0</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12 303,6</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w:t>
            </w:r>
            <w:r w:rsidR="00CB2C5A">
              <w:rPr>
                <w:rFonts w:ascii="Calibri" w:hAnsi="Calibri" w:cs="Calibri"/>
                <w:sz w:val="14"/>
                <w:szCs w:val="14"/>
                <w:lang w:val="en-US"/>
              </w:rPr>
              <w:t xml:space="preserve"> </w:t>
            </w:r>
            <w:r>
              <w:rPr>
                <w:rFonts w:ascii="Calibri" w:hAnsi="Calibri" w:cs="Calibri"/>
                <w:sz w:val="14"/>
                <w:szCs w:val="14"/>
              </w:rPr>
              <w:t>519,8</w:t>
            </w:r>
          </w:p>
        </w:tc>
      </w:tr>
      <w:tr w:rsidR="00FF3B74">
        <w:trPr>
          <w:cantSplit/>
          <w:trHeight w:val="153"/>
        </w:trPr>
        <w:tc>
          <w:tcPr>
            <w:tcW w:w="3110"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592,6</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565,4</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721,9</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961,3</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720,0</w:t>
            </w:r>
          </w:p>
        </w:tc>
      </w:tr>
      <w:tr w:rsidR="00FF3B74">
        <w:trPr>
          <w:cantSplit/>
          <w:trHeight w:val="153"/>
        </w:trPr>
        <w:tc>
          <w:tcPr>
            <w:tcW w:w="31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1 742,6</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1 986,1</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2 171,7</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1 878,3</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609,8</w:t>
            </w:r>
          </w:p>
        </w:tc>
      </w:tr>
      <w:tr w:rsidR="00FF3B74">
        <w:trPr>
          <w:cantSplit/>
          <w:trHeight w:val="153"/>
        </w:trPr>
        <w:tc>
          <w:tcPr>
            <w:tcW w:w="31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544,1</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388,4</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852,9</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960,4</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993,5</w:t>
            </w:r>
          </w:p>
        </w:tc>
      </w:tr>
      <w:tr w:rsidR="00FF3B74">
        <w:trPr>
          <w:cantSplit/>
          <w:trHeight w:val="153"/>
        </w:trPr>
        <w:tc>
          <w:tcPr>
            <w:tcW w:w="3110"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902,3</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941,7</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1 072,4</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1 190,6</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273,6</w:t>
            </w:r>
          </w:p>
        </w:tc>
      </w:tr>
      <w:tr w:rsidR="00FF3B74">
        <w:trPr>
          <w:cantSplit/>
          <w:trHeight w:val="153"/>
        </w:trPr>
        <w:tc>
          <w:tcPr>
            <w:tcW w:w="3110"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2 224,6</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2 769,2</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3 324,2</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3 200,7</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CB2C5A">
              <w:rPr>
                <w:rFonts w:ascii="Calibri" w:hAnsi="Calibri" w:cs="Calibri"/>
                <w:sz w:val="14"/>
                <w:szCs w:val="14"/>
                <w:lang w:val="en-US"/>
              </w:rPr>
              <w:t xml:space="preserve"> </w:t>
            </w:r>
            <w:r>
              <w:rPr>
                <w:rFonts w:ascii="Calibri" w:hAnsi="Calibri" w:cs="Calibri"/>
                <w:sz w:val="14"/>
                <w:szCs w:val="14"/>
              </w:rPr>
              <w:t>085,6</w:t>
            </w:r>
          </w:p>
        </w:tc>
      </w:tr>
      <w:tr w:rsidR="00FF3B74">
        <w:trPr>
          <w:cantSplit/>
          <w:trHeight w:val="153"/>
        </w:trPr>
        <w:tc>
          <w:tcPr>
            <w:tcW w:w="3110"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41,2</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101,8</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123,1</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233,7</w:t>
            </w:r>
          </w:p>
        </w:tc>
        <w:tc>
          <w:tcPr>
            <w:tcW w:w="1384"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710,4</w:t>
            </w:r>
          </w:p>
        </w:tc>
      </w:tr>
      <w:tr w:rsidR="00FF3B74">
        <w:trPr>
          <w:cantSplit/>
          <w:trHeight w:val="153"/>
        </w:trPr>
        <w:tc>
          <w:tcPr>
            <w:tcW w:w="3110"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3 247,7</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3 681,4</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5 029,8</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5 699,7</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w:t>
            </w:r>
            <w:r w:rsidR="00CB2C5A">
              <w:rPr>
                <w:rFonts w:ascii="Calibri" w:hAnsi="Calibri" w:cs="Calibri"/>
                <w:sz w:val="14"/>
                <w:szCs w:val="14"/>
                <w:lang w:val="en-US"/>
              </w:rPr>
              <w:t xml:space="preserve"> </w:t>
            </w:r>
            <w:r>
              <w:rPr>
                <w:rFonts w:ascii="Calibri" w:hAnsi="Calibri" w:cs="Calibri"/>
                <w:sz w:val="14"/>
                <w:szCs w:val="14"/>
              </w:rPr>
              <w:t>412,2</w:t>
            </w:r>
          </w:p>
        </w:tc>
      </w:tr>
      <w:tr w:rsidR="00FF3B74">
        <w:trPr>
          <w:cantSplit/>
          <w:trHeight w:val="153"/>
        </w:trPr>
        <w:tc>
          <w:tcPr>
            <w:tcW w:w="31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2 391,4</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2 839,9</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4 975,7</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5 267,1</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w:t>
            </w:r>
            <w:r w:rsidR="00CB2C5A">
              <w:rPr>
                <w:rFonts w:ascii="Calibri" w:hAnsi="Calibri" w:cs="Calibri"/>
                <w:sz w:val="14"/>
                <w:szCs w:val="14"/>
                <w:lang w:val="en-US"/>
              </w:rPr>
              <w:t xml:space="preserve"> </w:t>
            </w:r>
            <w:r>
              <w:rPr>
                <w:rFonts w:ascii="Calibri" w:hAnsi="Calibri" w:cs="Calibri"/>
                <w:sz w:val="14"/>
                <w:szCs w:val="14"/>
              </w:rPr>
              <w:t>521,6</w:t>
            </w:r>
          </w:p>
        </w:tc>
      </w:tr>
      <w:tr w:rsidR="00FF3B74">
        <w:trPr>
          <w:cantSplit/>
          <w:trHeight w:val="153"/>
        </w:trPr>
        <w:tc>
          <w:tcPr>
            <w:tcW w:w="31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474,0</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555,0</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941,2</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727,6</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033,6</w:t>
            </w:r>
          </w:p>
        </w:tc>
      </w:tr>
      <w:tr w:rsidR="00FF3B74">
        <w:trPr>
          <w:cantSplit/>
          <w:trHeight w:val="153"/>
        </w:trPr>
        <w:tc>
          <w:tcPr>
            <w:tcW w:w="31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13 033,0</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15 979 ,0</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21 343,4</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20 085,5</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w:t>
            </w:r>
            <w:r w:rsidR="00CB2C5A">
              <w:rPr>
                <w:rFonts w:ascii="Calibri" w:hAnsi="Calibri" w:cs="Calibri"/>
                <w:sz w:val="14"/>
                <w:szCs w:val="14"/>
                <w:lang w:val="en-US"/>
              </w:rPr>
              <w:t xml:space="preserve"> </w:t>
            </w:r>
            <w:r>
              <w:rPr>
                <w:rFonts w:ascii="Calibri" w:hAnsi="Calibri" w:cs="Calibri"/>
                <w:sz w:val="14"/>
                <w:szCs w:val="14"/>
              </w:rPr>
              <w:t>261,4</w:t>
            </w:r>
          </w:p>
        </w:tc>
      </w:tr>
      <w:tr w:rsidR="00FF3B74">
        <w:trPr>
          <w:cantSplit/>
          <w:trHeight w:val="153"/>
        </w:trPr>
        <w:tc>
          <w:tcPr>
            <w:tcW w:w="31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784,1</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879,8</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891,1</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809,4</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143,5</w:t>
            </w:r>
          </w:p>
        </w:tc>
      </w:tr>
      <w:tr w:rsidR="00FF3B74">
        <w:trPr>
          <w:cantSplit/>
          <w:trHeight w:val="153"/>
        </w:trPr>
        <w:tc>
          <w:tcPr>
            <w:tcW w:w="31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1 447,4</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1 831,0</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1 949,4</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2 048,1</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495,3</w:t>
            </w:r>
          </w:p>
        </w:tc>
      </w:tr>
      <w:tr w:rsidR="00FF3B74">
        <w:trPr>
          <w:cantSplit/>
          <w:trHeight w:val="153"/>
        </w:trPr>
        <w:tc>
          <w:tcPr>
            <w:tcW w:w="3110"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25,4</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65,0</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12,7</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26,8</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153"/>
        </w:trPr>
        <w:tc>
          <w:tcPr>
            <w:tcW w:w="31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5 148,9</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6 024,1</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7 346,0</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8 388,7</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w:t>
            </w:r>
            <w:r w:rsidR="00CB2C5A">
              <w:rPr>
                <w:rFonts w:ascii="Calibri" w:hAnsi="Calibri" w:cs="Calibri"/>
                <w:sz w:val="14"/>
                <w:szCs w:val="14"/>
                <w:lang w:val="en-US"/>
              </w:rPr>
              <w:t xml:space="preserve"> </w:t>
            </w:r>
            <w:r>
              <w:rPr>
                <w:rFonts w:ascii="Calibri" w:hAnsi="Calibri" w:cs="Calibri"/>
                <w:sz w:val="14"/>
                <w:szCs w:val="14"/>
              </w:rPr>
              <w:t>155,6</w:t>
            </w:r>
          </w:p>
        </w:tc>
      </w:tr>
      <w:tr w:rsidR="00FF3B74">
        <w:trPr>
          <w:cantSplit/>
          <w:trHeight w:val="153"/>
        </w:trPr>
        <w:tc>
          <w:tcPr>
            <w:tcW w:w="311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806,0</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870,9</w:t>
            </w:r>
          </w:p>
        </w:tc>
        <w:tc>
          <w:tcPr>
            <w:tcW w:w="138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1 229,4</w:t>
            </w:r>
          </w:p>
        </w:tc>
        <w:tc>
          <w:tcPr>
            <w:tcW w:w="138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1 291,8</w:t>
            </w:r>
          </w:p>
        </w:tc>
        <w:tc>
          <w:tcPr>
            <w:tcW w:w="138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142,9</w:t>
            </w:r>
          </w:p>
        </w:tc>
      </w:tr>
      <w:tr w:rsidR="00FF3B74">
        <w:trPr>
          <w:cantSplit/>
          <w:trHeight w:val="153"/>
        </w:trPr>
        <w:tc>
          <w:tcPr>
            <w:tcW w:w="3110"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38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2 167,7</w:t>
            </w:r>
          </w:p>
        </w:tc>
        <w:tc>
          <w:tcPr>
            <w:tcW w:w="138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2 000,5</w:t>
            </w:r>
          </w:p>
        </w:tc>
        <w:tc>
          <w:tcPr>
            <w:tcW w:w="138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2 497,5</w:t>
            </w:r>
          </w:p>
        </w:tc>
        <w:tc>
          <w:tcPr>
            <w:tcW w:w="1386"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2 271,6</w:t>
            </w:r>
          </w:p>
        </w:tc>
        <w:tc>
          <w:tcPr>
            <w:tcW w:w="138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796,2</w:t>
            </w:r>
          </w:p>
        </w:tc>
      </w:tr>
    </w:tbl>
    <w:p w:rsidR="00FF3B74" w:rsidRDefault="00E27036">
      <w:pPr>
        <w:pStyle w:val="Heading3"/>
        <w:rPr>
          <w:rFonts w:ascii="Calibri" w:hAnsi="Calibri"/>
          <w:sz w:val="20"/>
        </w:rPr>
      </w:pPr>
      <w:r>
        <w:br w:type="page"/>
      </w:r>
      <w:bookmarkStart w:id="119" w:name="_Toc109792674"/>
      <w:bookmarkStart w:id="120" w:name="_Toc80423192"/>
      <w:bookmarkStart w:id="121" w:name="_Toc80422768"/>
      <w:r>
        <w:rPr>
          <w:rFonts w:ascii="Calibri" w:hAnsi="Calibri"/>
          <w:sz w:val="20"/>
        </w:rPr>
        <w:lastRenderedPageBreak/>
        <w:t xml:space="preserve">4.9  Kyzylorda </w:t>
      </w:r>
      <w:bookmarkStart w:id="122" w:name="_Toc104858250"/>
      <w:bookmarkStart w:id="123" w:name="_Toc80429986"/>
      <w:bookmarkStart w:id="124" w:name="_Toc80423193"/>
      <w:bookmarkStart w:id="125" w:name="_Toc80422769"/>
      <w:bookmarkEnd w:id="119"/>
      <w:bookmarkEnd w:id="120"/>
      <w:bookmarkEnd w:id="121"/>
      <w:bookmarkEnd w:id="122"/>
      <w:bookmarkEnd w:id="123"/>
      <w:bookmarkEnd w:id="124"/>
      <w:bookmarkEnd w:id="125"/>
    </w:p>
    <w:p w:rsidR="00FF3B74" w:rsidRDefault="00E27036">
      <w:pPr>
        <w:pStyle w:val="afb"/>
        <w:spacing w:before="120" w:after="0"/>
        <w:rPr>
          <w:rFonts w:ascii="Calibri" w:hAnsi="Calibri"/>
          <w:sz w:val="18"/>
          <w:lang w:val="en-US"/>
        </w:rPr>
      </w:pPr>
      <w:r>
        <w:rPr>
          <w:rFonts w:ascii="Calibri" w:hAnsi="Calibri"/>
          <w:sz w:val="18"/>
          <w:lang w:val="kk-KZ"/>
        </w:rPr>
        <w:t>Volume of services provided by enterprises and individual entrepreneurs</w:t>
      </w:r>
    </w:p>
    <w:p w:rsidR="00FF3B74" w:rsidRDefault="00E27036">
      <w:pPr>
        <w:pStyle w:val="af8"/>
        <w:tabs>
          <w:tab w:val="right" w:pos="10065"/>
        </w:tabs>
        <w:spacing w:before="0" w:after="0"/>
        <w:jc w:val="left"/>
        <w:rPr>
          <w:rFonts w:ascii="Calibri" w:hAnsi="Calibri"/>
          <w:sz w:val="14"/>
          <w:szCs w:val="14"/>
          <w:lang w:val="kk-KZ"/>
        </w:rPr>
      </w:pPr>
      <w:r>
        <w:rPr>
          <w:rFonts w:ascii="Calibri" w:hAnsi="Calibri"/>
          <w:sz w:val="14"/>
          <w:szCs w:val="14"/>
          <w:lang w:val="kk-KZ"/>
        </w:rPr>
        <w:tab/>
        <w:t>million tenge</w:t>
      </w:r>
    </w:p>
    <w:p w:rsidR="00FF3B74" w:rsidRDefault="00FF3B74">
      <w:pPr>
        <w:sectPr w:rsidR="00FF3B74">
          <w:type w:val="continuous"/>
          <w:pgSz w:w="11906" w:h="16838"/>
          <w:pgMar w:top="1021" w:right="851" w:bottom="1021" w:left="1021" w:header="454" w:footer="454" w:gutter="0"/>
          <w:cols w:space="720"/>
          <w:formProt w:val="0"/>
          <w:docGrid w:linePitch="600" w:charSpace="40960"/>
        </w:sectPr>
      </w:pPr>
    </w:p>
    <w:tbl>
      <w:tblPr>
        <w:tblW w:w="5000" w:type="pct"/>
        <w:tblLayout w:type="fixed"/>
        <w:tblLook w:val="0000"/>
      </w:tblPr>
      <w:tblGrid>
        <w:gridCol w:w="3082"/>
        <w:gridCol w:w="1433"/>
        <w:gridCol w:w="1435"/>
        <w:gridCol w:w="1433"/>
        <w:gridCol w:w="1435"/>
        <w:gridCol w:w="1432"/>
      </w:tblGrid>
      <w:tr w:rsidR="00FF3B74">
        <w:trPr>
          <w:cantSplit/>
          <w:trHeight w:val="163"/>
        </w:trPr>
        <w:tc>
          <w:tcPr>
            <w:tcW w:w="3016"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402"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2015</w:t>
            </w:r>
          </w:p>
        </w:tc>
        <w:tc>
          <w:tcPr>
            <w:tcW w:w="1405"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2016</w:t>
            </w:r>
          </w:p>
        </w:tc>
        <w:tc>
          <w:tcPr>
            <w:tcW w:w="1403"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2017</w:t>
            </w:r>
          </w:p>
        </w:tc>
        <w:tc>
          <w:tcPr>
            <w:tcW w:w="1405"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2018</w:t>
            </w:r>
          </w:p>
        </w:tc>
        <w:tc>
          <w:tcPr>
            <w:tcW w:w="1402"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trPr>
          <w:cantSplit/>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911,9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944,1</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1 046,4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955,4</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879,7</w:t>
            </w:r>
          </w:p>
        </w:tc>
      </w:tr>
      <w:tr w:rsidR="00FF3B74">
        <w:trPr>
          <w:cantSplit/>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135,6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180,3</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214,5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203,4</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407,9</w:t>
            </w:r>
          </w:p>
        </w:tc>
      </w:tr>
      <w:tr w:rsidR="00FF3B74">
        <w:trPr>
          <w:cantSplit/>
          <w:trHeight w:val="81"/>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359,6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408,0</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379,8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446,1</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462,7</w:t>
            </w:r>
          </w:p>
        </w:tc>
      </w:tr>
      <w:tr w:rsidR="00FF3B74">
        <w:trPr>
          <w:cantSplit/>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414,0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411,0</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842,1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924,1</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911,7</w:t>
            </w:r>
          </w:p>
        </w:tc>
      </w:tr>
      <w:tr w:rsidR="00FF3B74">
        <w:trPr>
          <w:cantSplit/>
          <w:trHeight w:val="131"/>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110,3</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163,0</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110,0</w:t>
            </w:r>
          </w:p>
        </w:tc>
      </w:tr>
      <w:tr w:rsidR="00FF3B74">
        <w:trPr>
          <w:cantSplit/>
          <w:trHeight w:val="106"/>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7 114,7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6 605,6</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6 973,6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6 627,2</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7495,0</w:t>
            </w:r>
          </w:p>
        </w:tc>
      </w:tr>
      <w:tr w:rsidR="00FF3B74">
        <w:trPr>
          <w:cantSplit/>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259,7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453,2</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571,3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405,4</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587,6</w:t>
            </w:r>
          </w:p>
        </w:tc>
      </w:tr>
      <w:tr w:rsidR="00FF3B74">
        <w:trPr>
          <w:cantSplit/>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423,1</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571,8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259,9</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327,6</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36 485,80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34 562,9</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28 319,2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42 115,9</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w:t>
            </w:r>
            <w:r w:rsidR="00CB2C5A">
              <w:rPr>
                <w:rFonts w:ascii="Calibri" w:hAnsi="Calibri" w:cs="Calibri"/>
                <w:sz w:val="14"/>
                <w:szCs w:val="14"/>
                <w:lang w:val="en-US"/>
              </w:rPr>
              <w:t xml:space="preserve"> </w:t>
            </w:r>
            <w:r>
              <w:rPr>
                <w:rFonts w:ascii="Calibri" w:hAnsi="Calibri" w:cs="Calibri"/>
                <w:sz w:val="14"/>
                <w:szCs w:val="14"/>
              </w:rPr>
              <w:t>384,4</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228,3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303,8</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283,0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252,7</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278,7</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905,2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898,3</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817,5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800,7</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679,2</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1 776,4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3 847,4</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2 326,0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176,7</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405,1</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1 050,1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1 384,9</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1 249,2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1 342,3</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364,1</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3 948,9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710,0</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2 484,3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2 487,8</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152,6</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511,7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840,1</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1 096,6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2 326,5</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CB2C5A">
              <w:rPr>
                <w:rFonts w:ascii="Calibri" w:hAnsi="Calibri" w:cs="Calibri"/>
                <w:sz w:val="14"/>
                <w:szCs w:val="14"/>
                <w:lang w:val="en-US"/>
              </w:rPr>
              <w:t xml:space="preserve"> </w:t>
            </w:r>
            <w:r>
              <w:rPr>
                <w:rFonts w:ascii="Calibri" w:hAnsi="Calibri" w:cs="Calibri"/>
                <w:sz w:val="14"/>
                <w:szCs w:val="14"/>
              </w:rPr>
              <w:t>026,8</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4 126,6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4 058,8</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4 171,0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4 335,0</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w:t>
            </w:r>
            <w:r w:rsidR="00CB2C5A">
              <w:rPr>
                <w:rFonts w:ascii="Calibri" w:hAnsi="Calibri" w:cs="Calibri"/>
                <w:sz w:val="14"/>
                <w:szCs w:val="14"/>
                <w:lang w:val="en-US"/>
              </w:rPr>
              <w:t xml:space="preserve"> </w:t>
            </w:r>
            <w:r>
              <w:rPr>
                <w:rFonts w:ascii="Calibri" w:hAnsi="Calibri" w:cs="Calibri"/>
                <w:sz w:val="14"/>
                <w:szCs w:val="14"/>
              </w:rPr>
              <w:t>463,4</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1 698,6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1 063,3</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1 241,4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1 260,4</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805,7</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441,4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532,9</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682,5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723,8</w:t>
            </w:r>
          </w:p>
        </w:tc>
        <w:tc>
          <w:tcPr>
            <w:tcW w:w="1402"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667,4</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14 081,6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16 376 ,0</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19 538,1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19 358,0</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w:t>
            </w:r>
            <w:r w:rsidR="00CB2C5A">
              <w:rPr>
                <w:rFonts w:ascii="Calibri" w:hAnsi="Calibri" w:cs="Calibri"/>
                <w:sz w:val="14"/>
                <w:szCs w:val="14"/>
                <w:lang w:val="en-US"/>
              </w:rPr>
              <w:t xml:space="preserve"> </w:t>
            </w:r>
            <w:r>
              <w:rPr>
                <w:rFonts w:ascii="Calibri" w:hAnsi="Calibri" w:cs="Calibri"/>
                <w:sz w:val="14"/>
                <w:szCs w:val="14"/>
              </w:rPr>
              <w:t>884,4</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523,7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613,8</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1 081,7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770,1</w:t>
            </w:r>
          </w:p>
        </w:tc>
        <w:tc>
          <w:tcPr>
            <w:tcW w:w="1402"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906,9</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1 531,1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1 675,2</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1 806,2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3 331,9</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178,9</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20,6</w:t>
            </w:r>
          </w:p>
        </w:tc>
        <w:tc>
          <w:tcPr>
            <w:tcW w:w="1402"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14,4</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4 132,6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3 920,3</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5 523,1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6 826,6</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w:t>
            </w:r>
            <w:r w:rsidR="00CB2C5A">
              <w:rPr>
                <w:rFonts w:ascii="Calibri" w:hAnsi="Calibri" w:cs="Calibri"/>
                <w:sz w:val="14"/>
                <w:szCs w:val="14"/>
                <w:lang w:val="en-US"/>
              </w:rPr>
              <w:t xml:space="preserve"> </w:t>
            </w:r>
            <w:r>
              <w:rPr>
                <w:rFonts w:ascii="Calibri" w:hAnsi="Calibri" w:cs="Calibri"/>
                <w:sz w:val="14"/>
                <w:szCs w:val="14"/>
              </w:rPr>
              <w:t>470,5</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189,7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209,7</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270,9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428,2</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403,8</w:t>
            </w:r>
          </w:p>
        </w:tc>
      </w:tr>
      <w:tr w:rsidR="00FF3B74">
        <w:trPr>
          <w:cantSplit/>
          <w:trHeight w:val="153"/>
        </w:trPr>
        <w:tc>
          <w:tcPr>
            <w:tcW w:w="3016"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40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1 564,3</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1 042,7</w:t>
            </w:r>
          </w:p>
        </w:tc>
        <w:tc>
          <w:tcPr>
            <w:tcW w:w="1403"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1 233,3</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2 389,8</w:t>
            </w:r>
          </w:p>
        </w:tc>
        <w:tc>
          <w:tcPr>
            <w:tcW w:w="140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687,0</w:t>
            </w:r>
          </w:p>
        </w:tc>
      </w:tr>
    </w:tbl>
    <w:p w:rsidR="00FF3B74" w:rsidRDefault="00E27036">
      <w:pPr>
        <w:pStyle w:val="Heading3"/>
        <w:rPr>
          <w:rFonts w:ascii="Calibri" w:hAnsi="Calibri"/>
          <w:sz w:val="20"/>
        </w:rPr>
      </w:pPr>
      <w:r>
        <w:br w:type="page"/>
      </w:r>
      <w:bookmarkStart w:id="126" w:name="_Toc109792675"/>
      <w:bookmarkStart w:id="127" w:name="_Toc80423196"/>
      <w:bookmarkStart w:id="128" w:name="_Toc80422772"/>
      <w:r>
        <w:rPr>
          <w:rFonts w:ascii="Calibri" w:hAnsi="Calibri"/>
          <w:sz w:val="20"/>
        </w:rPr>
        <w:lastRenderedPageBreak/>
        <w:t>4.10  Mang</w:t>
      </w:r>
      <w:r>
        <w:rPr>
          <w:rFonts w:ascii="Calibri" w:hAnsi="Calibri"/>
          <w:sz w:val="20"/>
          <w:lang w:val="en-US"/>
        </w:rPr>
        <w:t>y</w:t>
      </w:r>
      <w:r>
        <w:rPr>
          <w:rFonts w:ascii="Calibri" w:hAnsi="Calibri"/>
          <w:sz w:val="20"/>
        </w:rPr>
        <w:t xml:space="preserve">stau </w:t>
      </w:r>
      <w:bookmarkStart w:id="129" w:name="_Toc104858254"/>
      <w:bookmarkStart w:id="130" w:name="_Toc80429990"/>
      <w:bookmarkStart w:id="131" w:name="_Toc80423197"/>
      <w:bookmarkStart w:id="132" w:name="_Toc80422773"/>
      <w:bookmarkEnd w:id="126"/>
      <w:bookmarkEnd w:id="127"/>
      <w:bookmarkEnd w:id="128"/>
      <w:bookmarkEnd w:id="129"/>
      <w:bookmarkEnd w:id="130"/>
      <w:bookmarkEnd w:id="131"/>
      <w:bookmarkEnd w:id="132"/>
    </w:p>
    <w:p w:rsidR="00FF3B74" w:rsidRDefault="00E27036">
      <w:pPr>
        <w:pStyle w:val="afb"/>
        <w:spacing w:before="120" w:after="0"/>
        <w:rPr>
          <w:rFonts w:ascii="Calibri" w:hAnsi="Calibri"/>
          <w:sz w:val="18"/>
          <w:lang w:val="en-US"/>
        </w:rPr>
      </w:pPr>
      <w:r>
        <w:rPr>
          <w:rFonts w:ascii="Calibri" w:hAnsi="Calibri"/>
          <w:sz w:val="18"/>
          <w:lang w:val="kk-KZ"/>
        </w:rPr>
        <w:t>Volume of services provided by enterprises and individual entrepreneurs</w:t>
      </w:r>
    </w:p>
    <w:p w:rsidR="00FF3B74" w:rsidRDefault="00E27036">
      <w:pPr>
        <w:pStyle w:val="af8"/>
        <w:tabs>
          <w:tab w:val="right" w:pos="10065"/>
        </w:tabs>
        <w:spacing w:before="0" w:after="0"/>
        <w:rPr>
          <w:rFonts w:ascii="Calibri" w:hAnsi="Calibri"/>
          <w:sz w:val="14"/>
          <w:lang w:val="kk-KZ"/>
        </w:rPr>
      </w:pPr>
      <w:r>
        <w:rPr>
          <w:rFonts w:ascii="Calibri" w:hAnsi="Calibri"/>
          <w:sz w:val="14"/>
          <w:lang w:val="kk-KZ"/>
        </w:rPr>
        <w:tab/>
        <w:t>million tenge</w:t>
      </w:r>
    </w:p>
    <w:p w:rsidR="00FF3B74" w:rsidRDefault="00FF3B74">
      <w:pPr>
        <w:sectPr w:rsidR="00FF3B74">
          <w:type w:val="continuous"/>
          <w:pgSz w:w="11906" w:h="16838"/>
          <w:pgMar w:top="1021" w:right="851" w:bottom="1021" w:left="1021" w:header="454" w:footer="454" w:gutter="0"/>
          <w:cols w:space="720"/>
          <w:formProt w:val="0"/>
          <w:docGrid w:linePitch="600" w:charSpace="40960"/>
        </w:sectPr>
      </w:pPr>
    </w:p>
    <w:tbl>
      <w:tblPr>
        <w:tblW w:w="5000" w:type="pct"/>
        <w:tblLayout w:type="fixed"/>
        <w:tblLook w:val="0000"/>
      </w:tblPr>
      <w:tblGrid>
        <w:gridCol w:w="2959"/>
        <w:gridCol w:w="1458"/>
        <w:gridCol w:w="1459"/>
        <w:gridCol w:w="1458"/>
        <w:gridCol w:w="1459"/>
        <w:gridCol w:w="1457"/>
      </w:tblGrid>
      <w:tr w:rsidR="00FF3B74">
        <w:trPr>
          <w:cantSplit/>
          <w:trHeight w:val="163"/>
        </w:trPr>
        <w:tc>
          <w:tcPr>
            <w:tcW w:w="2897"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427"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2015</w:t>
            </w:r>
          </w:p>
        </w:tc>
        <w:tc>
          <w:tcPr>
            <w:tcW w:w="1428"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2016</w:t>
            </w:r>
          </w:p>
        </w:tc>
        <w:tc>
          <w:tcPr>
            <w:tcW w:w="1427"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2017</w:t>
            </w:r>
          </w:p>
        </w:tc>
        <w:tc>
          <w:tcPr>
            <w:tcW w:w="1428"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2018</w:t>
            </w:r>
          </w:p>
        </w:tc>
        <w:tc>
          <w:tcPr>
            <w:tcW w:w="1426"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trPr>
          <w:cantSplit/>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831,5</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745,2</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706,5</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677,1</w:t>
            </w:r>
          </w:p>
        </w:tc>
        <w:tc>
          <w:tcPr>
            <w:tcW w:w="1426" w:type="dxa"/>
            <w:tcBorders>
              <w:top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848,6</w:t>
            </w:r>
          </w:p>
        </w:tc>
      </w:tr>
      <w:tr w:rsidR="00FF3B74">
        <w:trPr>
          <w:cantSplit/>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318,5</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212,8</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34,3</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228,4</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114,8</w:t>
            </w:r>
          </w:p>
        </w:tc>
      </w:tr>
      <w:tr w:rsidR="00FF3B74">
        <w:trPr>
          <w:cantSplit/>
          <w:trHeight w:val="75"/>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333,8</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309,7</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344,3</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275,6</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253,7</w:t>
            </w:r>
          </w:p>
        </w:tc>
      </w:tr>
      <w:tr w:rsidR="00FF3B74">
        <w:trPr>
          <w:cantSplit/>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services and similar</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1 373,2</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1 154,3</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489,7</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1 274,3</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865,1</w:t>
            </w:r>
          </w:p>
        </w:tc>
      </w:tr>
      <w:tr w:rsidR="00FF3B74">
        <w:trPr>
          <w:cantSplit/>
          <w:trHeight w:val="60"/>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1 128,3</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1 559,1</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1 519,9</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1 162,7</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267,6</w:t>
            </w:r>
          </w:p>
        </w:tc>
      </w:tr>
      <w:tr w:rsidR="00FF3B74">
        <w:trPr>
          <w:cantSplit/>
          <w:trHeight w:val="116"/>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24 157,1</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22 015,7</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26 900,4</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22 975,5</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w:t>
            </w:r>
            <w:r w:rsidR="00CB2C5A">
              <w:rPr>
                <w:rFonts w:ascii="Calibri" w:hAnsi="Calibri" w:cs="Calibri"/>
                <w:sz w:val="14"/>
                <w:szCs w:val="14"/>
                <w:lang w:val="en-US"/>
              </w:rPr>
              <w:t xml:space="preserve"> </w:t>
            </w:r>
            <w:r>
              <w:rPr>
                <w:rFonts w:ascii="Calibri" w:hAnsi="Calibri" w:cs="Calibri"/>
                <w:sz w:val="14"/>
                <w:szCs w:val="14"/>
              </w:rPr>
              <w:t>944,0</w:t>
            </w:r>
          </w:p>
        </w:tc>
      </w:tr>
      <w:tr w:rsidR="00FF3B74">
        <w:trPr>
          <w:cantSplit/>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375,8</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471,9</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882,1</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527,1</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631,5</w:t>
            </w:r>
          </w:p>
        </w:tc>
      </w:tr>
      <w:tr w:rsidR="00FF3B74">
        <w:trPr>
          <w:cantSplit/>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1 972,0</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1 535,5</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2 345,7</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1 264,7</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670,7</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42 476,0</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44 787,7</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38 069,9</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47 598,6</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w:t>
            </w:r>
            <w:r w:rsidR="00CB2C5A">
              <w:rPr>
                <w:rFonts w:ascii="Calibri" w:hAnsi="Calibri" w:cs="Calibri"/>
                <w:sz w:val="14"/>
                <w:szCs w:val="14"/>
                <w:lang w:val="en-US"/>
              </w:rPr>
              <w:t xml:space="preserve"> </w:t>
            </w:r>
            <w:r>
              <w:rPr>
                <w:rFonts w:ascii="Calibri" w:hAnsi="Calibri" w:cs="Calibri"/>
                <w:sz w:val="14"/>
                <w:szCs w:val="14"/>
              </w:rPr>
              <w:t>933,4</w:t>
            </w:r>
          </w:p>
        </w:tc>
      </w:tr>
      <w:tr w:rsidR="00FF3B74">
        <w:trPr>
          <w:cantSplit/>
          <w:trHeight w:val="153"/>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8 285,3</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9 022,0</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8 577,9</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6 488,1</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w:t>
            </w:r>
            <w:r w:rsidR="00CB2C5A">
              <w:rPr>
                <w:rFonts w:ascii="Calibri" w:hAnsi="Calibri" w:cs="Calibri"/>
                <w:sz w:val="14"/>
                <w:szCs w:val="14"/>
                <w:lang w:val="en-US"/>
              </w:rPr>
              <w:t xml:space="preserve"> </w:t>
            </w:r>
            <w:r>
              <w:rPr>
                <w:rFonts w:ascii="Calibri" w:hAnsi="Calibri" w:cs="Calibri"/>
                <w:sz w:val="14"/>
                <w:szCs w:val="14"/>
              </w:rPr>
              <w:t>416,9</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846,9</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341,4</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1 194,6</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1 495,3</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080,2</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1 900,2</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1 692,3</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2 335,3</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2 245,0</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715,3</w:t>
            </w:r>
          </w:p>
        </w:tc>
      </w:tr>
      <w:tr w:rsidR="00FF3B74">
        <w:trPr>
          <w:cantSplit/>
          <w:trHeight w:val="153"/>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456,4</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594,9</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518,3</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450,7</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523,6</w:t>
            </w:r>
          </w:p>
        </w:tc>
      </w:tr>
      <w:tr w:rsidR="00FF3B74">
        <w:trPr>
          <w:cantSplit/>
          <w:trHeight w:val="153"/>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45 741,2</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158 309,0</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44 214,3</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46 149,6</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w:t>
            </w:r>
            <w:r w:rsidR="00CB2C5A">
              <w:rPr>
                <w:rFonts w:ascii="Calibri" w:hAnsi="Calibri" w:cs="Calibri"/>
                <w:sz w:val="14"/>
                <w:szCs w:val="14"/>
                <w:lang w:val="en-US"/>
              </w:rPr>
              <w:t xml:space="preserve"> </w:t>
            </w:r>
            <w:r>
              <w:rPr>
                <w:rFonts w:ascii="Calibri" w:hAnsi="Calibri" w:cs="Calibri"/>
                <w:sz w:val="14"/>
                <w:szCs w:val="14"/>
              </w:rPr>
              <w:t>416,6</w:t>
            </w:r>
          </w:p>
        </w:tc>
      </w:tr>
      <w:tr w:rsidR="00FF3B74">
        <w:trPr>
          <w:cantSplit/>
          <w:trHeight w:val="153"/>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17 236,5</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2 980,4</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6 472,6</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6 859,3</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w:t>
            </w:r>
            <w:r w:rsidR="00CB2C5A">
              <w:rPr>
                <w:rFonts w:ascii="Calibri" w:hAnsi="Calibri" w:cs="Calibri"/>
                <w:sz w:val="14"/>
                <w:szCs w:val="14"/>
                <w:lang w:val="en-US"/>
              </w:rPr>
              <w:t xml:space="preserve"> </w:t>
            </w:r>
            <w:r>
              <w:rPr>
                <w:rFonts w:ascii="Calibri" w:hAnsi="Calibri" w:cs="Calibri"/>
                <w:sz w:val="14"/>
                <w:szCs w:val="14"/>
              </w:rPr>
              <w:t>152,9</w:t>
            </w:r>
          </w:p>
        </w:tc>
      </w:tr>
      <w:tr w:rsidR="00FF3B74">
        <w:trPr>
          <w:cantSplit/>
          <w:trHeight w:val="153"/>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8 294,4</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5 600,7</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6 540,8</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6 859,1</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w:t>
            </w:r>
            <w:r w:rsidR="00CB2C5A">
              <w:rPr>
                <w:rFonts w:ascii="Calibri" w:hAnsi="Calibri" w:cs="Calibri"/>
                <w:sz w:val="14"/>
                <w:szCs w:val="14"/>
                <w:lang w:val="en-US"/>
              </w:rPr>
              <w:t xml:space="preserve"> </w:t>
            </w:r>
            <w:r>
              <w:rPr>
                <w:rFonts w:ascii="Calibri" w:hAnsi="Calibri" w:cs="Calibri"/>
                <w:sz w:val="14"/>
                <w:szCs w:val="14"/>
              </w:rPr>
              <w:t>713,9</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1 607,3</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3 489,8</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3 711,2</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4 612,1</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w:t>
            </w:r>
            <w:r w:rsidR="00CB2C5A">
              <w:rPr>
                <w:rFonts w:ascii="Calibri" w:hAnsi="Calibri" w:cs="Calibri"/>
                <w:sz w:val="14"/>
                <w:szCs w:val="14"/>
                <w:lang w:val="en-US"/>
              </w:rPr>
              <w:t xml:space="preserve"> </w:t>
            </w:r>
            <w:r>
              <w:rPr>
                <w:rFonts w:ascii="Calibri" w:hAnsi="Calibri" w:cs="Calibri"/>
                <w:sz w:val="14"/>
                <w:szCs w:val="14"/>
              </w:rPr>
              <w:t>518,2</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3 109,4</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1 548,2</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1 937,7</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1 826,3</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629,9</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13 613,5</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14 578 ,5</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12 202,8</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13 045,9</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w:t>
            </w:r>
            <w:r w:rsidR="00CB2C5A">
              <w:rPr>
                <w:rFonts w:ascii="Calibri" w:hAnsi="Calibri" w:cs="Calibri"/>
                <w:sz w:val="14"/>
                <w:szCs w:val="14"/>
                <w:lang w:val="en-US"/>
              </w:rPr>
              <w:t xml:space="preserve"> </w:t>
            </w:r>
            <w:r>
              <w:rPr>
                <w:rFonts w:ascii="Calibri" w:hAnsi="Calibri" w:cs="Calibri"/>
                <w:sz w:val="14"/>
                <w:szCs w:val="14"/>
              </w:rPr>
              <w:t>123,6</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446,8</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546,5</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721,9</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661,0</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851,2</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768,6</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993,4</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1 043,3</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1 093,6</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440,1</w:t>
            </w:r>
          </w:p>
        </w:tc>
      </w:tr>
      <w:tr w:rsidR="00FF3B74">
        <w:trPr>
          <w:cantSplit/>
          <w:trHeight w:val="153"/>
        </w:trPr>
        <w:tc>
          <w:tcPr>
            <w:tcW w:w="2897"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0,3</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53,1</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10,5</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3 226,5</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3 688,2</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3 629,5</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4 111,5</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w:t>
            </w:r>
            <w:r w:rsidR="00CB2C5A">
              <w:rPr>
                <w:rFonts w:ascii="Calibri" w:hAnsi="Calibri" w:cs="Calibri"/>
                <w:sz w:val="14"/>
                <w:szCs w:val="14"/>
                <w:lang w:val="en-US"/>
              </w:rPr>
              <w:t xml:space="preserve"> </w:t>
            </w:r>
            <w:r>
              <w:rPr>
                <w:rFonts w:ascii="Calibri" w:hAnsi="Calibri" w:cs="Calibri"/>
                <w:sz w:val="14"/>
                <w:szCs w:val="14"/>
              </w:rPr>
              <w:t>330,9</w:t>
            </w:r>
          </w:p>
        </w:tc>
      </w:tr>
      <w:tr w:rsidR="00FF3B74">
        <w:trPr>
          <w:cantSplit/>
          <w:trHeight w:val="153"/>
        </w:trPr>
        <w:tc>
          <w:tcPr>
            <w:tcW w:w="2897"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694,9</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153,4</w:t>
            </w:r>
          </w:p>
        </w:tc>
        <w:tc>
          <w:tcPr>
            <w:tcW w:w="142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783,5</w:t>
            </w:r>
          </w:p>
        </w:tc>
        <w:tc>
          <w:tcPr>
            <w:tcW w:w="142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395,1</w:t>
            </w:r>
          </w:p>
        </w:tc>
        <w:tc>
          <w:tcPr>
            <w:tcW w:w="142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053,6</w:t>
            </w:r>
          </w:p>
        </w:tc>
      </w:tr>
      <w:tr w:rsidR="00FF3B74">
        <w:trPr>
          <w:cantSplit/>
          <w:trHeight w:val="153"/>
        </w:trPr>
        <w:tc>
          <w:tcPr>
            <w:tcW w:w="2897"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42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5 594,1</w:t>
            </w:r>
          </w:p>
        </w:tc>
        <w:tc>
          <w:tcPr>
            <w:tcW w:w="142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17 942,9</w:t>
            </w:r>
          </w:p>
        </w:tc>
        <w:tc>
          <w:tcPr>
            <w:tcW w:w="142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13 485,8</w:t>
            </w:r>
          </w:p>
        </w:tc>
        <w:tc>
          <w:tcPr>
            <w:tcW w:w="142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6 816,0</w:t>
            </w:r>
          </w:p>
        </w:tc>
        <w:tc>
          <w:tcPr>
            <w:tcW w:w="1426"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16</w:t>
            </w:r>
            <w:r w:rsidR="00CB2C5A">
              <w:rPr>
                <w:rFonts w:ascii="Calibri" w:hAnsi="Calibri" w:cs="Calibri"/>
                <w:sz w:val="14"/>
                <w:szCs w:val="14"/>
                <w:lang w:val="en-US"/>
              </w:rPr>
              <w:t xml:space="preserve"> </w:t>
            </w:r>
            <w:r>
              <w:rPr>
                <w:rFonts w:ascii="Calibri" w:hAnsi="Calibri" w:cs="Calibri"/>
                <w:sz w:val="14"/>
                <w:szCs w:val="14"/>
              </w:rPr>
              <w:t>388,3</w:t>
            </w:r>
          </w:p>
        </w:tc>
      </w:tr>
    </w:tbl>
    <w:p w:rsidR="00FF3B74" w:rsidRDefault="00E27036">
      <w:pPr>
        <w:pStyle w:val="Heading3"/>
        <w:rPr>
          <w:rFonts w:ascii="Calibri" w:hAnsi="Calibri"/>
          <w:sz w:val="20"/>
        </w:rPr>
      </w:pPr>
      <w:r>
        <w:br w:type="page"/>
      </w:r>
      <w:bookmarkStart w:id="133" w:name="_Toc109792676"/>
      <w:bookmarkStart w:id="134" w:name="_Toc80423201"/>
      <w:bookmarkStart w:id="135" w:name="_Toc80422777"/>
      <w:r>
        <w:rPr>
          <w:rFonts w:ascii="Calibri" w:hAnsi="Calibri"/>
          <w:sz w:val="20"/>
          <w:lang w:val="kk-KZ"/>
        </w:rPr>
        <w:lastRenderedPageBreak/>
        <w:t>4</w:t>
      </w:r>
      <w:r>
        <w:rPr>
          <w:rFonts w:ascii="Calibri" w:hAnsi="Calibri"/>
          <w:sz w:val="20"/>
        </w:rPr>
        <w:t xml:space="preserve">.11  Pavlodar </w:t>
      </w:r>
      <w:bookmarkStart w:id="136" w:name="_Toc104858259"/>
      <w:bookmarkStart w:id="137" w:name="_Toc80429995"/>
      <w:bookmarkStart w:id="138" w:name="_Toc80423202"/>
      <w:bookmarkStart w:id="139" w:name="_Toc80422778"/>
      <w:bookmarkEnd w:id="133"/>
      <w:bookmarkEnd w:id="134"/>
      <w:bookmarkEnd w:id="135"/>
      <w:bookmarkEnd w:id="136"/>
      <w:bookmarkEnd w:id="137"/>
      <w:bookmarkEnd w:id="138"/>
      <w:bookmarkEnd w:id="139"/>
    </w:p>
    <w:p w:rsidR="00FF3B74" w:rsidRDefault="00E27036">
      <w:pPr>
        <w:pStyle w:val="afb"/>
        <w:spacing w:before="120" w:after="0"/>
        <w:rPr>
          <w:rFonts w:ascii="Calibri" w:hAnsi="Calibri"/>
          <w:sz w:val="18"/>
          <w:lang w:val="en-US"/>
        </w:rPr>
      </w:pPr>
      <w:r>
        <w:rPr>
          <w:rFonts w:ascii="Calibri" w:hAnsi="Calibri"/>
          <w:sz w:val="18"/>
          <w:lang w:val="kk-KZ"/>
        </w:rPr>
        <w:t>Volume of services provided by enterprises and individual entrepreneurs</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ab/>
        <w:t>million tenge</w:t>
      </w:r>
      <w:r>
        <w:rPr>
          <w:rFonts w:ascii="Calibri" w:hAnsi="Calibri"/>
          <w:sz w:val="14"/>
          <w:szCs w:val="14"/>
          <w:lang w:val="kk-KZ"/>
        </w:rPr>
        <w:tab/>
      </w:r>
    </w:p>
    <w:p w:rsidR="00FF3B74" w:rsidRDefault="00FF3B74">
      <w:pPr>
        <w:pStyle w:val="af9"/>
        <w:rPr>
          <w:rFonts w:ascii="Calibri" w:hAnsi="Calibri"/>
          <w:sz w:val="14"/>
          <w:szCs w:val="14"/>
        </w:rPr>
      </w:pPr>
    </w:p>
    <w:p w:rsidR="00FF3B74" w:rsidRDefault="00FF3B74">
      <w:pPr>
        <w:sectPr w:rsidR="00FF3B74">
          <w:type w:val="continuous"/>
          <w:pgSz w:w="11906" w:h="16838"/>
          <w:pgMar w:top="1021" w:right="851" w:bottom="1021" w:left="1021" w:header="454" w:footer="454" w:gutter="0"/>
          <w:cols w:space="720"/>
          <w:formProt w:val="0"/>
          <w:docGrid w:linePitch="600" w:charSpace="40960"/>
        </w:sectPr>
      </w:pPr>
    </w:p>
    <w:tbl>
      <w:tblPr>
        <w:tblW w:w="5000" w:type="pct"/>
        <w:tblLayout w:type="fixed"/>
        <w:tblLook w:val="0000"/>
      </w:tblPr>
      <w:tblGrid>
        <w:gridCol w:w="3082"/>
        <w:gridCol w:w="1433"/>
        <w:gridCol w:w="1435"/>
        <w:gridCol w:w="1433"/>
        <w:gridCol w:w="1435"/>
        <w:gridCol w:w="1432"/>
      </w:tblGrid>
      <w:tr w:rsidR="00FF3B74">
        <w:trPr>
          <w:cantSplit/>
          <w:trHeight w:val="163"/>
        </w:trPr>
        <w:tc>
          <w:tcPr>
            <w:tcW w:w="3016"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402"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2015</w:t>
            </w:r>
          </w:p>
        </w:tc>
        <w:tc>
          <w:tcPr>
            <w:tcW w:w="1405"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2016</w:t>
            </w:r>
          </w:p>
        </w:tc>
        <w:tc>
          <w:tcPr>
            <w:tcW w:w="1403"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2017</w:t>
            </w:r>
          </w:p>
        </w:tc>
        <w:tc>
          <w:tcPr>
            <w:tcW w:w="1405"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2018</w:t>
            </w:r>
          </w:p>
        </w:tc>
        <w:tc>
          <w:tcPr>
            <w:tcW w:w="1402"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trPr>
          <w:cantSplit/>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978,7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890,8</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691,6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553,7</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489,8</w:t>
            </w:r>
          </w:p>
        </w:tc>
      </w:tr>
      <w:tr w:rsidR="00FF3B74">
        <w:trPr>
          <w:cantSplit/>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263,2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387,4</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743,1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801,0</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728,1</w:t>
            </w:r>
          </w:p>
        </w:tc>
      </w:tr>
      <w:tr w:rsidR="00FF3B74">
        <w:trPr>
          <w:cantSplit/>
          <w:trHeight w:val="131"/>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397,7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380,8</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322,7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387,7</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382,5</w:t>
            </w:r>
          </w:p>
        </w:tc>
      </w:tr>
      <w:tr w:rsidR="00FF3B74">
        <w:trPr>
          <w:cantSplit/>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en-US"/>
              </w:rPr>
              <w:t>Computer programming services, consulting and similar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1 187,9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1 621,8</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3 010,1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2 470,1</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917,2</w:t>
            </w:r>
          </w:p>
        </w:tc>
      </w:tr>
      <w:tr w:rsidR="00FF3B74">
        <w:trPr>
          <w:cantSplit/>
          <w:trHeight w:val="60"/>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357,9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625,0</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819,6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420,3</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CB2C5A">
              <w:rPr>
                <w:rFonts w:ascii="Calibri" w:hAnsi="Calibri" w:cs="Calibri"/>
                <w:sz w:val="14"/>
                <w:szCs w:val="14"/>
                <w:lang w:val="en-US"/>
              </w:rPr>
              <w:t xml:space="preserve"> </w:t>
            </w:r>
            <w:r>
              <w:rPr>
                <w:rFonts w:ascii="Calibri" w:hAnsi="Calibri" w:cs="Calibri"/>
                <w:sz w:val="14"/>
                <w:szCs w:val="14"/>
              </w:rPr>
              <w:t>333,2</w:t>
            </w:r>
          </w:p>
        </w:tc>
      </w:tr>
      <w:tr w:rsidR="00FF3B74">
        <w:trPr>
          <w:cantSplit/>
          <w:trHeight w:val="60"/>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19 187,3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20 008,9</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25 482,2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20 694,8</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w:t>
            </w:r>
            <w:r w:rsidR="00CB2C5A">
              <w:rPr>
                <w:rFonts w:ascii="Calibri" w:hAnsi="Calibri" w:cs="Calibri"/>
                <w:sz w:val="14"/>
                <w:szCs w:val="14"/>
                <w:lang w:val="en-US"/>
              </w:rPr>
              <w:t xml:space="preserve"> </w:t>
            </w:r>
            <w:r>
              <w:rPr>
                <w:rFonts w:ascii="Calibri" w:hAnsi="Calibri" w:cs="Calibri"/>
                <w:sz w:val="14"/>
                <w:szCs w:val="14"/>
              </w:rPr>
              <w:t>973,0</w:t>
            </w:r>
          </w:p>
        </w:tc>
      </w:tr>
      <w:tr w:rsidR="00FF3B74">
        <w:trPr>
          <w:cantSplit/>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447,5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607,7</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516,6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507,5</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705,4</w:t>
            </w:r>
          </w:p>
        </w:tc>
      </w:tr>
      <w:tr w:rsidR="00FF3B74">
        <w:trPr>
          <w:cantSplit/>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213,5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383,8</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854,6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990,2</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359,3</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9 707,6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12 315,4</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11 536,9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9 285,1</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w:t>
            </w:r>
            <w:r w:rsidR="00CB2C5A">
              <w:rPr>
                <w:rFonts w:ascii="Calibri" w:hAnsi="Calibri" w:cs="Calibri"/>
                <w:sz w:val="14"/>
                <w:szCs w:val="14"/>
                <w:lang w:val="en-US"/>
              </w:rPr>
              <w:t xml:space="preserve"> </w:t>
            </w:r>
            <w:r>
              <w:rPr>
                <w:rFonts w:ascii="Calibri" w:hAnsi="Calibri" w:cs="Calibri"/>
                <w:sz w:val="14"/>
                <w:szCs w:val="14"/>
              </w:rPr>
              <w:t>524,1</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287,1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444,5</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657,7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570,6</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394,6</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1 815,8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1 156,7</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1 611,3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2 006,0</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182,3</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841,3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1 141,7</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1 832,6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2188,6</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239,1</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1 426,0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1 872,2</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1 711,3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1 737,9</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156,4</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3 191,8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3 730,8</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5 367,9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4 977,5</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w:t>
            </w:r>
            <w:r w:rsidR="00CB2C5A">
              <w:rPr>
                <w:rFonts w:ascii="Calibri" w:hAnsi="Calibri" w:cs="Calibri"/>
                <w:sz w:val="14"/>
                <w:szCs w:val="14"/>
                <w:lang w:val="en-US"/>
              </w:rPr>
              <w:t xml:space="preserve"> </w:t>
            </w:r>
            <w:r>
              <w:rPr>
                <w:rFonts w:ascii="Calibri" w:hAnsi="Calibri" w:cs="Calibri"/>
                <w:sz w:val="14"/>
                <w:szCs w:val="14"/>
              </w:rPr>
              <w:t>188,6</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259,0</w:t>
            </w:r>
          </w:p>
        </w:tc>
        <w:tc>
          <w:tcPr>
            <w:tcW w:w="1402"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497,5</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8 873,3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10 016,6</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10 870,5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11 788,7</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w:t>
            </w:r>
            <w:r w:rsidR="00CB2C5A">
              <w:rPr>
                <w:rFonts w:ascii="Calibri" w:hAnsi="Calibri" w:cs="Calibri"/>
                <w:sz w:val="14"/>
                <w:szCs w:val="14"/>
                <w:lang w:val="en-US"/>
              </w:rPr>
              <w:t xml:space="preserve"> </w:t>
            </w:r>
            <w:r>
              <w:rPr>
                <w:rFonts w:ascii="Calibri" w:hAnsi="Calibri" w:cs="Calibri"/>
                <w:sz w:val="14"/>
                <w:szCs w:val="14"/>
              </w:rPr>
              <w:t>867,9</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4 657,6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5 809,7</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2 386,3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2 412,0</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w:t>
            </w:r>
            <w:r w:rsidR="00CB2C5A">
              <w:rPr>
                <w:rFonts w:ascii="Calibri" w:hAnsi="Calibri" w:cs="Calibri"/>
                <w:sz w:val="14"/>
                <w:szCs w:val="14"/>
                <w:lang w:val="en-US"/>
              </w:rPr>
              <w:t xml:space="preserve"> </w:t>
            </w:r>
            <w:r>
              <w:rPr>
                <w:rFonts w:ascii="Calibri" w:hAnsi="Calibri" w:cs="Calibri"/>
                <w:sz w:val="14"/>
                <w:szCs w:val="14"/>
              </w:rPr>
              <w:t>294,4</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726,4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816,2</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1 329,0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5 913,6</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101,1</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12 196,1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14 389,1</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18 576,5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17 249,1</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w:t>
            </w:r>
            <w:r w:rsidR="00CB2C5A">
              <w:rPr>
                <w:rFonts w:ascii="Calibri" w:hAnsi="Calibri" w:cs="Calibri"/>
                <w:sz w:val="14"/>
                <w:szCs w:val="14"/>
                <w:lang w:val="en-US"/>
              </w:rPr>
              <w:t xml:space="preserve"> </w:t>
            </w:r>
            <w:r>
              <w:rPr>
                <w:rFonts w:ascii="Calibri" w:hAnsi="Calibri" w:cs="Calibri"/>
                <w:sz w:val="14"/>
                <w:szCs w:val="14"/>
              </w:rPr>
              <w:t>906,5</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289,9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357,3</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421,7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439,6</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510,0</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1 031,4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1 474,3</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1 561,9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1 874,3</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004,8</w:t>
            </w:r>
          </w:p>
        </w:tc>
      </w:tr>
      <w:tr w:rsidR="00FF3B74">
        <w:trPr>
          <w:cantSplit/>
          <w:trHeight w:val="153"/>
        </w:trPr>
        <w:tc>
          <w:tcPr>
            <w:tcW w:w="3016"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159,1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118,8</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26,9</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9 592,2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8 668,1</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9 886,1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7 989,0</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w:t>
            </w:r>
            <w:r w:rsidR="00CB2C5A">
              <w:rPr>
                <w:rFonts w:ascii="Calibri" w:hAnsi="Calibri" w:cs="Calibri"/>
                <w:sz w:val="14"/>
                <w:szCs w:val="14"/>
                <w:lang w:val="en-US"/>
              </w:rPr>
              <w:t xml:space="preserve"> </w:t>
            </w:r>
            <w:r>
              <w:rPr>
                <w:rFonts w:ascii="Calibri" w:hAnsi="Calibri" w:cs="Calibri"/>
                <w:sz w:val="14"/>
                <w:szCs w:val="14"/>
              </w:rPr>
              <w:t>544,4</w:t>
            </w:r>
          </w:p>
        </w:tc>
      </w:tr>
      <w:tr w:rsidR="00FF3B74">
        <w:trPr>
          <w:cantSplit/>
          <w:trHeight w:val="153"/>
        </w:trPr>
        <w:tc>
          <w:tcPr>
            <w:tcW w:w="301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909,6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423,1</w:t>
            </w:r>
          </w:p>
        </w:tc>
        <w:tc>
          <w:tcPr>
            <w:tcW w:w="1403"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566,4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876,3</w:t>
            </w:r>
          </w:p>
        </w:tc>
        <w:tc>
          <w:tcPr>
            <w:tcW w:w="140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882,8</w:t>
            </w:r>
          </w:p>
        </w:tc>
      </w:tr>
      <w:tr w:rsidR="00FF3B74">
        <w:trPr>
          <w:cantSplit/>
          <w:trHeight w:val="153"/>
        </w:trPr>
        <w:tc>
          <w:tcPr>
            <w:tcW w:w="3016"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40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1 502,6</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3 845,5</w:t>
            </w:r>
          </w:p>
        </w:tc>
        <w:tc>
          <w:tcPr>
            <w:tcW w:w="1403"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3 571,0</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4 105,0</w:t>
            </w:r>
          </w:p>
        </w:tc>
        <w:tc>
          <w:tcPr>
            <w:tcW w:w="140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CB2C5A">
              <w:rPr>
                <w:rFonts w:ascii="Calibri" w:hAnsi="Calibri" w:cs="Calibri"/>
                <w:sz w:val="14"/>
                <w:szCs w:val="14"/>
                <w:lang w:val="en-US"/>
              </w:rPr>
              <w:t xml:space="preserve"> </w:t>
            </w:r>
            <w:r>
              <w:rPr>
                <w:rFonts w:ascii="Calibri" w:hAnsi="Calibri" w:cs="Calibri"/>
                <w:sz w:val="14"/>
                <w:szCs w:val="14"/>
              </w:rPr>
              <w:t>612,1</w:t>
            </w:r>
          </w:p>
        </w:tc>
      </w:tr>
    </w:tbl>
    <w:p w:rsidR="00FF3B74" w:rsidRDefault="00E27036">
      <w:pPr>
        <w:pStyle w:val="Heading3"/>
        <w:rPr>
          <w:rFonts w:ascii="Calibri" w:hAnsi="Calibri"/>
          <w:sz w:val="20"/>
          <w:szCs w:val="20"/>
        </w:rPr>
      </w:pPr>
      <w:r>
        <w:br w:type="page"/>
      </w:r>
      <w:bookmarkStart w:id="140" w:name="_Toc109792677"/>
      <w:bookmarkStart w:id="141" w:name="_Toc80423206"/>
      <w:bookmarkStart w:id="142" w:name="_Toc80422782"/>
      <w:r>
        <w:rPr>
          <w:rFonts w:ascii="Calibri" w:hAnsi="Calibri"/>
          <w:sz w:val="20"/>
          <w:szCs w:val="20"/>
          <w:lang w:val="kk-KZ"/>
        </w:rPr>
        <w:lastRenderedPageBreak/>
        <w:t>4</w:t>
      </w:r>
      <w:r>
        <w:rPr>
          <w:rFonts w:ascii="Calibri" w:hAnsi="Calibri"/>
          <w:sz w:val="20"/>
          <w:szCs w:val="20"/>
        </w:rPr>
        <w:t xml:space="preserve">.12  </w:t>
      </w:r>
      <w:bookmarkEnd w:id="140"/>
      <w:bookmarkEnd w:id="141"/>
      <w:bookmarkEnd w:id="142"/>
      <w:r>
        <w:rPr>
          <w:rFonts w:ascii="Calibri" w:hAnsi="Calibri"/>
          <w:sz w:val="20"/>
          <w:szCs w:val="20"/>
          <w:lang w:val="en-GB"/>
        </w:rPr>
        <w:t>Soltustik Кazakhstan</w:t>
      </w:r>
      <w:bookmarkStart w:id="143" w:name="_Toc104858264"/>
      <w:bookmarkStart w:id="144" w:name="_Toc80430000"/>
      <w:bookmarkStart w:id="145" w:name="_Toc80423207"/>
      <w:bookmarkStart w:id="146" w:name="_Toc80422783"/>
      <w:bookmarkEnd w:id="143"/>
      <w:bookmarkEnd w:id="144"/>
      <w:bookmarkEnd w:id="145"/>
      <w:bookmarkEnd w:id="146"/>
    </w:p>
    <w:p w:rsidR="00FF3B74" w:rsidRDefault="00E27036">
      <w:pPr>
        <w:pStyle w:val="afb"/>
        <w:spacing w:before="120" w:after="0"/>
        <w:rPr>
          <w:rFonts w:ascii="Calibri" w:hAnsi="Calibri"/>
          <w:sz w:val="18"/>
          <w:lang w:val="en-US"/>
        </w:rPr>
      </w:pPr>
      <w:r>
        <w:rPr>
          <w:rFonts w:ascii="Calibri" w:hAnsi="Calibri"/>
          <w:sz w:val="18"/>
          <w:lang w:val="kk-KZ"/>
        </w:rPr>
        <w:t>Volume of services provided by enterprises and individual entrepreneurs</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ab/>
        <w:t>million tenge</w:t>
      </w:r>
      <w:r>
        <w:rPr>
          <w:rFonts w:ascii="Calibri" w:hAnsi="Calibri"/>
          <w:sz w:val="14"/>
          <w:szCs w:val="14"/>
          <w:lang w:val="kk-KZ"/>
        </w:rPr>
        <w:tab/>
      </w:r>
    </w:p>
    <w:p w:rsidR="00FF3B74" w:rsidRDefault="00FF3B74">
      <w:pPr>
        <w:pStyle w:val="af9"/>
        <w:rPr>
          <w:rFonts w:ascii="Calibri" w:hAnsi="Calibri"/>
          <w:sz w:val="14"/>
          <w:szCs w:val="14"/>
        </w:rPr>
      </w:pPr>
    </w:p>
    <w:p w:rsidR="00FF3B74" w:rsidRDefault="00FF3B74">
      <w:pPr>
        <w:sectPr w:rsidR="00FF3B74">
          <w:type w:val="continuous"/>
          <w:pgSz w:w="11906" w:h="16838"/>
          <w:pgMar w:top="1021" w:right="851" w:bottom="1021" w:left="1021" w:header="454" w:footer="454" w:gutter="0"/>
          <w:cols w:space="720"/>
          <w:formProt w:val="0"/>
          <w:docGrid w:linePitch="600" w:charSpace="40960"/>
        </w:sectPr>
      </w:pPr>
    </w:p>
    <w:tbl>
      <w:tblPr>
        <w:tblW w:w="5000" w:type="pct"/>
        <w:tblLayout w:type="fixed"/>
        <w:tblLook w:val="0000"/>
      </w:tblPr>
      <w:tblGrid>
        <w:gridCol w:w="3070"/>
        <w:gridCol w:w="1435"/>
        <w:gridCol w:w="1437"/>
        <w:gridCol w:w="1435"/>
        <w:gridCol w:w="1437"/>
        <w:gridCol w:w="1436"/>
      </w:tblGrid>
      <w:tr w:rsidR="00FF3B74">
        <w:trPr>
          <w:cantSplit/>
          <w:trHeight w:val="163"/>
        </w:trPr>
        <w:tc>
          <w:tcPr>
            <w:tcW w:w="3004"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404"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2015</w:t>
            </w:r>
          </w:p>
        </w:tc>
        <w:tc>
          <w:tcPr>
            <w:tcW w:w="1407"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2016</w:t>
            </w:r>
          </w:p>
        </w:tc>
        <w:tc>
          <w:tcPr>
            <w:tcW w:w="1405"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2017</w:t>
            </w:r>
          </w:p>
        </w:tc>
        <w:tc>
          <w:tcPr>
            <w:tcW w:w="1407"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2018</w:t>
            </w:r>
          </w:p>
        </w:tc>
        <w:tc>
          <w:tcPr>
            <w:tcW w:w="1406"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trPr>
          <w:cantSplit/>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656,5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654,6</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702,4</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713,7</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627,5</w:t>
            </w:r>
          </w:p>
        </w:tc>
      </w:tr>
      <w:tr w:rsidR="00FF3B74">
        <w:trPr>
          <w:cantSplit/>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74,9</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30,1</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123,0</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224,4</w:t>
            </w:r>
          </w:p>
        </w:tc>
      </w:tr>
      <w:tr w:rsidR="00FF3B74">
        <w:trPr>
          <w:cantSplit/>
          <w:trHeight w:val="138"/>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216,2</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374,8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301,6</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348,8</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347,7</w:t>
            </w:r>
          </w:p>
        </w:tc>
      </w:tr>
      <w:tr w:rsidR="00FF3B74">
        <w:trPr>
          <w:cantSplit/>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and similar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908,5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994,2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1 118,8</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1 562,0</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781,9</w:t>
            </w:r>
          </w:p>
        </w:tc>
      </w:tr>
      <w:tr w:rsidR="00FF3B74">
        <w:trPr>
          <w:cantSplit/>
          <w:trHeight w:val="189"/>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148,9</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205,8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318,1</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476,8</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321,4</w:t>
            </w:r>
          </w:p>
        </w:tc>
      </w:tr>
      <w:tr w:rsidR="00FF3B74">
        <w:trPr>
          <w:cantSplit/>
          <w:trHeight w:val="149"/>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10 324,2</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9 605,2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14 016,7</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16 021,1</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w:t>
            </w:r>
            <w:r w:rsidR="00CB2C5A">
              <w:rPr>
                <w:rFonts w:ascii="Calibri" w:hAnsi="Calibri" w:cs="Calibri"/>
                <w:sz w:val="14"/>
                <w:szCs w:val="14"/>
                <w:lang w:val="en-US"/>
              </w:rPr>
              <w:t xml:space="preserve"> </w:t>
            </w:r>
            <w:r>
              <w:rPr>
                <w:rFonts w:ascii="Calibri" w:hAnsi="Calibri" w:cs="Calibri"/>
                <w:sz w:val="14"/>
                <w:szCs w:val="14"/>
              </w:rPr>
              <w:t>820,8</w:t>
            </w:r>
          </w:p>
        </w:tc>
      </w:tr>
      <w:tr w:rsidR="00FF3B74">
        <w:trPr>
          <w:cantSplit/>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158,3</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147,0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708,0</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198,7</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259,8</w:t>
            </w:r>
          </w:p>
        </w:tc>
      </w:tr>
      <w:tr w:rsidR="00FF3B74">
        <w:trPr>
          <w:cantSplit/>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112,3</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98,3</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98,3</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95,0</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3 281,4</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2 856,4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3 219,6</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2 877,3</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689,9</w:t>
            </w:r>
          </w:p>
        </w:tc>
      </w:tr>
      <w:tr w:rsidR="00FF3B74">
        <w:trPr>
          <w:cantSplit/>
          <w:trHeight w:val="153"/>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161,7</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157,0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171,8</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270,1</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278,9</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670,5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1 229,9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1 359,8</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1 340,4</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693,7</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108,7</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188,2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288,2</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302,5</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587,8</w:t>
            </w:r>
          </w:p>
        </w:tc>
      </w:tr>
      <w:tr w:rsidR="00FF3B74">
        <w:trPr>
          <w:cantSplit/>
          <w:trHeight w:val="153"/>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1 235,7</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1 195,5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1 348,7</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1 524,2</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462,3</w:t>
            </w:r>
          </w:p>
        </w:tc>
      </w:tr>
      <w:tr w:rsidR="00FF3B74">
        <w:trPr>
          <w:cantSplit/>
          <w:trHeight w:val="153"/>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826,1</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840,4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1 043,6</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1 542,2</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494,1</w:t>
            </w:r>
          </w:p>
        </w:tc>
      </w:tr>
      <w:tr w:rsidR="00FF3B74">
        <w:trPr>
          <w:cantSplit/>
          <w:trHeight w:val="153"/>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42,8</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10,8</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w:t>
            </w:r>
          </w:p>
        </w:tc>
      </w:tr>
      <w:tr w:rsidR="00FF3B74">
        <w:trPr>
          <w:cantSplit/>
          <w:trHeight w:val="153"/>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2 198,7</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2 510,9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2 313,7</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2 557,2</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856,9</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849,9</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721,7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606,6</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446,7</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712,6</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964,9</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1 093,9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1 576,3</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1 823,3</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030,6</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11 506,4</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13 935 ,1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19 511,9</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16 953,5</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w:t>
            </w:r>
            <w:r w:rsidR="00CB2C5A">
              <w:rPr>
                <w:rFonts w:ascii="Calibri" w:hAnsi="Calibri" w:cs="Calibri"/>
                <w:sz w:val="14"/>
                <w:szCs w:val="14"/>
                <w:lang w:val="en-US"/>
              </w:rPr>
              <w:t xml:space="preserve"> </w:t>
            </w:r>
            <w:r>
              <w:rPr>
                <w:rFonts w:ascii="Calibri" w:hAnsi="Calibri" w:cs="Calibri"/>
                <w:sz w:val="14"/>
                <w:szCs w:val="14"/>
              </w:rPr>
              <w:t>588,6</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585,2</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726,9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693,3</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756,9</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845,9</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1 188,5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1 758,3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1 572,3</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1 592,4</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942,0</w:t>
            </w:r>
          </w:p>
        </w:tc>
      </w:tr>
      <w:tr w:rsidR="00FF3B74">
        <w:trPr>
          <w:cantSplit/>
          <w:trHeight w:val="153"/>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260,3</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2 172,2</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2 964,1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3 081,1</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4 120,0</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w:t>
            </w:r>
            <w:r w:rsidR="00CB2C5A">
              <w:rPr>
                <w:rFonts w:ascii="Calibri" w:hAnsi="Calibri" w:cs="Calibri"/>
                <w:sz w:val="14"/>
                <w:szCs w:val="14"/>
                <w:lang w:val="en-US"/>
              </w:rPr>
              <w:t xml:space="preserve"> </w:t>
            </w:r>
            <w:r>
              <w:rPr>
                <w:rFonts w:ascii="Calibri" w:hAnsi="Calibri" w:cs="Calibri"/>
                <w:sz w:val="14"/>
                <w:szCs w:val="14"/>
              </w:rPr>
              <w:t>046,0</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474,8</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316,8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439,4</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548,4</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646,1</w:t>
            </w:r>
          </w:p>
        </w:tc>
      </w:tr>
      <w:tr w:rsidR="00FF3B74">
        <w:trPr>
          <w:cantSplit/>
          <w:trHeight w:val="153"/>
        </w:trPr>
        <w:tc>
          <w:tcPr>
            <w:tcW w:w="3004"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40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910,2</w:t>
            </w:r>
          </w:p>
        </w:tc>
        <w:tc>
          <w:tcPr>
            <w:tcW w:w="140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753,9</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894,5</w:t>
            </w:r>
          </w:p>
        </w:tc>
        <w:tc>
          <w:tcPr>
            <w:tcW w:w="140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1 517,7</w:t>
            </w:r>
          </w:p>
        </w:tc>
        <w:tc>
          <w:tcPr>
            <w:tcW w:w="1406"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023,4</w:t>
            </w:r>
          </w:p>
        </w:tc>
      </w:tr>
    </w:tbl>
    <w:p w:rsidR="00FF3B74" w:rsidRDefault="00E27036">
      <w:pPr>
        <w:pStyle w:val="Heading3"/>
        <w:rPr>
          <w:rFonts w:ascii="Calibri" w:hAnsi="Calibri"/>
          <w:sz w:val="20"/>
          <w:lang w:val="en-US"/>
        </w:rPr>
      </w:pPr>
      <w:r>
        <w:br w:type="page"/>
      </w:r>
      <w:r>
        <w:rPr>
          <w:rFonts w:ascii="Calibri" w:hAnsi="Calibri"/>
          <w:sz w:val="20"/>
          <w:lang w:val="kk-KZ"/>
        </w:rPr>
        <w:lastRenderedPageBreak/>
        <w:t>4</w:t>
      </w:r>
      <w:r>
        <w:rPr>
          <w:rFonts w:ascii="Calibri" w:hAnsi="Calibri"/>
          <w:sz w:val="20"/>
        </w:rPr>
        <w:t xml:space="preserve">.13 Turkistan </w:t>
      </w:r>
    </w:p>
    <w:p w:rsidR="00FF3B74" w:rsidRDefault="00E27036">
      <w:pPr>
        <w:pStyle w:val="afb"/>
        <w:spacing w:before="120" w:after="0"/>
        <w:rPr>
          <w:rFonts w:ascii="Calibri" w:hAnsi="Calibri"/>
          <w:sz w:val="18"/>
          <w:lang w:val="en-US"/>
        </w:rPr>
      </w:pPr>
      <w:r>
        <w:rPr>
          <w:rFonts w:ascii="Calibri" w:hAnsi="Calibri"/>
          <w:sz w:val="18"/>
          <w:lang w:val="kk-KZ"/>
        </w:rPr>
        <w:t>Volume of services provided by enterprises and individual entrepreneurs</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ab/>
        <w:t>million tenge</w:t>
      </w:r>
      <w:r>
        <w:rPr>
          <w:rFonts w:ascii="Calibri" w:hAnsi="Calibri"/>
          <w:sz w:val="14"/>
          <w:szCs w:val="14"/>
          <w:lang w:val="kk-KZ"/>
        </w:rPr>
        <w:tab/>
      </w:r>
    </w:p>
    <w:p w:rsidR="00FF3B74" w:rsidRDefault="00FF3B74">
      <w:pPr>
        <w:pStyle w:val="af9"/>
        <w:rPr>
          <w:rFonts w:ascii="Calibri" w:hAnsi="Calibri"/>
          <w:sz w:val="14"/>
          <w:szCs w:val="14"/>
        </w:rPr>
      </w:pPr>
    </w:p>
    <w:p w:rsidR="00FF3B74" w:rsidRDefault="00FF3B74">
      <w:pPr>
        <w:sectPr w:rsidR="00FF3B74">
          <w:type w:val="continuous"/>
          <w:pgSz w:w="11906" w:h="16838"/>
          <w:pgMar w:top="1021" w:right="851" w:bottom="1021" w:left="1021" w:header="454" w:footer="454" w:gutter="0"/>
          <w:cols w:space="720"/>
          <w:formProt w:val="0"/>
          <w:docGrid w:linePitch="600" w:charSpace="40960"/>
        </w:sectPr>
      </w:pPr>
    </w:p>
    <w:tbl>
      <w:tblPr>
        <w:tblW w:w="5000" w:type="pct"/>
        <w:tblLayout w:type="fixed"/>
        <w:tblLook w:val="0000"/>
      </w:tblPr>
      <w:tblGrid>
        <w:gridCol w:w="3065"/>
        <w:gridCol w:w="1437"/>
        <w:gridCol w:w="1437"/>
        <w:gridCol w:w="1438"/>
        <w:gridCol w:w="1437"/>
        <w:gridCol w:w="1436"/>
      </w:tblGrid>
      <w:tr w:rsidR="00FF3B74">
        <w:trPr>
          <w:cantSplit/>
          <w:trHeight w:val="163"/>
        </w:trPr>
        <w:tc>
          <w:tcPr>
            <w:tcW w:w="2999"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406"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rPr>
            </w:pPr>
            <w:r>
              <w:rPr>
                <w:rFonts w:ascii="Calibri" w:hAnsi="Calibri"/>
                <w:sz w:val="14"/>
                <w:szCs w:val="14"/>
              </w:rPr>
              <w:t>2015</w:t>
            </w:r>
          </w:p>
        </w:tc>
        <w:tc>
          <w:tcPr>
            <w:tcW w:w="1407"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rPr>
            </w:pPr>
            <w:r>
              <w:rPr>
                <w:rFonts w:ascii="Calibri" w:hAnsi="Calibri"/>
                <w:sz w:val="14"/>
                <w:szCs w:val="14"/>
              </w:rPr>
              <w:t>2016</w:t>
            </w:r>
          </w:p>
        </w:tc>
        <w:tc>
          <w:tcPr>
            <w:tcW w:w="1408" w:type="dxa"/>
            <w:tcBorders>
              <w:top w:val="single" w:sz="4" w:space="0" w:color="000000"/>
              <w:left w:val="single" w:sz="4" w:space="0" w:color="000000"/>
              <w:bottom w:val="single" w:sz="4" w:space="0" w:color="000000"/>
              <w:right w:val="single" w:sz="4" w:space="0" w:color="000000"/>
            </w:tcBorders>
            <w:vAlign w:val="center"/>
          </w:tcPr>
          <w:p w:rsidR="00FF3B74" w:rsidRDefault="00E27036">
            <w:pPr>
              <w:pStyle w:val="aff"/>
              <w:widowControl w:val="0"/>
              <w:jc w:val="center"/>
              <w:rPr>
                <w:rFonts w:ascii="Calibri" w:hAnsi="Calibri"/>
                <w:sz w:val="14"/>
                <w:szCs w:val="14"/>
              </w:rPr>
            </w:pPr>
            <w:r>
              <w:rPr>
                <w:rFonts w:ascii="Calibri" w:hAnsi="Calibri"/>
                <w:sz w:val="14"/>
                <w:szCs w:val="14"/>
              </w:rPr>
              <w:t>2017</w:t>
            </w:r>
          </w:p>
        </w:tc>
        <w:tc>
          <w:tcPr>
            <w:tcW w:w="1407"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rPr>
            </w:pPr>
            <w:r>
              <w:rPr>
                <w:rFonts w:ascii="Calibri" w:hAnsi="Calibri"/>
                <w:sz w:val="14"/>
                <w:szCs w:val="14"/>
              </w:rPr>
              <w:t>2018</w:t>
            </w:r>
          </w:p>
        </w:tc>
        <w:tc>
          <w:tcPr>
            <w:tcW w:w="1406" w:type="dxa"/>
            <w:tcBorders>
              <w:top w:val="single" w:sz="4" w:space="0" w:color="000000"/>
              <w:left w:val="single" w:sz="4" w:space="0" w:color="000000"/>
              <w:bottom w:val="single" w:sz="4" w:space="0" w:color="000000"/>
            </w:tcBorders>
            <w:vAlign w:val="center"/>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trPr>
          <w:cantSplit/>
        </w:trPr>
        <w:tc>
          <w:tcPr>
            <w:tcW w:w="2999"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413,8</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377,2</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387,2</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744,8</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782,4</w:t>
            </w:r>
          </w:p>
        </w:tc>
      </w:tr>
      <w:tr w:rsidR="00FF3B74">
        <w:trPr>
          <w:cantSplit/>
        </w:trPr>
        <w:tc>
          <w:tcPr>
            <w:tcW w:w="2999"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339,4</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212,0</w:t>
            </w:r>
          </w:p>
        </w:tc>
      </w:tr>
      <w:tr w:rsidR="00FF3B74">
        <w:trPr>
          <w:cantSplit/>
          <w:trHeight w:val="147"/>
        </w:trPr>
        <w:tc>
          <w:tcPr>
            <w:tcW w:w="2999"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64,7</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67,8</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68,3</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85,6</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138,2</w:t>
            </w:r>
          </w:p>
        </w:tc>
      </w:tr>
      <w:tr w:rsidR="00FF3B74">
        <w:trPr>
          <w:cantSplit/>
        </w:trPr>
        <w:tc>
          <w:tcPr>
            <w:tcW w:w="2999"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and similar services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306,6</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107,1</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149,3</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164,2</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314,1</w:t>
            </w:r>
          </w:p>
        </w:tc>
      </w:tr>
      <w:tr w:rsidR="00FF3B74">
        <w:trPr>
          <w:cantSplit/>
          <w:trHeight w:val="79"/>
        </w:trPr>
        <w:tc>
          <w:tcPr>
            <w:tcW w:w="2999"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146,9</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137,6</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477,8</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268,7</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238,8</w:t>
            </w:r>
          </w:p>
        </w:tc>
      </w:tr>
      <w:tr w:rsidR="00FF3B74">
        <w:trPr>
          <w:cantSplit/>
          <w:trHeight w:val="127"/>
        </w:trPr>
        <w:tc>
          <w:tcPr>
            <w:tcW w:w="2999"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4 540,0</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4 760,7</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5 897,7</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4 529,7</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5421,3</w:t>
            </w:r>
          </w:p>
        </w:tc>
      </w:tr>
      <w:tr w:rsidR="00FF3B74">
        <w:trPr>
          <w:cantSplit/>
        </w:trPr>
        <w:tc>
          <w:tcPr>
            <w:tcW w:w="2999"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260,8</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143,6</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77,7</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79,7</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86,1</w:t>
            </w:r>
          </w:p>
        </w:tc>
      </w:tr>
      <w:tr w:rsidR="00FF3B74">
        <w:trPr>
          <w:cantSplit/>
        </w:trPr>
        <w:tc>
          <w:tcPr>
            <w:tcW w:w="2999"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38,7</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222,0</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219,6</w:t>
            </w:r>
          </w:p>
        </w:tc>
      </w:tr>
      <w:tr w:rsidR="00FF3B74">
        <w:trPr>
          <w:cantSplit/>
          <w:trHeight w:val="153"/>
        </w:trPr>
        <w:tc>
          <w:tcPr>
            <w:tcW w:w="2999"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21 358,4</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17 929,0</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15 490,9</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18 939,3</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w:t>
            </w:r>
            <w:r w:rsidR="00CB2C5A">
              <w:rPr>
                <w:rFonts w:ascii="Calibri" w:hAnsi="Calibri" w:cs="Calibri"/>
                <w:sz w:val="14"/>
                <w:szCs w:val="14"/>
                <w:lang w:val="en-US"/>
              </w:rPr>
              <w:t xml:space="preserve"> </w:t>
            </w:r>
            <w:r>
              <w:rPr>
                <w:rFonts w:ascii="Calibri" w:hAnsi="Calibri" w:cs="Calibri"/>
                <w:sz w:val="14"/>
                <w:szCs w:val="14"/>
              </w:rPr>
              <w:t>044,7</w:t>
            </w:r>
          </w:p>
        </w:tc>
      </w:tr>
      <w:tr w:rsidR="00FF3B74">
        <w:trPr>
          <w:cantSplit/>
          <w:trHeight w:val="153"/>
        </w:trPr>
        <w:tc>
          <w:tcPr>
            <w:tcW w:w="2999"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131,1</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137,1</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130,5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99,4</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155,0</w:t>
            </w:r>
          </w:p>
        </w:tc>
      </w:tr>
      <w:tr w:rsidR="00FF3B74">
        <w:trPr>
          <w:cantSplit/>
          <w:trHeight w:val="153"/>
        </w:trPr>
        <w:tc>
          <w:tcPr>
            <w:tcW w:w="2999"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93,5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53,1</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711,5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170,1</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221,8</w:t>
            </w:r>
          </w:p>
        </w:tc>
      </w:tr>
      <w:tr w:rsidR="00FF3B74">
        <w:trPr>
          <w:cantSplit/>
          <w:trHeight w:val="153"/>
        </w:trPr>
        <w:tc>
          <w:tcPr>
            <w:tcW w:w="2999"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111,1</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89,6</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113,3</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218,6</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240,2</w:t>
            </w:r>
          </w:p>
        </w:tc>
      </w:tr>
      <w:tr w:rsidR="00FF3B74">
        <w:trPr>
          <w:cantSplit/>
          <w:trHeight w:val="153"/>
        </w:trPr>
        <w:tc>
          <w:tcPr>
            <w:tcW w:w="2999"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2 072,5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2 140,3</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2 591,2</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3 337,2</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CB2C5A">
              <w:rPr>
                <w:rFonts w:ascii="Calibri" w:hAnsi="Calibri" w:cs="Calibri"/>
                <w:sz w:val="14"/>
                <w:szCs w:val="14"/>
                <w:lang w:val="en-US"/>
              </w:rPr>
              <w:t xml:space="preserve"> </w:t>
            </w:r>
            <w:r>
              <w:rPr>
                <w:rFonts w:ascii="Calibri" w:hAnsi="Calibri" w:cs="Calibri"/>
                <w:sz w:val="14"/>
                <w:szCs w:val="14"/>
              </w:rPr>
              <w:t>487,9</w:t>
            </w:r>
          </w:p>
        </w:tc>
      </w:tr>
      <w:tr w:rsidR="00FF3B74">
        <w:trPr>
          <w:cantSplit/>
          <w:trHeight w:val="153"/>
        </w:trPr>
        <w:tc>
          <w:tcPr>
            <w:tcW w:w="2999"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345,4</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123,7</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241,0</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527,4</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873,7</w:t>
            </w:r>
          </w:p>
        </w:tc>
      </w:tr>
      <w:tr w:rsidR="00FF3B74">
        <w:trPr>
          <w:cantSplit/>
          <w:trHeight w:val="153"/>
        </w:trPr>
        <w:tc>
          <w:tcPr>
            <w:tcW w:w="2999"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95,6</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264,1</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465,3</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57,6</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24,9</w:t>
            </w:r>
          </w:p>
        </w:tc>
      </w:tr>
      <w:tr w:rsidR="00FF3B74">
        <w:trPr>
          <w:cantSplit/>
          <w:trHeight w:val="153"/>
        </w:trPr>
        <w:tc>
          <w:tcPr>
            <w:tcW w:w="2999"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7 671,5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1 693,8</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1 736,8</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2 054,7</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659,6</w:t>
            </w:r>
          </w:p>
        </w:tc>
      </w:tr>
      <w:tr w:rsidR="00FF3B74">
        <w:trPr>
          <w:cantSplit/>
          <w:trHeight w:val="153"/>
        </w:trPr>
        <w:tc>
          <w:tcPr>
            <w:tcW w:w="2999"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779,1</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651,9</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636,0</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1 404,0</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w:t>
            </w:r>
            <w:r w:rsidR="00CB2C5A">
              <w:rPr>
                <w:rFonts w:ascii="Calibri" w:hAnsi="Calibri" w:cs="Calibri"/>
                <w:sz w:val="14"/>
                <w:szCs w:val="14"/>
                <w:lang w:val="en-US"/>
              </w:rPr>
              <w:t xml:space="preserve"> </w:t>
            </w:r>
            <w:r>
              <w:rPr>
                <w:rFonts w:ascii="Calibri" w:hAnsi="Calibri" w:cs="Calibri"/>
                <w:sz w:val="14"/>
                <w:szCs w:val="14"/>
              </w:rPr>
              <w:t>087,2</w:t>
            </w:r>
          </w:p>
        </w:tc>
      </w:tr>
      <w:tr w:rsidR="00FF3B74">
        <w:trPr>
          <w:cantSplit/>
          <w:trHeight w:val="153"/>
        </w:trPr>
        <w:tc>
          <w:tcPr>
            <w:tcW w:w="2999"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224,6</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293,6</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336,2</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143,3</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274,3</w:t>
            </w:r>
          </w:p>
        </w:tc>
      </w:tr>
      <w:tr w:rsidR="00FF3B74">
        <w:trPr>
          <w:cantSplit/>
          <w:trHeight w:val="189"/>
        </w:trPr>
        <w:tc>
          <w:tcPr>
            <w:tcW w:w="2999"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33 982,8</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w:t>
            </w:r>
            <w:r w:rsidR="00CB2C5A">
              <w:rPr>
                <w:rFonts w:ascii="Calibri" w:hAnsi="Calibri" w:cs="Calibri"/>
                <w:sz w:val="14"/>
                <w:szCs w:val="14"/>
                <w:lang w:val="en-US"/>
              </w:rPr>
              <w:t xml:space="preserve"> </w:t>
            </w:r>
            <w:r>
              <w:rPr>
                <w:rFonts w:ascii="Calibri" w:hAnsi="Calibri" w:cs="Calibri"/>
                <w:sz w:val="14"/>
                <w:szCs w:val="14"/>
              </w:rPr>
              <w:t>944,0</w:t>
            </w:r>
          </w:p>
        </w:tc>
      </w:tr>
      <w:tr w:rsidR="00FF3B74">
        <w:trPr>
          <w:cantSplit/>
          <w:trHeight w:val="153"/>
        </w:trPr>
        <w:tc>
          <w:tcPr>
            <w:tcW w:w="2999"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226,8</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319,1</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355,7</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1 137,2</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1321,6</w:t>
            </w:r>
          </w:p>
        </w:tc>
      </w:tr>
      <w:tr w:rsidR="00FF3B74">
        <w:trPr>
          <w:cantSplit/>
          <w:trHeight w:val="153"/>
        </w:trPr>
        <w:tc>
          <w:tcPr>
            <w:tcW w:w="2999"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1 713,0</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2 232,5</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2 393,6</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3 721,1</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w:t>
            </w:r>
            <w:r w:rsidR="00CB2C5A">
              <w:rPr>
                <w:rFonts w:ascii="Calibri" w:hAnsi="Calibri" w:cs="Calibri"/>
                <w:sz w:val="14"/>
                <w:szCs w:val="14"/>
                <w:lang w:val="en-US"/>
              </w:rPr>
              <w:t xml:space="preserve"> </w:t>
            </w:r>
            <w:r>
              <w:rPr>
                <w:rFonts w:ascii="Calibri" w:hAnsi="Calibri" w:cs="Calibri"/>
                <w:sz w:val="14"/>
                <w:szCs w:val="14"/>
              </w:rPr>
              <w:t>620,3</w:t>
            </w:r>
          </w:p>
        </w:tc>
      </w:tr>
      <w:tr w:rsidR="00FF3B74">
        <w:trPr>
          <w:cantSplit/>
          <w:trHeight w:val="153"/>
        </w:trPr>
        <w:tc>
          <w:tcPr>
            <w:tcW w:w="2999"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0,5</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r>
      <w:tr w:rsidR="00FF3B74">
        <w:trPr>
          <w:cantSplit/>
          <w:trHeight w:val="153"/>
        </w:trPr>
        <w:tc>
          <w:tcPr>
            <w:tcW w:w="2999"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2 025,0</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2 220,1</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2 799,0</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3 545,0</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w:t>
            </w:r>
            <w:r w:rsidR="00CB2C5A">
              <w:rPr>
                <w:rFonts w:ascii="Calibri" w:hAnsi="Calibri" w:cs="Calibri"/>
                <w:sz w:val="14"/>
                <w:szCs w:val="14"/>
                <w:lang w:val="en-US"/>
              </w:rPr>
              <w:t xml:space="preserve"> </w:t>
            </w:r>
            <w:r>
              <w:rPr>
                <w:rFonts w:ascii="Calibri" w:hAnsi="Calibri" w:cs="Calibri"/>
                <w:sz w:val="14"/>
                <w:szCs w:val="14"/>
              </w:rPr>
              <w:t>843,0</w:t>
            </w:r>
          </w:p>
        </w:tc>
      </w:tr>
      <w:tr w:rsidR="00FF3B74">
        <w:trPr>
          <w:cantSplit/>
          <w:trHeight w:val="153"/>
        </w:trPr>
        <w:tc>
          <w:tcPr>
            <w:tcW w:w="2999"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279,2</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289,6</w:t>
            </w:r>
          </w:p>
        </w:tc>
        <w:tc>
          <w:tcPr>
            <w:tcW w:w="140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250,3</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354,0</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367,0</w:t>
            </w:r>
          </w:p>
        </w:tc>
      </w:tr>
      <w:tr w:rsidR="00FF3B74">
        <w:trPr>
          <w:cantSplit/>
          <w:trHeight w:val="153"/>
        </w:trPr>
        <w:tc>
          <w:tcPr>
            <w:tcW w:w="2999"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406"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6 782,7</w:t>
            </w:r>
          </w:p>
        </w:tc>
        <w:tc>
          <w:tcPr>
            <w:tcW w:w="140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1 728,8</w:t>
            </w:r>
          </w:p>
        </w:tc>
        <w:tc>
          <w:tcPr>
            <w:tcW w:w="140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2 706,2</w:t>
            </w:r>
          </w:p>
        </w:tc>
        <w:tc>
          <w:tcPr>
            <w:tcW w:w="140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4 081,8</w:t>
            </w:r>
          </w:p>
        </w:tc>
        <w:tc>
          <w:tcPr>
            <w:tcW w:w="1406"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w:t>
            </w:r>
            <w:r w:rsidR="00CB2C5A">
              <w:rPr>
                <w:rFonts w:ascii="Calibri" w:hAnsi="Calibri" w:cs="Calibri"/>
                <w:sz w:val="14"/>
                <w:szCs w:val="14"/>
                <w:lang w:val="en-US"/>
              </w:rPr>
              <w:t xml:space="preserve"> </w:t>
            </w:r>
            <w:r>
              <w:rPr>
                <w:rFonts w:ascii="Calibri" w:hAnsi="Calibri" w:cs="Calibri"/>
                <w:sz w:val="14"/>
                <w:szCs w:val="14"/>
              </w:rPr>
              <w:t>166,2</w:t>
            </w:r>
          </w:p>
        </w:tc>
      </w:tr>
    </w:tbl>
    <w:p w:rsidR="00FF3B74" w:rsidRDefault="00E27036">
      <w:pPr>
        <w:pStyle w:val="Heading3"/>
        <w:rPr>
          <w:rFonts w:ascii="Calibri" w:hAnsi="Calibri"/>
          <w:sz w:val="20"/>
          <w:szCs w:val="20"/>
          <w:lang w:val="kk-KZ"/>
        </w:rPr>
      </w:pPr>
      <w:r>
        <w:br w:type="page"/>
      </w:r>
      <w:r>
        <w:rPr>
          <w:rFonts w:ascii="Calibri" w:hAnsi="Calibri"/>
          <w:sz w:val="20"/>
          <w:szCs w:val="20"/>
          <w:lang w:val="kk-KZ"/>
        </w:rPr>
        <w:lastRenderedPageBreak/>
        <w:t xml:space="preserve">4.14 </w:t>
      </w:r>
      <w:r>
        <w:rPr>
          <w:rFonts w:ascii="Calibri" w:hAnsi="Calibri"/>
          <w:sz w:val="20"/>
          <w:szCs w:val="20"/>
          <w:lang w:val="en-GB"/>
        </w:rPr>
        <w:t>Shygys Kazakhstan</w:t>
      </w:r>
      <w:bookmarkStart w:id="147" w:name="_Toc104858230"/>
      <w:bookmarkStart w:id="148" w:name="_Toc80429966"/>
      <w:bookmarkStart w:id="149" w:name="_Toc80423173"/>
      <w:bookmarkStart w:id="150" w:name="_Toc80422749"/>
      <w:bookmarkEnd w:id="147"/>
      <w:bookmarkEnd w:id="148"/>
      <w:bookmarkEnd w:id="149"/>
      <w:bookmarkEnd w:id="150"/>
    </w:p>
    <w:p w:rsidR="00FF3B74" w:rsidRDefault="00E27036">
      <w:pPr>
        <w:pStyle w:val="afb"/>
        <w:spacing w:before="120" w:after="0"/>
        <w:rPr>
          <w:rFonts w:ascii="Calibri" w:hAnsi="Calibri"/>
          <w:sz w:val="18"/>
          <w:lang w:val="en-US"/>
        </w:rPr>
      </w:pPr>
      <w:r>
        <w:rPr>
          <w:rFonts w:ascii="Calibri" w:hAnsi="Calibri"/>
          <w:sz w:val="18"/>
          <w:lang w:val="kk-KZ"/>
        </w:rPr>
        <w:t>Volume of services provided by enterprises and individual entrepreneurs</w:t>
      </w:r>
    </w:p>
    <w:p w:rsidR="00FF3B74" w:rsidRDefault="00E27036">
      <w:pPr>
        <w:pStyle w:val="af9"/>
        <w:jc w:val="left"/>
        <w:rPr>
          <w:rFonts w:ascii="Calibri" w:hAnsi="Calibri"/>
          <w:sz w:val="14"/>
          <w:szCs w:val="14"/>
        </w:rPr>
      </w:pP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t>million tenge</w:t>
      </w:r>
      <w:r>
        <w:rPr>
          <w:rFonts w:ascii="Calibri" w:hAnsi="Calibri"/>
          <w:sz w:val="14"/>
          <w:szCs w:val="14"/>
          <w:lang w:val="kk-KZ"/>
        </w:rPr>
        <w:tab/>
      </w:r>
    </w:p>
    <w:p w:rsidR="00FF3B74" w:rsidRDefault="00FF3B74">
      <w:pPr>
        <w:sectPr w:rsidR="00FF3B74">
          <w:type w:val="continuous"/>
          <w:pgSz w:w="11906" w:h="16838"/>
          <w:pgMar w:top="1021" w:right="851" w:bottom="1021" w:left="1021" w:header="454" w:footer="454" w:gutter="0"/>
          <w:cols w:space="720"/>
          <w:formProt w:val="0"/>
          <w:docGrid w:linePitch="600" w:charSpace="40960"/>
        </w:sectPr>
      </w:pPr>
    </w:p>
    <w:tbl>
      <w:tblPr>
        <w:tblW w:w="5000" w:type="pct"/>
        <w:tblLayout w:type="fixed"/>
        <w:tblLook w:val="0000"/>
      </w:tblPr>
      <w:tblGrid>
        <w:gridCol w:w="3070"/>
        <w:gridCol w:w="1435"/>
        <w:gridCol w:w="1437"/>
        <w:gridCol w:w="1435"/>
        <w:gridCol w:w="1437"/>
        <w:gridCol w:w="1436"/>
      </w:tblGrid>
      <w:tr w:rsidR="00FF3B74">
        <w:trPr>
          <w:cantSplit/>
          <w:trHeight w:val="163"/>
        </w:trPr>
        <w:tc>
          <w:tcPr>
            <w:tcW w:w="3004"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404"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2015</w:t>
            </w:r>
          </w:p>
        </w:tc>
        <w:tc>
          <w:tcPr>
            <w:tcW w:w="1407"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2016</w:t>
            </w:r>
          </w:p>
        </w:tc>
        <w:tc>
          <w:tcPr>
            <w:tcW w:w="1405"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2017</w:t>
            </w:r>
          </w:p>
        </w:tc>
        <w:tc>
          <w:tcPr>
            <w:tcW w:w="1407"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2018</w:t>
            </w:r>
          </w:p>
        </w:tc>
        <w:tc>
          <w:tcPr>
            <w:tcW w:w="1406"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trPr>
          <w:cantSplit/>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1 257,4</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1 227,8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1 338,5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1 388,4</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960,7</w:t>
            </w:r>
          </w:p>
        </w:tc>
      </w:tr>
      <w:tr w:rsidR="00FF3B74">
        <w:trPr>
          <w:cantSplit/>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338,8</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289,0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601,9</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500,9</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702,3</w:t>
            </w:r>
          </w:p>
        </w:tc>
      </w:tr>
      <w:tr w:rsidR="00FF3B74">
        <w:trPr>
          <w:cantSplit/>
          <w:trHeight w:val="103"/>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370,1</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397,3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385,7</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294,7</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313,8</w:t>
            </w:r>
          </w:p>
        </w:tc>
      </w:tr>
      <w:tr w:rsidR="00FF3B74">
        <w:trPr>
          <w:cantSplit/>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and similar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2 072,7</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2 208,3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2 752,8</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2 965,1</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CB2C5A">
              <w:rPr>
                <w:rFonts w:ascii="Calibri" w:hAnsi="Calibri" w:cs="Calibri"/>
                <w:sz w:val="14"/>
                <w:szCs w:val="14"/>
                <w:lang w:val="en-US"/>
              </w:rPr>
              <w:t xml:space="preserve"> </w:t>
            </w:r>
            <w:r>
              <w:rPr>
                <w:rFonts w:ascii="Calibri" w:hAnsi="Calibri" w:cs="Calibri"/>
                <w:sz w:val="14"/>
                <w:szCs w:val="14"/>
              </w:rPr>
              <w:t>815,5</w:t>
            </w:r>
          </w:p>
        </w:tc>
      </w:tr>
      <w:tr w:rsidR="00FF3B74">
        <w:trPr>
          <w:cantSplit/>
          <w:trHeight w:val="153"/>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607,4</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578,1</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1 455,5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1 205,6</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878,2</w:t>
            </w:r>
          </w:p>
        </w:tc>
      </w:tr>
      <w:tr w:rsidR="00FF3B74">
        <w:trPr>
          <w:cantSplit/>
          <w:trHeight w:val="70"/>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26 318,5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28 343,8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38 416,4</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35 144,4</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w:t>
            </w:r>
            <w:r w:rsidR="00CB2C5A">
              <w:rPr>
                <w:rFonts w:ascii="Calibri" w:hAnsi="Calibri" w:cs="Calibri"/>
                <w:sz w:val="14"/>
                <w:szCs w:val="14"/>
                <w:lang w:val="en-US"/>
              </w:rPr>
              <w:t xml:space="preserve"> </w:t>
            </w:r>
            <w:r>
              <w:rPr>
                <w:rFonts w:ascii="Calibri" w:hAnsi="Calibri" w:cs="Calibri"/>
                <w:sz w:val="14"/>
                <w:szCs w:val="14"/>
              </w:rPr>
              <w:t>049,5</w:t>
            </w:r>
          </w:p>
        </w:tc>
      </w:tr>
      <w:tr w:rsidR="00FF3B74">
        <w:trPr>
          <w:cantSplit/>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577,9</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596,5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664,6</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722,4</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757,6</w:t>
            </w:r>
          </w:p>
        </w:tc>
      </w:tr>
      <w:tr w:rsidR="00FF3B74">
        <w:trPr>
          <w:cantSplit/>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3 246,0</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5 073,0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5 555,5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4 695,9</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285,5</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21 741,7</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23 079,5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20 986,2</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22 631,6</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w:t>
            </w:r>
            <w:r w:rsidR="00CB2C5A">
              <w:rPr>
                <w:rFonts w:ascii="Calibri" w:hAnsi="Calibri" w:cs="Calibri"/>
                <w:sz w:val="14"/>
                <w:szCs w:val="14"/>
                <w:lang w:val="en-US"/>
              </w:rPr>
              <w:t xml:space="preserve"> </w:t>
            </w:r>
            <w:r>
              <w:rPr>
                <w:rFonts w:ascii="Calibri" w:hAnsi="Calibri" w:cs="Calibri"/>
                <w:sz w:val="14"/>
                <w:szCs w:val="14"/>
              </w:rPr>
              <w:t>920,3</w:t>
            </w:r>
          </w:p>
        </w:tc>
      </w:tr>
      <w:tr w:rsidR="00FF3B74">
        <w:trPr>
          <w:cantSplit/>
          <w:trHeight w:val="153"/>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6 101,4</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7 939,5</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7 737,5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9 757,9</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w:t>
            </w:r>
            <w:r w:rsidR="00CB2C5A">
              <w:rPr>
                <w:rFonts w:ascii="Calibri" w:hAnsi="Calibri" w:cs="Calibri"/>
                <w:sz w:val="14"/>
                <w:szCs w:val="14"/>
                <w:lang w:val="en-US"/>
              </w:rPr>
              <w:t xml:space="preserve"> </w:t>
            </w:r>
            <w:r>
              <w:rPr>
                <w:rFonts w:ascii="Calibri" w:hAnsi="Calibri" w:cs="Calibri"/>
                <w:sz w:val="14"/>
                <w:szCs w:val="14"/>
              </w:rPr>
              <w:t>997,0</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2 964,1</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2 181,4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2 866,5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3 561,4</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460,3</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2 717,0</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6 674,7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9 050,4</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19 199,3</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w:t>
            </w:r>
            <w:r w:rsidR="00CB2C5A">
              <w:rPr>
                <w:rFonts w:ascii="Calibri" w:hAnsi="Calibri" w:cs="Calibri"/>
                <w:sz w:val="14"/>
                <w:szCs w:val="14"/>
                <w:lang w:val="en-US"/>
              </w:rPr>
              <w:t xml:space="preserve"> </w:t>
            </w:r>
            <w:r>
              <w:rPr>
                <w:rFonts w:ascii="Calibri" w:hAnsi="Calibri" w:cs="Calibri"/>
                <w:sz w:val="14"/>
                <w:szCs w:val="14"/>
              </w:rPr>
              <w:t>607,9</w:t>
            </w:r>
          </w:p>
        </w:tc>
      </w:tr>
      <w:tr w:rsidR="00FF3B74">
        <w:trPr>
          <w:cantSplit/>
          <w:trHeight w:val="153"/>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2 382,0</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2 530,2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2 715,9</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2 879,4</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858,9</w:t>
            </w:r>
          </w:p>
        </w:tc>
      </w:tr>
      <w:tr w:rsidR="00FF3B74">
        <w:trPr>
          <w:cantSplit/>
          <w:trHeight w:val="153"/>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15 291,5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19 026,8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9 938,0</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7 499,1</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w:t>
            </w:r>
            <w:r w:rsidR="00CB2C5A">
              <w:rPr>
                <w:rFonts w:ascii="Calibri" w:hAnsi="Calibri" w:cs="Calibri"/>
                <w:sz w:val="14"/>
                <w:szCs w:val="14"/>
                <w:lang w:val="en-US"/>
              </w:rPr>
              <w:t xml:space="preserve"> </w:t>
            </w:r>
            <w:r>
              <w:rPr>
                <w:rFonts w:ascii="Calibri" w:hAnsi="Calibri" w:cs="Calibri"/>
                <w:sz w:val="14"/>
                <w:szCs w:val="14"/>
              </w:rPr>
              <w:t>123,7</w:t>
            </w:r>
          </w:p>
        </w:tc>
      </w:tr>
      <w:tr w:rsidR="00FF3B74">
        <w:trPr>
          <w:cantSplit/>
          <w:trHeight w:val="153"/>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115,7</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590,9</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0,8</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208,8</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374,0</w:t>
            </w:r>
          </w:p>
        </w:tc>
      </w:tr>
      <w:tr w:rsidR="00FF3B74">
        <w:trPr>
          <w:cantSplit/>
          <w:trHeight w:val="153"/>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10 359,5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11 038,7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14 016,0</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14 620,2</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w:t>
            </w:r>
            <w:r w:rsidR="00CB2C5A">
              <w:rPr>
                <w:rFonts w:ascii="Calibri" w:hAnsi="Calibri" w:cs="Calibri"/>
                <w:sz w:val="14"/>
                <w:szCs w:val="14"/>
                <w:lang w:val="en-US"/>
              </w:rPr>
              <w:t xml:space="preserve"> </w:t>
            </w:r>
            <w:r>
              <w:rPr>
                <w:rFonts w:ascii="Calibri" w:hAnsi="Calibri" w:cs="Calibri"/>
                <w:sz w:val="14"/>
                <w:szCs w:val="14"/>
              </w:rPr>
              <w:t>177,5</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2 602,6</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2 656,4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4 375,9</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4 416,8</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w:t>
            </w:r>
            <w:r w:rsidR="00CB2C5A">
              <w:rPr>
                <w:rFonts w:ascii="Calibri" w:hAnsi="Calibri" w:cs="Calibri"/>
                <w:sz w:val="14"/>
                <w:szCs w:val="14"/>
                <w:lang w:val="en-US"/>
              </w:rPr>
              <w:t xml:space="preserve"> </w:t>
            </w:r>
            <w:r>
              <w:rPr>
                <w:rFonts w:ascii="Calibri" w:hAnsi="Calibri" w:cs="Calibri"/>
                <w:sz w:val="14"/>
                <w:szCs w:val="14"/>
              </w:rPr>
              <w:t>560,1</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2 411,0</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2 494,3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2 241,4</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3 324,4</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993,7</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22 636,9</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25 030 ,4</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30 497,5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30 414,8</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w:t>
            </w:r>
            <w:r w:rsidR="00CB2C5A">
              <w:rPr>
                <w:rFonts w:ascii="Calibri" w:hAnsi="Calibri" w:cs="Calibri"/>
                <w:sz w:val="14"/>
                <w:szCs w:val="14"/>
                <w:lang w:val="en-US"/>
              </w:rPr>
              <w:t xml:space="preserve"> </w:t>
            </w:r>
            <w:r>
              <w:rPr>
                <w:rFonts w:ascii="Calibri" w:hAnsi="Calibri" w:cs="Calibri"/>
                <w:sz w:val="14"/>
                <w:szCs w:val="14"/>
              </w:rPr>
              <w:t>780,0</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837,6</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962,7</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1 241,3</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1 165,1</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408,2</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2 901,7</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3 510,3</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3 687,5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4 241,3</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w:t>
            </w:r>
            <w:r w:rsidR="00CB2C5A">
              <w:rPr>
                <w:rFonts w:ascii="Calibri" w:hAnsi="Calibri" w:cs="Calibri"/>
                <w:sz w:val="14"/>
                <w:szCs w:val="14"/>
                <w:lang w:val="en-US"/>
              </w:rPr>
              <w:t xml:space="preserve"> </w:t>
            </w:r>
            <w:r>
              <w:rPr>
                <w:rFonts w:ascii="Calibri" w:hAnsi="Calibri" w:cs="Calibri"/>
                <w:sz w:val="14"/>
                <w:szCs w:val="14"/>
              </w:rPr>
              <w:t>169,4</w:t>
            </w:r>
          </w:p>
        </w:tc>
      </w:tr>
      <w:tr w:rsidR="00FF3B74">
        <w:trPr>
          <w:cantSplit/>
          <w:trHeight w:val="153"/>
        </w:trPr>
        <w:tc>
          <w:tcPr>
            <w:tcW w:w="3004"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15,0</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110,0</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27,9</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40,2</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5 168,0</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9 576,8</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11 487,2</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9 324,9</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w:t>
            </w:r>
            <w:r w:rsidR="00CB2C5A">
              <w:rPr>
                <w:rFonts w:ascii="Calibri" w:hAnsi="Calibri" w:cs="Calibri"/>
                <w:sz w:val="14"/>
                <w:szCs w:val="14"/>
                <w:lang w:val="en-US"/>
              </w:rPr>
              <w:t xml:space="preserve"> </w:t>
            </w:r>
            <w:r>
              <w:rPr>
                <w:rFonts w:ascii="Calibri" w:hAnsi="Calibri" w:cs="Calibri"/>
                <w:sz w:val="14"/>
                <w:szCs w:val="14"/>
              </w:rPr>
              <w:t>789,3</w:t>
            </w:r>
          </w:p>
        </w:tc>
      </w:tr>
      <w:tr w:rsidR="00FF3B74">
        <w:trPr>
          <w:cantSplit/>
          <w:trHeight w:val="153"/>
        </w:trPr>
        <w:tc>
          <w:tcPr>
            <w:tcW w:w="3004"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404"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1 221,5</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1 445,2</w:t>
            </w:r>
          </w:p>
        </w:tc>
        <w:tc>
          <w:tcPr>
            <w:tcW w:w="1405"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2 253,2</w:t>
            </w:r>
          </w:p>
        </w:tc>
        <w:tc>
          <w:tcPr>
            <w:tcW w:w="140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1 298,0</w:t>
            </w:r>
          </w:p>
        </w:tc>
        <w:tc>
          <w:tcPr>
            <w:tcW w:w="140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883,6</w:t>
            </w:r>
          </w:p>
        </w:tc>
      </w:tr>
      <w:tr w:rsidR="00FF3B74">
        <w:trPr>
          <w:cantSplit/>
          <w:trHeight w:val="153"/>
        </w:trPr>
        <w:tc>
          <w:tcPr>
            <w:tcW w:w="3004"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404"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3 140,7</w:t>
            </w:r>
          </w:p>
        </w:tc>
        <w:tc>
          <w:tcPr>
            <w:tcW w:w="140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2 564,7</w:t>
            </w:r>
          </w:p>
        </w:tc>
        <w:tc>
          <w:tcPr>
            <w:tcW w:w="1405"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4 587,0</w:t>
            </w:r>
          </w:p>
        </w:tc>
        <w:tc>
          <w:tcPr>
            <w:tcW w:w="140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3 568,2</w:t>
            </w:r>
          </w:p>
        </w:tc>
        <w:tc>
          <w:tcPr>
            <w:tcW w:w="1406"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w:t>
            </w:r>
            <w:r w:rsidR="00CB2C5A">
              <w:rPr>
                <w:rFonts w:ascii="Calibri" w:hAnsi="Calibri" w:cs="Calibri"/>
                <w:sz w:val="14"/>
                <w:szCs w:val="14"/>
                <w:lang w:val="en-US"/>
              </w:rPr>
              <w:t xml:space="preserve"> </w:t>
            </w:r>
            <w:r>
              <w:rPr>
                <w:rFonts w:ascii="Calibri" w:hAnsi="Calibri" w:cs="Calibri"/>
                <w:sz w:val="14"/>
                <w:szCs w:val="14"/>
              </w:rPr>
              <w:t>300,4</w:t>
            </w:r>
          </w:p>
        </w:tc>
      </w:tr>
    </w:tbl>
    <w:p w:rsidR="00FF3B74" w:rsidRDefault="00E27036">
      <w:pPr>
        <w:pStyle w:val="Heading3"/>
        <w:rPr>
          <w:rFonts w:ascii="Calibri" w:hAnsi="Calibri"/>
          <w:sz w:val="20"/>
          <w:lang w:val="kk-KZ"/>
        </w:rPr>
      </w:pPr>
      <w:r>
        <w:br w:type="page"/>
      </w:r>
      <w:r>
        <w:rPr>
          <w:rFonts w:ascii="Calibri" w:hAnsi="Calibri"/>
          <w:sz w:val="20"/>
          <w:lang w:val="kk-KZ"/>
        </w:rPr>
        <w:lastRenderedPageBreak/>
        <w:t xml:space="preserve">4.15 Nur-Sultan </w:t>
      </w:r>
      <w:bookmarkStart w:id="151" w:name="_Toc104858274"/>
      <w:bookmarkStart w:id="152" w:name="_Toc80430010"/>
      <w:bookmarkStart w:id="153" w:name="_Toc80423217"/>
      <w:bookmarkStart w:id="154" w:name="_Toc80422793"/>
      <w:bookmarkEnd w:id="151"/>
      <w:bookmarkEnd w:id="152"/>
      <w:bookmarkEnd w:id="153"/>
      <w:bookmarkEnd w:id="154"/>
      <w:r w:rsidR="00CB2C5A">
        <w:rPr>
          <w:rFonts w:ascii="Calibri" w:hAnsi="Calibri"/>
          <w:sz w:val="20"/>
          <w:lang w:val="en-US"/>
        </w:rPr>
        <w:t>city</w:t>
      </w:r>
    </w:p>
    <w:p w:rsidR="00FF3B74" w:rsidRDefault="00E27036">
      <w:pPr>
        <w:pStyle w:val="afb"/>
        <w:spacing w:before="120" w:after="0"/>
        <w:rPr>
          <w:rFonts w:ascii="Calibri" w:hAnsi="Calibri"/>
          <w:sz w:val="18"/>
          <w:lang w:val="kk-KZ"/>
        </w:rPr>
      </w:pPr>
      <w:r>
        <w:rPr>
          <w:rFonts w:ascii="Calibri" w:hAnsi="Calibri"/>
          <w:sz w:val="18"/>
          <w:lang w:val="kk-KZ"/>
        </w:rPr>
        <w:t>Volume of services provided by enterprises and individual entrepreneurs</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ab/>
        <w:t>million tenge</w:t>
      </w:r>
      <w:r>
        <w:rPr>
          <w:rFonts w:ascii="Calibri" w:hAnsi="Calibri"/>
          <w:sz w:val="14"/>
          <w:szCs w:val="14"/>
          <w:lang w:val="kk-KZ"/>
        </w:rPr>
        <w:tab/>
      </w:r>
    </w:p>
    <w:p w:rsidR="00FF3B74" w:rsidRDefault="00FF3B74">
      <w:pPr>
        <w:pStyle w:val="af9"/>
        <w:rPr>
          <w:rFonts w:ascii="Calibri" w:hAnsi="Calibri"/>
          <w:sz w:val="14"/>
          <w:szCs w:val="14"/>
        </w:rPr>
      </w:pPr>
    </w:p>
    <w:p w:rsidR="00FF3B74" w:rsidRDefault="00FF3B74">
      <w:pPr>
        <w:sectPr w:rsidR="00FF3B74">
          <w:type w:val="continuous"/>
          <w:pgSz w:w="11906" w:h="16838"/>
          <w:pgMar w:top="1021" w:right="851" w:bottom="1021" w:left="1021" w:header="454" w:footer="454" w:gutter="0"/>
          <w:cols w:space="720"/>
          <w:formProt w:val="0"/>
          <w:docGrid w:linePitch="600" w:charSpace="40960"/>
        </w:sectPr>
      </w:pPr>
    </w:p>
    <w:tbl>
      <w:tblPr>
        <w:tblW w:w="5000" w:type="pct"/>
        <w:tblLayout w:type="fixed"/>
        <w:tblLook w:val="0000"/>
      </w:tblPr>
      <w:tblGrid>
        <w:gridCol w:w="2798"/>
        <w:gridCol w:w="1490"/>
        <w:gridCol w:w="1491"/>
        <w:gridCol w:w="1490"/>
        <w:gridCol w:w="1491"/>
        <w:gridCol w:w="1490"/>
      </w:tblGrid>
      <w:tr w:rsidR="00FF3B74">
        <w:trPr>
          <w:cantSplit/>
          <w:trHeight w:val="163"/>
        </w:trPr>
        <w:tc>
          <w:tcPr>
            <w:tcW w:w="2740"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459"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2015</w:t>
            </w:r>
          </w:p>
        </w:tc>
        <w:tc>
          <w:tcPr>
            <w:tcW w:w="1459"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2016</w:t>
            </w:r>
          </w:p>
        </w:tc>
        <w:tc>
          <w:tcPr>
            <w:tcW w:w="1458"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2017</w:t>
            </w:r>
          </w:p>
        </w:tc>
        <w:tc>
          <w:tcPr>
            <w:tcW w:w="1459"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2018</w:t>
            </w:r>
          </w:p>
        </w:tc>
        <w:tc>
          <w:tcPr>
            <w:tcW w:w="1458"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trPr>
          <w:cantSplit/>
        </w:trPr>
        <w:tc>
          <w:tcPr>
            <w:tcW w:w="2740"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8 856,8</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10 569,8</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10 617,0</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12 066,5</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w:t>
            </w:r>
            <w:r w:rsidR="00CB2C5A">
              <w:rPr>
                <w:rFonts w:ascii="Calibri" w:hAnsi="Calibri" w:cs="Calibri"/>
                <w:sz w:val="14"/>
                <w:szCs w:val="14"/>
                <w:lang w:val="en-US"/>
              </w:rPr>
              <w:t xml:space="preserve"> </w:t>
            </w:r>
            <w:r>
              <w:rPr>
                <w:rFonts w:ascii="Calibri" w:hAnsi="Calibri" w:cs="Calibri"/>
                <w:sz w:val="14"/>
                <w:szCs w:val="14"/>
              </w:rPr>
              <w:t>693,5</w:t>
            </w:r>
          </w:p>
        </w:tc>
      </w:tr>
      <w:tr w:rsidR="00FF3B74">
        <w:trPr>
          <w:cantSplit/>
        </w:trPr>
        <w:tc>
          <w:tcPr>
            <w:tcW w:w="274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8 636,5</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7 891,4</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10 621,6</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9 223,4</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w:t>
            </w:r>
            <w:r w:rsidR="00CB2C5A">
              <w:rPr>
                <w:rFonts w:ascii="Calibri" w:hAnsi="Calibri" w:cs="Calibri"/>
                <w:sz w:val="14"/>
                <w:szCs w:val="14"/>
                <w:lang w:val="en-US"/>
              </w:rPr>
              <w:t xml:space="preserve"> </w:t>
            </w:r>
            <w:r>
              <w:rPr>
                <w:rFonts w:ascii="Calibri" w:hAnsi="Calibri" w:cs="Calibri"/>
                <w:sz w:val="14"/>
                <w:szCs w:val="14"/>
              </w:rPr>
              <w:t>146,4</w:t>
            </w:r>
          </w:p>
        </w:tc>
      </w:tr>
      <w:tr w:rsidR="00FF3B74">
        <w:trPr>
          <w:cantSplit/>
          <w:trHeight w:val="153"/>
        </w:trPr>
        <w:tc>
          <w:tcPr>
            <w:tcW w:w="2740"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27 815,2</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31 094,7</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33 327,5</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30 783,8</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w:t>
            </w:r>
            <w:r w:rsidR="00CB2C5A">
              <w:rPr>
                <w:rFonts w:ascii="Calibri" w:hAnsi="Calibri" w:cs="Calibri"/>
                <w:sz w:val="14"/>
                <w:szCs w:val="14"/>
                <w:lang w:val="en-US"/>
              </w:rPr>
              <w:t xml:space="preserve"> </w:t>
            </w:r>
            <w:r>
              <w:rPr>
                <w:rFonts w:ascii="Calibri" w:hAnsi="Calibri" w:cs="Calibri"/>
                <w:sz w:val="14"/>
                <w:szCs w:val="14"/>
              </w:rPr>
              <w:t>637,2</w:t>
            </w:r>
          </w:p>
        </w:tc>
      </w:tr>
      <w:tr w:rsidR="00FF3B74">
        <w:trPr>
          <w:cantSplit/>
        </w:trPr>
        <w:tc>
          <w:tcPr>
            <w:tcW w:w="274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and similar services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36 830,9</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43 977,7</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51 891,2</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80 992,7</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116</w:t>
            </w:r>
            <w:r w:rsidR="00CB2C5A">
              <w:rPr>
                <w:rFonts w:ascii="Calibri" w:hAnsi="Calibri" w:cs="Calibri"/>
                <w:sz w:val="14"/>
                <w:szCs w:val="14"/>
                <w:lang w:val="en-US"/>
              </w:rPr>
              <w:t xml:space="preserve"> </w:t>
            </w:r>
            <w:r>
              <w:rPr>
                <w:rFonts w:ascii="Calibri" w:hAnsi="Calibri" w:cs="Calibri"/>
                <w:sz w:val="14"/>
                <w:szCs w:val="14"/>
              </w:rPr>
              <w:t>991,9</w:t>
            </w:r>
          </w:p>
        </w:tc>
      </w:tr>
      <w:tr w:rsidR="00FF3B74">
        <w:trPr>
          <w:cantSplit/>
          <w:trHeight w:val="93"/>
        </w:trPr>
        <w:tc>
          <w:tcPr>
            <w:tcW w:w="2740"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33 283,7</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44 143,3</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60 848,6</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66 278,9</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w:t>
            </w:r>
            <w:r w:rsidR="00CB2C5A">
              <w:rPr>
                <w:rFonts w:ascii="Calibri" w:hAnsi="Calibri" w:cs="Calibri"/>
                <w:sz w:val="14"/>
                <w:szCs w:val="14"/>
                <w:lang w:val="en-US"/>
              </w:rPr>
              <w:t xml:space="preserve"> </w:t>
            </w:r>
            <w:r>
              <w:rPr>
                <w:rFonts w:ascii="Calibri" w:hAnsi="Calibri" w:cs="Calibri"/>
                <w:sz w:val="14"/>
                <w:szCs w:val="14"/>
              </w:rPr>
              <w:t>460,6</w:t>
            </w:r>
          </w:p>
        </w:tc>
      </w:tr>
      <w:tr w:rsidR="00FF3B74">
        <w:trPr>
          <w:cantSplit/>
          <w:trHeight w:val="60"/>
        </w:trPr>
        <w:tc>
          <w:tcPr>
            <w:tcW w:w="274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160 691,0</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203 064,7</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217 749,0</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267 489,4</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448</w:t>
            </w:r>
            <w:r w:rsidR="00CB2C5A">
              <w:rPr>
                <w:rFonts w:ascii="Calibri" w:hAnsi="Calibri" w:cs="Calibri"/>
                <w:sz w:val="14"/>
                <w:szCs w:val="14"/>
                <w:lang w:val="en-US"/>
              </w:rPr>
              <w:t xml:space="preserve"> </w:t>
            </w:r>
            <w:r>
              <w:rPr>
                <w:rFonts w:ascii="Calibri" w:hAnsi="Calibri" w:cs="Calibri"/>
                <w:sz w:val="14"/>
                <w:szCs w:val="14"/>
              </w:rPr>
              <w:t>580,9</w:t>
            </w:r>
          </w:p>
        </w:tc>
      </w:tr>
      <w:tr w:rsidR="00FF3B74">
        <w:trPr>
          <w:cantSplit/>
        </w:trPr>
        <w:tc>
          <w:tcPr>
            <w:tcW w:w="2740"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12 138,1</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16 025,2</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14 232,2</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21 305,7</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w:t>
            </w:r>
            <w:r w:rsidR="00CB2C5A">
              <w:rPr>
                <w:rFonts w:ascii="Calibri" w:hAnsi="Calibri" w:cs="Calibri"/>
                <w:sz w:val="14"/>
                <w:szCs w:val="14"/>
                <w:lang w:val="en-US"/>
              </w:rPr>
              <w:t xml:space="preserve"> </w:t>
            </w:r>
            <w:r>
              <w:rPr>
                <w:rFonts w:ascii="Calibri" w:hAnsi="Calibri" w:cs="Calibri"/>
                <w:sz w:val="14"/>
                <w:szCs w:val="14"/>
              </w:rPr>
              <w:t>616,8</w:t>
            </w:r>
          </w:p>
        </w:tc>
      </w:tr>
      <w:tr w:rsidR="00FF3B74">
        <w:trPr>
          <w:cantSplit/>
        </w:trPr>
        <w:tc>
          <w:tcPr>
            <w:tcW w:w="274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133 448,6</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180 597,7</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247 236,6</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271 459,6</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325</w:t>
            </w:r>
            <w:r w:rsidR="00CB2C5A">
              <w:rPr>
                <w:rFonts w:ascii="Calibri" w:hAnsi="Calibri" w:cs="Calibri"/>
                <w:sz w:val="14"/>
                <w:szCs w:val="14"/>
                <w:lang w:val="en-US"/>
              </w:rPr>
              <w:t xml:space="preserve"> </w:t>
            </w:r>
            <w:r>
              <w:rPr>
                <w:rFonts w:ascii="Calibri" w:hAnsi="Calibri" w:cs="Calibri"/>
                <w:sz w:val="14"/>
                <w:szCs w:val="14"/>
              </w:rPr>
              <w:t>406,2</w:t>
            </w:r>
          </w:p>
        </w:tc>
      </w:tr>
      <w:tr w:rsidR="00FF3B74">
        <w:trPr>
          <w:cantSplit/>
          <w:trHeight w:val="153"/>
        </w:trPr>
        <w:tc>
          <w:tcPr>
            <w:tcW w:w="274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72 211,9</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64 017,0</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60 201,5</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63 641,7</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w:t>
            </w:r>
            <w:r w:rsidR="00CB2C5A">
              <w:rPr>
                <w:rFonts w:ascii="Calibri" w:hAnsi="Calibri" w:cs="Calibri"/>
                <w:sz w:val="14"/>
                <w:szCs w:val="14"/>
                <w:lang w:val="en-US"/>
              </w:rPr>
              <w:t xml:space="preserve"> </w:t>
            </w:r>
            <w:r>
              <w:rPr>
                <w:rFonts w:ascii="Calibri" w:hAnsi="Calibri" w:cs="Calibri"/>
                <w:sz w:val="14"/>
                <w:szCs w:val="14"/>
              </w:rPr>
              <w:t>994,3</w:t>
            </w:r>
          </w:p>
        </w:tc>
      </w:tr>
      <w:tr w:rsidR="00FF3B74">
        <w:trPr>
          <w:cantSplit/>
          <w:trHeight w:val="153"/>
        </w:trPr>
        <w:tc>
          <w:tcPr>
            <w:tcW w:w="2740"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38 062,6</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41 573,6</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30 142,2</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27 955,0</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w:t>
            </w:r>
            <w:r w:rsidR="00CB2C5A">
              <w:rPr>
                <w:rFonts w:ascii="Calibri" w:hAnsi="Calibri" w:cs="Calibri"/>
                <w:sz w:val="14"/>
                <w:szCs w:val="14"/>
                <w:lang w:val="en-US"/>
              </w:rPr>
              <w:t xml:space="preserve"> </w:t>
            </w:r>
            <w:r>
              <w:rPr>
                <w:rFonts w:ascii="Calibri" w:hAnsi="Calibri" w:cs="Calibri"/>
                <w:sz w:val="14"/>
                <w:szCs w:val="14"/>
              </w:rPr>
              <w:t>452,2</w:t>
            </w:r>
          </w:p>
        </w:tc>
      </w:tr>
      <w:tr w:rsidR="00FF3B74">
        <w:trPr>
          <w:cantSplit/>
          <w:trHeight w:val="153"/>
        </w:trPr>
        <w:tc>
          <w:tcPr>
            <w:tcW w:w="274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13 157,8</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11 618,8</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12 122,9</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23 978,3</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w:t>
            </w:r>
            <w:r w:rsidR="00CB2C5A">
              <w:rPr>
                <w:rFonts w:ascii="Calibri" w:hAnsi="Calibri" w:cs="Calibri"/>
                <w:sz w:val="14"/>
                <w:szCs w:val="14"/>
                <w:lang w:val="en-US"/>
              </w:rPr>
              <w:t xml:space="preserve"> </w:t>
            </w:r>
            <w:r>
              <w:rPr>
                <w:rFonts w:ascii="Calibri" w:hAnsi="Calibri" w:cs="Calibri"/>
                <w:sz w:val="14"/>
                <w:szCs w:val="14"/>
              </w:rPr>
              <w:t>018,6</w:t>
            </w:r>
          </w:p>
        </w:tc>
      </w:tr>
      <w:tr w:rsidR="00FF3B74">
        <w:trPr>
          <w:cantSplit/>
          <w:trHeight w:val="153"/>
        </w:trPr>
        <w:tc>
          <w:tcPr>
            <w:tcW w:w="274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45 966,1</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54 642,0</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57 356,2</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70 527,4</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w:t>
            </w:r>
            <w:r w:rsidR="00CB2C5A">
              <w:rPr>
                <w:rFonts w:ascii="Calibri" w:hAnsi="Calibri" w:cs="Calibri"/>
                <w:sz w:val="14"/>
                <w:szCs w:val="14"/>
                <w:lang w:val="en-US"/>
              </w:rPr>
              <w:t xml:space="preserve"> </w:t>
            </w:r>
            <w:r>
              <w:rPr>
                <w:rFonts w:ascii="Calibri" w:hAnsi="Calibri" w:cs="Calibri"/>
                <w:sz w:val="14"/>
                <w:szCs w:val="14"/>
              </w:rPr>
              <w:t>055,2</w:t>
            </w:r>
          </w:p>
        </w:tc>
      </w:tr>
      <w:tr w:rsidR="00FF3B74">
        <w:trPr>
          <w:cantSplit/>
          <w:trHeight w:val="153"/>
        </w:trPr>
        <w:tc>
          <w:tcPr>
            <w:tcW w:w="2740"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12 222,1</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16 902,1</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17 338,2</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5 628,6</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w:t>
            </w:r>
            <w:r w:rsidR="00CB2C5A">
              <w:rPr>
                <w:rFonts w:ascii="Calibri" w:hAnsi="Calibri" w:cs="Calibri"/>
                <w:sz w:val="14"/>
                <w:szCs w:val="14"/>
                <w:lang w:val="en-US"/>
              </w:rPr>
              <w:t xml:space="preserve"> </w:t>
            </w:r>
            <w:r>
              <w:rPr>
                <w:rFonts w:ascii="Calibri" w:hAnsi="Calibri" w:cs="Calibri"/>
                <w:sz w:val="14"/>
                <w:szCs w:val="14"/>
              </w:rPr>
              <w:t>261,5</w:t>
            </w:r>
          </w:p>
        </w:tc>
      </w:tr>
      <w:tr w:rsidR="00FF3B74">
        <w:trPr>
          <w:cantSplit/>
          <w:trHeight w:val="153"/>
        </w:trPr>
        <w:tc>
          <w:tcPr>
            <w:tcW w:w="2740"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118 451,7</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118 574,5</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116 681,9</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157 507,3</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198</w:t>
            </w:r>
            <w:r w:rsidR="00CB2C5A">
              <w:rPr>
                <w:rFonts w:ascii="Calibri" w:hAnsi="Calibri" w:cs="Calibri"/>
                <w:sz w:val="14"/>
                <w:szCs w:val="14"/>
                <w:lang w:val="en-US"/>
              </w:rPr>
              <w:t xml:space="preserve"> </w:t>
            </w:r>
            <w:r>
              <w:rPr>
                <w:rFonts w:ascii="Calibri" w:hAnsi="Calibri" w:cs="Calibri"/>
                <w:sz w:val="14"/>
                <w:szCs w:val="14"/>
              </w:rPr>
              <w:t>998,1</w:t>
            </w:r>
          </w:p>
        </w:tc>
      </w:tr>
      <w:tr w:rsidR="00FF3B74">
        <w:trPr>
          <w:cantSplit/>
          <w:trHeight w:val="153"/>
        </w:trPr>
        <w:tc>
          <w:tcPr>
            <w:tcW w:w="2740"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3 593,7</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3 606,4</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2 396,5</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800,5</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749,0</w:t>
            </w:r>
          </w:p>
        </w:tc>
      </w:tr>
      <w:tr w:rsidR="00FF3B74">
        <w:trPr>
          <w:cantSplit/>
          <w:trHeight w:val="153"/>
        </w:trPr>
        <w:tc>
          <w:tcPr>
            <w:tcW w:w="2740"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21 215,9</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27 154,3</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30 625,3</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32 275,5</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w:t>
            </w:r>
            <w:r w:rsidR="00CB2C5A">
              <w:rPr>
                <w:rFonts w:ascii="Calibri" w:hAnsi="Calibri" w:cs="Calibri"/>
                <w:sz w:val="14"/>
                <w:szCs w:val="14"/>
                <w:lang w:val="en-US"/>
              </w:rPr>
              <w:t xml:space="preserve"> </w:t>
            </w:r>
            <w:r>
              <w:rPr>
                <w:rFonts w:ascii="Calibri" w:hAnsi="Calibri" w:cs="Calibri"/>
                <w:sz w:val="14"/>
                <w:szCs w:val="14"/>
              </w:rPr>
              <w:t>284,3</w:t>
            </w:r>
          </w:p>
        </w:tc>
      </w:tr>
      <w:tr w:rsidR="00FF3B74">
        <w:trPr>
          <w:cantSplit/>
          <w:trHeight w:val="153"/>
        </w:trPr>
        <w:tc>
          <w:tcPr>
            <w:tcW w:w="274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35 585,9</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44 325,8</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53 595,5</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46 040,6</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w:t>
            </w:r>
            <w:r w:rsidR="00CB2C5A">
              <w:rPr>
                <w:rFonts w:ascii="Calibri" w:hAnsi="Calibri" w:cs="Calibri"/>
                <w:sz w:val="14"/>
                <w:szCs w:val="14"/>
                <w:lang w:val="en-US"/>
              </w:rPr>
              <w:t xml:space="preserve"> </w:t>
            </w:r>
            <w:r>
              <w:rPr>
                <w:rFonts w:ascii="Calibri" w:hAnsi="Calibri" w:cs="Calibri"/>
                <w:sz w:val="14"/>
                <w:szCs w:val="14"/>
              </w:rPr>
              <w:t>464,1</w:t>
            </w:r>
          </w:p>
        </w:tc>
      </w:tr>
      <w:tr w:rsidR="00FF3B74">
        <w:trPr>
          <w:cantSplit/>
          <w:trHeight w:val="153"/>
        </w:trPr>
        <w:tc>
          <w:tcPr>
            <w:tcW w:w="274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32 451,0</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31 164,5</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109 140,2</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78 691,5</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w:t>
            </w:r>
            <w:r w:rsidR="00CB2C5A">
              <w:rPr>
                <w:rFonts w:ascii="Calibri" w:hAnsi="Calibri" w:cs="Calibri"/>
                <w:sz w:val="14"/>
                <w:szCs w:val="14"/>
                <w:lang w:val="en-US"/>
              </w:rPr>
              <w:t xml:space="preserve"> </w:t>
            </w:r>
            <w:r>
              <w:rPr>
                <w:rFonts w:ascii="Calibri" w:hAnsi="Calibri" w:cs="Calibri"/>
                <w:sz w:val="14"/>
                <w:szCs w:val="14"/>
              </w:rPr>
              <w:t>230,9</w:t>
            </w:r>
          </w:p>
        </w:tc>
      </w:tr>
      <w:tr w:rsidR="00FF3B74">
        <w:trPr>
          <w:cantSplit/>
          <w:trHeight w:val="153"/>
        </w:trPr>
        <w:tc>
          <w:tcPr>
            <w:tcW w:w="2740" w:type="dxa"/>
            <w:vAlign w:val="bottom"/>
          </w:tcPr>
          <w:p w:rsidR="00FF3B74" w:rsidRDefault="00E27036">
            <w:pPr>
              <w:widowControl w:val="0"/>
              <w:rPr>
                <w:rFonts w:ascii="Calibri" w:hAnsi="Calibri" w:cs="Arial"/>
                <w:sz w:val="14"/>
                <w:szCs w:val="14"/>
                <w:lang w:val="en-US"/>
              </w:rPr>
            </w:pPr>
            <w:r>
              <w:rPr>
                <w:rFonts w:ascii="Calibri" w:hAnsi="Calibri" w:cs="Arial"/>
                <w:sz w:val="14"/>
                <w:szCs w:val="14"/>
                <w:lang w:val="en-US"/>
              </w:rPr>
              <w:t xml:space="preserve">Services in the field of government and defense; compulsory social security services </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13 451,6</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15 453 ,1</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17 020,3</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24 869,3</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w:t>
            </w:r>
            <w:r w:rsidR="00CB2C5A">
              <w:rPr>
                <w:rFonts w:ascii="Calibri" w:hAnsi="Calibri" w:cs="Calibri"/>
                <w:sz w:val="14"/>
                <w:szCs w:val="14"/>
                <w:lang w:val="en-US"/>
              </w:rPr>
              <w:t xml:space="preserve"> </w:t>
            </w:r>
            <w:r>
              <w:rPr>
                <w:rFonts w:ascii="Calibri" w:hAnsi="Calibri" w:cs="Calibri"/>
                <w:sz w:val="14"/>
                <w:szCs w:val="14"/>
              </w:rPr>
              <w:t>784,8</w:t>
            </w:r>
          </w:p>
        </w:tc>
      </w:tr>
      <w:tr w:rsidR="00FF3B74">
        <w:trPr>
          <w:cantSplit/>
          <w:trHeight w:val="153"/>
        </w:trPr>
        <w:tc>
          <w:tcPr>
            <w:tcW w:w="274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11 090,0</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10 277,8</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20 179,3</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26 775,3</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w:t>
            </w:r>
            <w:r w:rsidR="00CB2C5A">
              <w:rPr>
                <w:rFonts w:ascii="Calibri" w:hAnsi="Calibri" w:cs="Calibri"/>
                <w:sz w:val="14"/>
                <w:szCs w:val="14"/>
                <w:lang w:val="en-US"/>
              </w:rPr>
              <w:t xml:space="preserve"> </w:t>
            </w:r>
            <w:r>
              <w:rPr>
                <w:rFonts w:ascii="Calibri" w:hAnsi="Calibri" w:cs="Calibri"/>
                <w:sz w:val="14"/>
                <w:szCs w:val="14"/>
              </w:rPr>
              <w:t>551,7</w:t>
            </w:r>
          </w:p>
        </w:tc>
      </w:tr>
      <w:tr w:rsidR="00FF3B74">
        <w:trPr>
          <w:cantSplit/>
          <w:trHeight w:val="153"/>
        </w:trPr>
        <w:tc>
          <w:tcPr>
            <w:tcW w:w="274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1 442,9</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4 734,5</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2 262,4</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2 514,1</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CB2C5A">
              <w:rPr>
                <w:rFonts w:ascii="Calibri" w:hAnsi="Calibri" w:cs="Calibri"/>
                <w:sz w:val="14"/>
                <w:szCs w:val="14"/>
                <w:lang w:val="en-US"/>
              </w:rPr>
              <w:t xml:space="preserve"> </w:t>
            </w:r>
            <w:r>
              <w:rPr>
                <w:rFonts w:ascii="Calibri" w:hAnsi="Calibri" w:cs="Calibri"/>
                <w:sz w:val="14"/>
                <w:szCs w:val="14"/>
              </w:rPr>
              <w:t>406,8</w:t>
            </w:r>
          </w:p>
        </w:tc>
      </w:tr>
      <w:tr w:rsidR="00FF3B74">
        <w:trPr>
          <w:cantSplit/>
          <w:trHeight w:val="153"/>
        </w:trPr>
        <w:tc>
          <w:tcPr>
            <w:tcW w:w="2740"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667,6</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1 863,4</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1 865,2</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1 904,4</w:t>
            </w:r>
          </w:p>
        </w:tc>
        <w:tc>
          <w:tcPr>
            <w:tcW w:w="1458"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350,4</w:t>
            </w:r>
          </w:p>
        </w:tc>
      </w:tr>
      <w:tr w:rsidR="00FF3B74">
        <w:trPr>
          <w:cantSplit/>
          <w:trHeight w:val="153"/>
        </w:trPr>
        <w:tc>
          <w:tcPr>
            <w:tcW w:w="274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32 743,4</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40 323,1</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36 618,3</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26 277,2</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w:t>
            </w:r>
            <w:r w:rsidR="00CB2C5A">
              <w:rPr>
                <w:rFonts w:ascii="Calibri" w:hAnsi="Calibri" w:cs="Calibri"/>
                <w:sz w:val="14"/>
                <w:szCs w:val="14"/>
                <w:lang w:val="en-US"/>
              </w:rPr>
              <w:t xml:space="preserve"> </w:t>
            </w:r>
            <w:r>
              <w:rPr>
                <w:rFonts w:ascii="Calibri" w:hAnsi="Calibri" w:cs="Calibri"/>
                <w:sz w:val="14"/>
                <w:szCs w:val="14"/>
              </w:rPr>
              <w:t>957,0</w:t>
            </w:r>
          </w:p>
        </w:tc>
      </w:tr>
      <w:tr w:rsidR="00FF3B74">
        <w:trPr>
          <w:cantSplit/>
          <w:trHeight w:val="153"/>
        </w:trPr>
        <w:tc>
          <w:tcPr>
            <w:tcW w:w="274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3 054,6</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3 913,6</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6 020,0</w:t>
            </w:r>
          </w:p>
        </w:tc>
        <w:tc>
          <w:tcPr>
            <w:tcW w:w="1459"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3 498,3</w:t>
            </w:r>
          </w:p>
        </w:tc>
        <w:tc>
          <w:tcPr>
            <w:tcW w:w="1458"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w:t>
            </w:r>
            <w:r w:rsidR="00CB2C5A">
              <w:rPr>
                <w:rFonts w:ascii="Calibri" w:hAnsi="Calibri" w:cs="Calibri"/>
                <w:sz w:val="14"/>
                <w:szCs w:val="14"/>
                <w:lang w:val="en-US"/>
              </w:rPr>
              <w:t xml:space="preserve"> </w:t>
            </w:r>
            <w:r>
              <w:rPr>
                <w:rFonts w:ascii="Calibri" w:hAnsi="Calibri" w:cs="Calibri"/>
                <w:sz w:val="14"/>
                <w:szCs w:val="14"/>
              </w:rPr>
              <w:t>527,0</w:t>
            </w:r>
          </w:p>
        </w:tc>
      </w:tr>
      <w:tr w:rsidR="00FF3B74">
        <w:trPr>
          <w:cantSplit/>
          <w:trHeight w:val="153"/>
        </w:trPr>
        <w:tc>
          <w:tcPr>
            <w:tcW w:w="2740"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45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50 115,0</w:t>
            </w:r>
          </w:p>
        </w:tc>
        <w:tc>
          <w:tcPr>
            <w:tcW w:w="145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41 090,0</w:t>
            </w:r>
          </w:p>
        </w:tc>
        <w:tc>
          <w:tcPr>
            <w:tcW w:w="145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47 113,1</w:t>
            </w:r>
          </w:p>
        </w:tc>
        <w:tc>
          <w:tcPr>
            <w:tcW w:w="1459"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45 462,6</w:t>
            </w:r>
          </w:p>
        </w:tc>
        <w:tc>
          <w:tcPr>
            <w:tcW w:w="1458"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42</w:t>
            </w:r>
            <w:r w:rsidR="00CB2C5A">
              <w:rPr>
                <w:rFonts w:ascii="Calibri" w:hAnsi="Calibri" w:cs="Calibri"/>
                <w:sz w:val="14"/>
                <w:szCs w:val="14"/>
                <w:lang w:val="en-US"/>
              </w:rPr>
              <w:t xml:space="preserve"> </w:t>
            </w:r>
            <w:r>
              <w:rPr>
                <w:rFonts w:ascii="Calibri" w:hAnsi="Calibri" w:cs="Calibri"/>
                <w:sz w:val="14"/>
                <w:szCs w:val="14"/>
              </w:rPr>
              <w:t>430,6</w:t>
            </w:r>
          </w:p>
        </w:tc>
      </w:tr>
    </w:tbl>
    <w:p w:rsidR="00FF3B74" w:rsidRDefault="00E27036">
      <w:pPr>
        <w:rPr>
          <w:lang w:val="kk-KZ"/>
        </w:rPr>
      </w:pPr>
      <w:r>
        <w:br w:type="page"/>
      </w:r>
    </w:p>
    <w:p w:rsidR="00FF3B74" w:rsidRDefault="00E27036">
      <w:pPr>
        <w:pStyle w:val="Heading3"/>
        <w:rPr>
          <w:rFonts w:ascii="Calibri" w:hAnsi="Calibri"/>
          <w:sz w:val="20"/>
          <w:lang w:val="kk-KZ"/>
        </w:rPr>
      </w:pPr>
      <w:r>
        <w:rPr>
          <w:rFonts w:ascii="Calibri" w:hAnsi="Calibri"/>
          <w:sz w:val="20"/>
          <w:lang w:val="kk-KZ"/>
        </w:rPr>
        <w:lastRenderedPageBreak/>
        <w:t xml:space="preserve">4.16 Almaty </w:t>
      </w:r>
      <w:r w:rsidR="00CB2C5A">
        <w:rPr>
          <w:rFonts w:ascii="Calibri" w:hAnsi="Calibri"/>
          <w:sz w:val="20"/>
          <w:lang w:val="en-US"/>
        </w:rPr>
        <w:t>city</w:t>
      </w:r>
    </w:p>
    <w:p w:rsidR="00FF3B74" w:rsidRDefault="00E27036">
      <w:pPr>
        <w:pStyle w:val="afb"/>
        <w:spacing w:before="120" w:after="0"/>
        <w:rPr>
          <w:rFonts w:ascii="Calibri" w:hAnsi="Calibri"/>
          <w:sz w:val="18"/>
          <w:lang w:val="en-US"/>
        </w:rPr>
      </w:pPr>
      <w:r>
        <w:rPr>
          <w:rFonts w:ascii="Calibri" w:hAnsi="Calibri"/>
          <w:sz w:val="18"/>
          <w:lang w:val="kk-KZ"/>
        </w:rPr>
        <w:t>Volume of services provided by enterprises and individual entrepreneurs</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ab/>
        <w:t>million tenge</w:t>
      </w:r>
      <w:r>
        <w:rPr>
          <w:rFonts w:ascii="Calibri" w:hAnsi="Calibri"/>
          <w:sz w:val="14"/>
          <w:szCs w:val="14"/>
          <w:lang w:val="kk-KZ"/>
        </w:rPr>
        <w:tab/>
      </w:r>
    </w:p>
    <w:p w:rsidR="00FF3B74" w:rsidRDefault="00FF3B74">
      <w:pPr>
        <w:pStyle w:val="af9"/>
        <w:rPr>
          <w:rFonts w:ascii="Calibri" w:hAnsi="Calibri"/>
          <w:sz w:val="14"/>
          <w:szCs w:val="14"/>
        </w:rPr>
      </w:pPr>
    </w:p>
    <w:p w:rsidR="00FF3B74" w:rsidRDefault="00FF3B74">
      <w:pPr>
        <w:sectPr w:rsidR="00FF3B74">
          <w:type w:val="continuous"/>
          <w:pgSz w:w="11906" w:h="16838"/>
          <w:pgMar w:top="1021" w:right="851" w:bottom="1021" w:left="1021" w:header="454" w:footer="454" w:gutter="0"/>
          <w:cols w:space="720"/>
          <w:formProt w:val="0"/>
          <w:docGrid w:linePitch="600" w:charSpace="40960"/>
        </w:sectPr>
      </w:pPr>
    </w:p>
    <w:tbl>
      <w:tblPr>
        <w:tblW w:w="5000" w:type="pct"/>
        <w:tblLayout w:type="fixed"/>
        <w:tblLook w:val="0000"/>
      </w:tblPr>
      <w:tblGrid>
        <w:gridCol w:w="3019"/>
        <w:gridCol w:w="1448"/>
        <w:gridCol w:w="1448"/>
        <w:gridCol w:w="1447"/>
        <w:gridCol w:w="1448"/>
        <w:gridCol w:w="1440"/>
      </w:tblGrid>
      <w:tr w:rsidR="00FF3B74">
        <w:trPr>
          <w:cantSplit/>
          <w:trHeight w:val="163"/>
        </w:trPr>
        <w:tc>
          <w:tcPr>
            <w:tcW w:w="2956"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417"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2015</w:t>
            </w:r>
          </w:p>
        </w:tc>
        <w:tc>
          <w:tcPr>
            <w:tcW w:w="1417"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2016</w:t>
            </w:r>
          </w:p>
        </w:tc>
        <w:tc>
          <w:tcPr>
            <w:tcW w:w="1416"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2017</w:t>
            </w:r>
          </w:p>
        </w:tc>
        <w:tc>
          <w:tcPr>
            <w:tcW w:w="1417"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2018</w:t>
            </w:r>
          </w:p>
        </w:tc>
        <w:tc>
          <w:tcPr>
            <w:tcW w:w="1410"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trPr>
          <w:cantSplit/>
        </w:trPr>
        <w:tc>
          <w:tcPr>
            <w:tcW w:w="2956"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18 263,0</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23 960,1</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28 585,7</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27 190,3</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w:t>
            </w:r>
            <w:r w:rsidR="00CB2C5A">
              <w:rPr>
                <w:rFonts w:ascii="Calibri" w:hAnsi="Calibri" w:cs="Calibri"/>
                <w:sz w:val="14"/>
                <w:szCs w:val="14"/>
                <w:lang w:val="en-US"/>
              </w:rPr>
              <w:t xml:space="preserve"> </w:t>
            </w:r>
            <w:r>
              <w:rPr>
                <w:rFonts w:ascii="Calibri" w:hAnsi="Calibri" w:cs="Calibri"/>
                <w:sz w:val="14"/>
                <w:szCs w:val="14"/>
              </w:rPr>
              <w:t>468,5</w:t>
            </w:r>
          </w:p>
        </w:tc>
      </w:tr>
      <w:tr w:rsidR="00FF3B74">
        <w:trPr>
          <w:cantSplit/>
        </w:trPr>
        <w:tc>
          <w:tcPr>
            <w:tcW w:w="295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21 366,7</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20 331,4</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33 095,1</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37 334,2</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w:t>
            </w:r>
            <w:r w:rsidR="00CB2C5A">
              <w:rPr>
                <w:rFonts w:ascii="Calibri" w:hAnsi="Calibri" w:cs="Calibri"/>
                <w:sz w:val="14"/>
                <w:szCs w:val="14"/>
                <w:lang w:val="en-US"/>
              </w:rPr>
              <w:t xml:space="preserve"> </w:t>
            </w:r>
            <w:r>
              <w:rPr>
                <w:rFonts w:ascii="Calibri" w:hAnsi="Calibri" w:cs="Calibri"/>
                <w:sz w:val="14"/>
                <w:szCs w:val="14"/>
              </w:rPr>
              <w:t>993,1</w:t>
            </w:r>
          </w:p>
        </w:tc>
      </w:tr>
      <w:tr w:rsidR="00FF3B74">
        <w:trPr>
          <w:cantSplit/>
          <w:trHeight w:val="142"/>
        </w:trPr>
        <w:tc>
          <w:tcPr>
            <w:tcW w:w="2956"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28 178,0</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28 362,2</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27 562,7</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30 097,8</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w:t>
            </w:r>
            <w:r w:rsidR="00CB2C5A">
              <w:rPr>
                <w:rFonts w:ascii="Calibri" w:hAnsi="Calibri" w:cs="Calibri"/>
                <w:sz w:val="14"/>
                <w:szCs w:val="14"/>
                <w:lang w:val="en-US"/>
              </w:rPr>
              <w:t xml:space="preserve"> </w:t>
            </w:r>
            <w:r>
              <w:rPr>
                <w:rFonts w:ascii="Calibri" w:hAnsi="Calibri" w:cs="Calibri"/>
                <w:sz w:val="14"/>
                <w:szCs w:val="14"/>
              </w:rPr>
              <w:t>712,7</w:t>
            </w:r>
          </w:p>
        </w:tc>
      </w:tr>
      <w:tr w:rsidR="00FF3B74">
        <w:trPr>
          <w:cantSplit/>
        </w:trPr>
        <w:tc>
          <w:tcPr>
            <w:tcW w:w="295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and similar services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61 702,0</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75 182,3</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105 036,0</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100 136,1</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126</w:t>
            </w:r>
            <w:r w:rsidR="00CB2C5A">
              <w:rPr>
                <w:rFonts w:ascii="Calibri" w:hAnsi="Calibri" w:cs="Calibri"/>
                <w:sz w:val="14"/>
                <w:szCs w:val="14"/>
                <w:lang w:val="en-US"/>
              </w:rPr>
              <w:t xml:space="preserve"> </w:t>
            </w:r>
            <w:r>
              <w:rPr>
                <w:rFonts w:ascii="Calibri" w:hAnsi="Calibri" w:cs="Calibri"/>
                <w:sz w:val="14"/>
                <w:szCs w:val="14"/>
              </w:rPr>
              <w:t>183,7</w:t>
            </w:r>
          </w:p>
        </w:tc>
      </w:tr>
      <w:tr w:rsidR="00FF3B74">
        <w:trPr>
          <w:cantSplit/>
          <w:trHeight w:val="60"/>
        </w:trPr>
        <w:tc>
          <w:tcPr>
            <w:tcW w:w="2956"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14 945,6</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21 662,6</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23 481,8</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34 567,6</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w:t>
            </w:r>
            <w:r w:rsidR="00CB2C5A">
              <w:rPr>
                <w:rFonts w:ascii="Calibri" w:hAnsi="Calibri" w:cs="Calibri"/>
                <w:sz w:val="14"/>
                <w:szCs w:val="14"/>
                <w:lang w:val="en-US"/>
              </w:rPr>
              <w:t xml:space="preserve"> </w:t>
            </w:r>
            <w:r>
              <w:rPr>
                <w:rFonts w:ascii="Calibri" w:hAnsi="Calibri" w:cs="Calibri"/>
                <w:sz w:val="14"/>
                <w:szCs w:val="14"/>
              </w:rPr>
              <w:t>805,9</w:t>
            </w:r>
          </w:p>
        </w:tc>
      </w:tr>
      <w:tr w:rsidR="00FF3B74">
        <w:trPr>
          <w:cantSplit/>
          <w:trHeight w:val="71"/>
        </w:trPr>
        <w:tc>
          <w:tcPr>
            <w:tcW w:w="295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271 435,6</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384 696,7</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332 521,1</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325 176,2</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317</w:t>
            </w:r>
            <w:r w:rsidR="00CB2C5A">
              <w:rPr>
                <w:rFonts w:ascii="Calibri" w:hAnsi="Calibri" w:cs="Calibri"/>
                <w:sz w:val="14"/>
                <w:szCs w:val="14"/>
                <w:lang w:val="en-US"/>
              </w:rPr>
              <w:t xml:space="preserve"> </w:t>
            </w:r>
            <w:r>
              <w:rPr>
                <w:rFonts w:ascii="Calibri" w:hAnsi="Calibri" w:cs="Calibri"/>
                <w:sz w:val="14"/>
                <w:szCs w:val="14"/>
              </w:rPr>
              <w:t>336,4</w:t>
            </w:r>
          </w:p>
        </w:tc>
      </w:tr>
      <w:tr w:rsidR="00FF3B74">
        <w:trPr>
          <w:cantSplit/>
        </w:trPr>
        <w:tc>
          <w:tcPr>
            <w:tcW w:w="2956"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39 544,7</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47 577,9</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54 860,7</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59 757,7</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65</w:t>
            </w:r>
            <w:r w:rsidR="00CB2C5A">
              <w:rPr>
                <w:rFonts w:ascii="Calibri" w:hAnsi="Calibri" w:cs="Calibri"/>
                <w:sz w:val="14"/>
                <w:szCs w:val="14"/>
                <w:lang w:val="en-US"/>
              </w:rPr>
              <w:t xml:space="preserve"> </w:t>
            </w:r>
            <w:r>
              <w:rPr>
                <w:rFonts w:ascii="Calibri" w:hAnsi="Calibri" w:cs="Calibri"/>
                <w:sz w:val="14"/>
                <w:szCs w:val="14"/>
              </w:rPr>
              <w:t>683,4</w:t>
            </w:r>
          </w:p>
        </w:tc>
      </w:tr>
      <w:tr w:rsidR="00FF3B74">
        <w:trPr>
          <w:cantSplit/>
        </w:trPr>
        <w:tc>
          <w:tcPr>
            <w:tcW w:w="295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42 443,3</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63 609,1</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61 464,3</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72 026,2</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88</w:t>
            </w:r>
            <w:r w:rsidR="00CB2C5A">
              <w:rPr>
                <w:rFonts w:ascii="Calibri" w:hAnsi="Calibri" w:cs="Calibri"/>
                <w:sz w:val="14"/>
                <w:szCs w:val="14"/>
                <w:lang w:val="en-US"/>
              </w:rPr>
              <w:t xml:space="preserve"> </w:t>
            </w:r>
            <w:r>
              <w:rPr>
                <w:rFonts w:ascii="Calibri" w:hAnsi="Calibri" w:cs="Calibri"/>
                <w:sz w:val="14"/>
                <w:szCs w:val="14"/>
              </w:rPr>
              <w:t>212,5</w:t>
            </w:r>
          </w:p>
        </w:tc>
      </w:tr>
      <w:tr w:rsidR="00FF3B74">
        <w:trPr>
          <w:cantSplit/>
          <w:trHeight w:val="153"/>
        </w:trPr>
        <w:tc>
          <w:tcPr>
            <w:tcW w:w="295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102 584,1</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144 825,4</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127 429,3</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96 864,1</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127</w:t>
            </w:r>
            <w:r w:rsidR="00CB2C5A">
              <w:rPr>
                <w:rFonts w:ascii="Calibri" w:hAnsi="Calibri" w:cs="Calibri"/>
                <w:sz w:val="14"/>
                <w:szCs w:val="14"/>
                <w:lang w:val="en-US"/>
              </w:rPr>
              <w:t xml:space="preserve"> </w:t>
            </w:r>
            <w:r>
              <w:rPr>
                <w:rFonts w:ascii="Calibri" w:hAnsi="Calibri" w:cs="Calibri"/>
                <w:sz w:val="14"/>
                <w:szCs w:val="14"/>
              </w:rPr>
              <w:t>990,8</w:t>
            </w:r>
          </w:p>
        </w:tc>
      </w:tr>
      <w:tr w:rsidR="00FF3B74">
        <w:trPr>
          <w:cantSplit/>
          <w:trHeight w:val="153"/>
        </w:trPr>
        <w:tc>
          <w:tcPr>
            <w:tcW w:w="2956"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35 560,5</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39 862,2</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53 960,2</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53 836,0</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59</w:t>
            </w:r>
            <w:r w:rsidR="00CB2C5A">
              <w:rPr>
                <w:rFonts w:ascii="Calibri" w:hAnsi="Calibri" w:cs="Calibri"/>
                <w:sz w:val="14"/>
                <w:szCs w:val="14"/>
                <w:lang w:val="en-US"/>
              </w:rPr>
              <w:t xml:space="preserve"> </w:t>
            </w:r>
            <w:r>
              <w:rPr>
                <w:rFonts w:ascii="Calibri" w:hAnsi="Calibri" w:cs="Calibri"/>
                <w:sz w:val="14"/>
                <w:szCs w:val="14"/>
              </w:rPr>
              <w:t>806,4</w:t>
            </w:r>
          </w:p>
        </w:tc>
      </w:tr>
      <w:tr w:rsidR="00FF3B74">
        <w:trPr>
          <w:cantSplit/>
          <w:trHeight w:val="153"/>
        </w:trPr>
        <w:tc>
          <w:tcPr>
            <w:tcW w:w="295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120 414,9</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147 714,6</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155 901,9</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165 655,5</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200</w:t>
            </w:r>
            <w:r w:rsidR="00CB2C5A">
              <w:rPr>
                <w:rFonts w:ascii="Calibri" w:hAnsi="Calibri" w:cs="Calibri"/>
                <w:sz w:val="14"/>
                <w:szCs w:val="14"/>
                <w:lang w:val="en-US"/>
              </w:rPr>
              <w:t xml:space="preserve"> </w:t>
            </w:r>
            <w:r>
              <w:rPr>
                <w:rFonts w:ascii="Calibri" w:hAnsi="Calibri" w:cs="Calibri"/>
                <w:sz w:val="14"/>
                <w:szCs w:val="14"/>
              </w:rPr>
              <w:t>373,8</w:t>
            </w:r>
          </w:p>
        </w:tc>
      </w:tr>
      <w:tr w:rsidR="00FF3B74">
        <w:trPr>
          <w:cantSplit/>
          <w:trHeight w:val="153"/>
        </w:trPr>
        <w:tc>
          <w:tcPr>
            <w:tcW w:w="295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54 042,9</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57 060,0</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98 413,6</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147 015,4</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142</w:t>
            </w:r>
            <w:r w:rsidR="00CB2C5A">
              <w:rPr>
                <w:rFonts w:ascii="Calibri" w:hAnsi="Calibri" w:cs="Calibri"/>
                <w:sz w:val="14"/>
                <w:szCs w:val="14"/>
                <w:lang w:val="en-US"/>
              </w:rPr>
              <w:t xml:space="preserve"> </w:t>
            </w:r>
            <w:r>
              <w:rPr>
                <w:rFonts w:ascii="Calibri" w:hAnsi="Calibri" w:cs="Calibri"/>
                <w:sz w:val="14"/>
                <w:szCs w:val="14"/>
              </w:rPr>
              <w:t>061,8</w:t>
            </w:r>
          </w:p>
        </w:tc>
      </w:tr>
      <w:tr w:rsidR="00FF3B74">
        <w:trPr>
          <w:cantSplit/>
          <w:trHeight w:val="153"/>
        </w:trPr>
        <w:tc>
          <w:tcPr>
            <w:tcW w:w="2956"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399,4</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558,1</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951,3</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1 131,5</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031,1</w:t>
            </w:r>
          </w:p>
        </w:tc>
      </w:tr>
      <w:tr w:rsidR="00FF3B74">
        <w:trPr>
          <w:cantSplit/>
          <w:trHeight w:val="153"/>
        </w:trPr>
        <w:tc>
          <w:tcPr>
            <w:tcW w:w="2956"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76 614,9</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74 198,2</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95 856,2</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96 638,0</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84</w:t>
            </w:r>
            <w:r w:rsidR="00CB2C5A">
              <w:rPr>
                <w:rFonts w:ascii="Calibri" w:hAnsi="Calibri" w:cs="Calibri"/>
                <w:sz w:val="14"/>
                <w:szCs w:val="14"/>
                <w:lang w:val="en-US"/>
              </w:rPr>
              <w:t xml:space="preserve"> </w:t>
            </w:r>
            <w:r>
              <w:rPr>
                <w:rFonts w:ascii="Calibri" w:hAnsi="Calibri" w:cs="Calibri"/>
                <w:sz w:val="14"/>
                <w:szCs w:val="14"/>
              </w:rPr>
              <w:t>516,6</w:t>
            </w:r>
          </w:p>
        </w:tc>
      </w:tr>
      <w:tr w:rsidR="00FF3B74">
        <w:trPr>
          <w:cantSplit/>
          <w:trHeight w:val="153"/>
        </w:trPr>
        <w:tc>
          <w:tcPr>
            <w:tcW w:w="2956"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20 183,8</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21 676,0</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13 544,8</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12 715,8</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w:t>
            </w:r>
            <w:r w:rsidR="00CB2C5A">
              <w:rPr>
                <w:rFonts w:ascii="Calibri" w:hAnsi="Calibri" w:cs="Calibri"/>
                <w:sz w:val="14"/>
                <w:szCs w:val="14"/>
                <w:lang w:val="en-US"/>
              </w:rPr>
              <w:t xml:space="preserve"> </w:t>
            </w:r>
            <w:r>
              <w:rPr>
                <w:rFonts w:ascii="Calibri" w:hAnsi="Calibri" w:cs="Calibri"/>
                <w:sz w:val="14"/>
                <w:szCs w:val="14"/>
              </w:rPr>
              <w:t>141,4</w:t>
            </w:r>
          </w:p>
        </w:tc>
      </w:tr>
      <w:tr w:rsidR="00FF3B74">
        <w:trPr>
          <w:cantSplit/>
          <w:trHeight w:val="153"/>
        </w:trPr>
        <w:tc>
          <w:tcPr>
            <w:tcW w:w="2956"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46 126,5</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53 057,5</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49 051,8</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51 537,1</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w:t>
            </w:r>
            <w:r w:rsidR="00CB2C5A">
              <w:rPr>
                <w:rFonts w:ascii="Calibri" w:hAnsi="Calibri" w:cs="Calibri"/>
                <w:sz w:val="14"/>
                <w:szCs w:val="14"/>
                <w:lang w:val="en-US"/>
              </w:rPr>
              <w:t xml:space="preserve"> </w:t>
            </w:r>
            <w:r>
              <w:rPr>
                <w:rFonts w:ascii="Calibri" w:hAnsi="Calibri" w:cs="Calibri"/>
                <w:sz w:val="14"/>
                <w:szCs w:val="14"/>
              </w:rPr>
              <w:t>753,0</w:t>
            </w:r>
          </w:p>
        </w:tc>
      </w:tr>
      <w:tr w:rsidR="00FF3B74">
        <w:trPr>
          <w:cantSplit/>
          <w:trHeight w:val="153"/>
        </w:trPr>
        <w:tc>
          <w:tcPr>
            <w:tcW w:w="295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22 897,1</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24 766,8</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44 169,3</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39 167,2</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w:t>
            </w:r>
            <w:r w:rsidR="00CB2C5A">
              <w:rPr>
                <w:rFonts w:ascii="Calibri" w:hAnsi="Calibri" w:cs="Calibri"/>
                <w:sz w:val="14"/>
                <w:szCs w:val="14"/>
                <w:lang w:val="en-US"/>
              </w:rPr>
              <w:t xml:space="preserve"> </w:t>
            </w:r>
            <w:r>
              <w:rPr>
                <w:rFonts w:ascii="Calibri" w:hAnsi="Calibri" w:cs="Calibri"/>
                <w:sz w:val="14"/>
                <w:szCs w:val="14"/>
              </w:rPr>
              <w:t>452,7</w:t>
            </w:r>
          </w:p>
        </w:tc>
      </w:tr>
      <w:tr w:rsidR="00FF3B74">
        <w:trPr>
          <w:cantSplit/>
          <w:trHeight w:val="153"/>
        </w:trPr>
        <w:tc>
          <w:tcPr>
            <w:tcW w:w="295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28 405,4</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28 172,0</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36 751,1</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36 542,9</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w:t>
            </w:r>
            <w:r w:rsidR="00CB2C5A">
              <w:rPr>
                <w:rFonts w:ascii="Calibri" w:hAnsi="Calibri" w:cs="Calibri"/>
                <w:sz w:val="14"/>
                <w:szCs w:val="14"/>
                <w:lang w:val="en-US"/>
              </w:rPr>
              <w:t xml:space="preserve"> </w:t>
            </w:r>
            <w:r>
              <w:rPr>
                <w:rFonts w:ascii="Calibri" w:hAnsi="Calibri" w:cs="Calibri"/>
                <w:sz w:val="14"/>
                <w:szCs w:val="14"/>
              </w:rPr>
              <w:t>289,6</w:t>
            </w:r>
          </w:p>
        </w:tc>
      </w:tr>
      <w:tr w:rsidR="00FF3B74">
        <w:trPr>
          <w:cantSplit/>
          <w:trHeight w:val="153"/>
        </w:trPr>
        <w:tc>
          <w:tcPr>
            <w:tcW w:w="295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21 618,6</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25 288 ,6</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37 796,4</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31 977,9</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w:t>
            </w:r>
            <w:r w:rsidR="00CB2C5A">
              <w:rPr>
                <w:rFonts w:ascii="Calibri" w:hAnsi="Calibri" w:cs="Calibri"/>
                <w:sz w:val="14"/>
                <w:szCs w:val="14"/>
                <w:lang w:val="en-US"/>
              </w:rPr>
              <w:t xml:space="preserve"> </w:t>
            </w:r>
            <w:r>
              <w:rPr>
                <w:rFonts w:ascii="Calibri" w:hAnsi="Calibri" w:cs="Calibri"/>
                <w:sz w:val="14"/>
                <w:szCs w:val="14"/>
              </w:rPr>
              <w:t>911,4</w:t>
            </w:r>
          </w:p>
        </w:tc>
      </w:tr>
      <w:tr w:rsidR="00FF3B74">
        <w:trPr>
          <w:cantSplit/>
          <w:trHeight w:val="153"/>
        </w:trPr>
        <w:tc>
          <w:tcPr>
            <w:tcW w:w="295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8 051,5</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8 305,8</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11 524,8</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10 810,5</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13</w:t>
            </w:r>
            <w:r w:rsidR="00CB2C5A">
              <w:rPr>
                <w:rFonts w:ascii="Calibri" w:hAnsi="Calibri" w:cs="Calibri"/>
                <w:sz w:val="14"/>
                <w:szCs w:val="14"/>
                <w:lang w:val="en-US"/>
              </w:rPr>
              <w:t xml:space="preserve"> </w:t>
            </w:r>
            <w:r>
              <w:rPr>
                <w:rFonts w:ascii="Calibri" w:hAnsi="Calibri" w:cs="Calibri"/>
                <w:sz w:val="14"/>
                <w:szCs w:val="14"/>
              </w:rPr>
              <w:t>353,6</w:t>
            </w:r>
          </w:p>
        </w:tc>
      </w:tr>
      <w:tr w:rsidR="00FF3B74">
        <w:trPr>
          <w:cantSplit/>
          <w:trHeight w:val="153"/>
        </w:trPr>
        <w:tc>
          <w:tcPr>
            <w:tcW w:w="295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3 894,9</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4 623,4</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4 430,9</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5 986,4</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w:t>
            </w:r>
            <w:r w:rsidR="00CB2C5A">
              <w:rPr>
                <w:rFonts w:ascii="Calibri" w:hAnsi="Calibri" w:cs="Calibri"/>
                <w:sz w:val="14"/>
                <w:szCs w:val="14"/>
                <w:lang w:val="en-US"/>
              </w:rPr>
              <w:t xml:space="preserve"> </w:t>
            </w:r>
            <w:r>
              <w:rPr>
                <w:rFonts w:ascii="Calibri" w:hAnsi="Calibri" w:cs="Calibri"/>
                <w:sz w:val="14"/>
                <w:szCs w:val="14"/>
              </w:rPr>
              <w:t>120,0</w:t>
            </w:r>
          </w:p>
        </w:tc>
      </w:tr>
      <w:tr w:rsidR="00FF3B74">
        <w:trPr>
          <w:cantSplit/>
          <w:trHeight w:val="153"/>
        </w:trPr>
        <w:tc>
          <w:tcPr>
            <w:tcW w:w="2956"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1 608,4</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5 950,2</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634,0</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816,3</w:t>
            </w:r>
          </w:p>
        </w:tc>
        <w:tc>
          <w:tcPr>
            <w:tcW w:w="1410"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536,5</w:t>
            </w:r>
          </w:p>
        </w:tc>
      </w:tr>
      <w:tr w:rsidR="00FF3B74">
        <w:trPr>
          <w:cantSplit/>
          <w:trHeight w:val="153"/>
        </w:trPr>
        <w:tc>
          <w:tcPr>
            <w:tcW w:w="295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29 662,7</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31 390,3</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37 418,1</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38 190,1</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48</w:t>
            </w:r>
            <w:r w:rsidR="00CB2C5A">
              <w:rPr>
                <w:rFonts w:ascii="Calibri" w:hAnsi="Calibri" w:cs="Calibri"/>
                <w:sz w:val="14"/>
                <w:szCs w:val="14"/>
                <w:lang w:val="en-US"/>
              </w:rPr>
              <w:t xml:space="preserve"> </w:t>
            </w:r>
            <w:r>
              <w:rPr>
                <w:rFonts w:ascii="Calibri" w:hAnsi="Calibri" w:cs="Calibri"/>
                <w:sz w:val="14"/>
                <w:szCs w:val="14"/>
              </w:rPr>
              <w:t>612,9</w:t>
            </w:r>
          </w:p>
        </w:tc>
      </w:tr>
      <w:tr w:rsidR="00FF3B74">
        <w:trPr>
          <w:cantSplit/>
          <w:trHeight w:val="153"/>
        </w:trPr>
        <w:tc>
          <w:tcPr>
            <w:tcW w:w="2956"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11 390,1</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15 392,8</w:t>
            </w:r>
          </w:p>
        </w:tc>
        <w:tc>
          <w:tcPr>
            <w:tcW w:w="1416"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12 653,4</w:t>
            </w:r>
          </w:p>
        </w:tc>
        <w:tc>
          <w:tcPr>
            <w:tcW w:w="1417"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15 887,0</w:t>
            </w:r>
          </w:p>
        </w:tc>
        <w:tc>
          <w:tcPr>
            <w:tcW w:w="141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18</w:t>
            </w:r>
            <w:r w:rsidR="00CB2C5A">
              <w:rPr>
                <w:rFonts w:ascii="Calibri" w:hAnsi="Calibri" w:cs="Calibri"/>
                <w:sz w:val="14"/>
                <w:szCs w:val="14"/>
                <w:lang w:val="en-US"/>
              </w:rPr>
              <w:t xml:space="preserve"> </w:t>
            </w:r>
            <w:r>
              <w:rPr>
                <w:rFonts w:ascii="Calibri" w:hAnsi="Calibri" w:cs="Calibri"/>
                <w:sz w:val="14"/>
                <w:szCs w:val="14"/>
              </w:rPr>
              <w:t>998,5</w:t>
            </w:r>
          </w:p>
        </w:tc>
      </w:tr>
      <w:tr w:rsidR="00FF3B74">
        <w:trPr>
          <w:cantSplit/>
          <w:trHeight w:val="153"/>
        </w:trPr>
        <w:tc>
          <w:tcPr>
            <w:tcW w:w="2956"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41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50 245,7</w:t>
            </w:r>
          </w:p>
        </w:tc>
        <w:tc>
          <w:tcPr>
            <w:tcW w:w="141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131 292,5</w:t>
            </w:r>
          </w:p>
        </w:tc>
        <w:tc>
          <w:tcPr>
            <w:tcW w:w="1416"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199 983,8</w:t>
            </w:r>
          </w:p>
        </w:tc>
        <w:tc>
          <w:tcPr>
            <w:tcW w:w="1417"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122 734,2</w:t>
            </w:r>
          </w:p>
        </w:tc>
        <w:tc>
          <w:tcPr>
            <w:tcW w:w="141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160</w:t>
            </w:r>
            <w:r w:rsidR="00CB2C5A">
              <w:rPr>
                <w:rFonts w:ascii="Calibri" w:hAnsi="Calibri" w:cs="Calibri"/>
                <w:sz w:val="14"/>
                <w:szCs w:val="14"/>
                <w:lang w:val="en-US"/>
              </w:rPr>
              <w:t xml:space="preserve"> </w:t>
            </w:r>
            <w:r>
              <w:rPr>
                <w:rFonts w:ascii="Calibri" w:hAnsi="Calibri" w:cs="Calibri"/>
                <w:sz w:val="14"/>
                <w:szCs w:val="14"/>
              </w:rPr>
              <w:t>972,0</w:t>
            </w:r>
          </w:p>
        </w:tc>
      </w:tr>
    </w:tbl>
    <w:p w:rsidR="00FF3B74" w:rsidRPr="00CB2C5A" w:rsidRDefault="00E27036">
      <w:pPr>
        <w:pStyle w:val="Heading3"/>
        <w:rPr>
          <w:rFonts w:ascii="Calibri" w:hAnsi="Calibri"/>
          <w:sz w:val="20"/>
          <w:lang w:val="en-US"/>
        </w:rPr>
      </w:pPr>
      <w:r>
        <w:br w:type="page"/>
      </w:r>
      <w:r>
        <w:rPr>
          <w:rFonts w:ascii="Calibri" w:hAnsi="Calibri"/>
          <w:sz w:val="20"/>
          <w:lang w:val="kk-KZ"/>
        </w:rPr>
        <w:lastRenderedPageBreak/>
        <w:t xml:space="preserve">4.17 Shymkent </w:t>
      </w:r>
      <w:bookmarkStart w:id="155" w:name="_Toc104858279"/>
      <w:bookmarkStart w:id="156" w:name="_Toc80430015"/>
      <w:bookmarkStart w:id="157" w:name="_Toc80423222"/>
      <w:bookmarkStart w:id="158" w:name="_Toc80422798"/>
      <w:bookmarkEnd w:id="155"/>
      <w:bookmarkEnd w:id="156"/>
      <w:bookmarkEnd w:id="157"/>
      <w:bookmarkEnd w:id="158"/>
      <w:r w:rsidR="00CB2C5A">
        <w:rPr>
          <w:rFonts w:ascii="Calibri" w:hAnsi="Calibri"/>
          <w:sz w:val="20"/>
          <w:lang w:val="en-US"/>
        </w:rPr>
        <w:t xml:space="preserve">city </w:t>
      </w:r>
    </w:p>
    <w:p w:rsidR="00FF3B74" w:rsidRDefault="00E27036">
      <w:pPr>
        <w:pStyle w:val="afb"/>
        <w:spacing w:before="120" w:after="0"/>
        <w:rPr>
          <w:rFonts w:ascii="Calibri" w:hAnsi="Calibri"/>
          <w:sz w:val="18"/>
          <w:lang w:val="en-US"/>
        </w:rPr>
      </w:pPr>
      <w:r>
        <w:rPr>
          <w:rFonts w:ascii="Calibri" w:hAnsi="Calibri"/>
          <w:sz w:val="18"/>
          <w:lang w:val="kk-KZ"/>
        </w:rPr>
        <w:t>Volume of services provided by enterprises and individual entrepreneurs</w:t>
      </w:r>
    </w:p>
    <w:p w:rsidR="00FF3B74" w:rsidRDefault="00E27036">
      <w:pPr>
        <w:pStyle w:val="af8"/>
        <w:tabs>
          <w:tab w:val="right" w:pos="10065"/>
        </w:tabs>
        <w:spacing w:before="0" w:after="0"/>
        <w:rPr>
          <w:rFonts w:ascii="Calibri" w:hAnsi="Calibri"/>
          <w:sz w:val="14"/>
          <w:szCs w:val="14"/>
          <w:lang w:val="kk-KZ"/>
        </w:rPr>
      </w:pPr>
      <w:r>
        <w:rPr>
          <w:rFonts w:ascii="Calibri" w:hAnsi="Calibri"/>
          <w:sz w:val="14"/>
          <w:szCs w:val="14"/>
          <w:lang w:val="kk-KZ"/>
        </w:rPr>
        <w:tab/>
        <w:t>million tenge</w:t>
      </w:r>
      <w:r>
        <w:rPr>
          <w:rFonts w:ascii="Calibri" w:hAnsi="Calibri"/>
          <w:sz w:val="14"/>
          <w:szCs w:val="14"/>
          <w:lang w:val="kk-KZ"/>
        </w:rPr>
        <w:tab/>
      </w:r>
    </w:p>
    <w:p w:rsidR="00FF3B74" w:rsidRDefault="00FF3B74">
      <w:pPr>
        <w:pStyle w:val="af9"/>
        <w:rPr>
          <w:rFonts w:ascii="Calibri" w:hAnsi="Calibri"/>
          <w:sz w:val="14"/>
          <w:szCs w:val="14"/>
        </w:rPr>
      </w:pPr>
    </w:p>
    <w:p w:rsidR="00FF3B74" w:rsidRDefault="00FF3B74">
      <w:pPr>
        <w:sectPr w:rsidR="00FF3B74">
          <w:type w:val="continuous"/>
          <w:pgSz w:w="11906" w:h="16838"/>
          <w:pgMar w:top="1021" w:right="851" w:bottom="1021" w:left="1021" w:header="454" w:footer="454" w:gutter="0"/>
          <w:cols w:space="720"/>
          <w:formProt w:val="0"/>
          <w:docGrid w:linePitch="600" w:charSpace="40960"/>
        </w:sectPr>
      </w:pPr>
    </w:p>
    <w:tbl>
      <w:tblPr>
        <w:tblW w:w="5000" w:type="pct"/>
        <w:tblLayout w:type="fixed"/>
        <w:tblLook w:val="0000"/>
      </w:tblPr>
      <w:tblGrid>
        <w:gridCol w:w="2788"/>
        <w:gridCol w:w="1493"/>
        <w:gridCol w:w="1492"/>
        <w:gridCol w:w="1492"/>
        <w:gridCol w:w="1493"/>
        <w:gridCol w:w="1492"/>
      </w:tblGrid>
      <w:tr w:rsidR="00FF3B74">
        <w:trPr>
          <w:cantSplit/>
          <w:trHeight w:val="163"/>
        </w:trPr>
        <w:tc>
          <w:tcPr>
            <w:tcW w:w="2730" w:type="dxa"/>
            <w:tcBorders>
              <w:top w:val="single" w:sz="4" w:space="0" w:color="000000"/>
              <w:bottom w:val="single" w:sz="4" w:space="0" w:color="000000"/>
              <w:right w:val="single" w:sz="4" w:space="0" w:color="000000"/>
            </w:tcBorders>
            <w:vAlign w:val="center"/>
          </w:tcPr>
          <w:p w:rsidR="00FF3B74" w:rsidRDefault="00FF3B74">
            <w:pPr>
              <w:pStyle w:val="af9"/>
              <w:widowControl w:val="0"/>
              <w:rPr>
                <w:rFonts w:ascii="Calibri" w:hAnsi="Calibri"/>
                <w:sz w:val="14"/>
                <w:szCs w:val="14"/>
              </w:rPr>
            </w:pPr>
          </w:p>
        </w:tc>
        <w:tc>
          <w:tcPr>
            <w:tcW w:w="1462" w:type="dxa"/>
            <w:tcBorders>
              <w:top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2015</w:t>
            </w:r>
          </w:p>
        </w:tc>
        <w:tc>
          <w:tcPr>
            <w:tcW w:w="1460"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2016</w:t>
            </w:r>
          </w:p>
        </w:tc>
        <w:tc>
          <w:tcPr>
            <w:tcW w:w="1460"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2017</w:t>
            </w:r>
          </w:p>
        </w:tc>
        <w:tc>
          <w:tcPr>
            <w:tcW w:w="1461" w:type="dxa"/>
            <w:tcBorders>
              <w:top w:val="single" w:sz="4" w:space="0" w:color="000000"/>
              <w:left w:val="single" w:sz="4" w:space="0" w:color="000000"/>
              <w:bottom w:val="single" w:sz="4" w:space="0" w:color="000000"/>
              <w:right w:val="single" w:sz="4" w:space="0" w:color="000000"/>
            </w:tcBorders>
          </w:tcPr>
          <w:p w:rsidR="00FF3B74" w:rsidRDefault="00E27036">
            <w:pPr>
              <w:pStyle w:val="aff"/>
              <w:widowControl w:val="0"/>
              <w:jc w:val="center"/>
              <w:rPr>
                <w:rFonts w:ascii="Calibri" w:hAnsi="Calibri"/>
                <w:sz w:val="14"/>
                <w:szCs w:val="14"/>
              </w:rPr>
            </w:pPr>
            <w:r>
              <w:rPr>
                <w:rFonts w:ascii="Calibri" w:hAnsi="Calibri"/>
                <w:sz w:val="14"/>
                <w:szCs w:val="14"/>
              </w:rPr>
              <w:t>2018</w:t>
            </w:r>
          </w:p>
        </w:tc>
        <w:tc>
          <w:tcPr>
            <w:tcW w:w="1460" w:type="dxa"/>
            <w:tcBorders>
              <w:top w:val="single" w:sz="4" w:space="0" w:color="000000"/>
              <w:left w:val="single" w:sz="4" w:space="0" w:color="000000"/>
              <w:bottom w:val="single" w:sz="4" w:space="0" w:color="000000"/>
            </w:tcBorders>
          </w:tcPr>
          <w:p w:rsidR="00FF3B74" w:rsidRDefault="00E27036">
            <w:pPr>
              <w:pStyle w:val="aff"/>
              <w:widowControl w:val="0"/>
              <w:jc w:val="center"/>
              <w:rPr>
                <w:rFonts w:ascii="Calibri" w:hAnsi="Calibri"/>
                <w:sz w:val="14"/>
                <w:szCs w:val="14"/>
                <w:lang w:val="kk-KZ"/>
              </w:rPr>
            </w:pPr>
            <w:r>
              <w:rPr>
                <w:rFonts w:ascii="Calibri" w:hAnsi="Calibri"/>
                <w:sz w:val="14"/>
                <w:szCs w:val="14"/>
              </w:rPr>
              <w:t>201</w:t>
            </w:r>
            <w:r>
              <w:rPr>
                <w:rFonts w:ascii="Calibri" w:hAnsi="Calibri"/>
                <w:sz w:val="14"/>
                <w:szCs w:val="14"/>
                <w:lang w:val="kk-KZ"/>
              </w:rPr>
              <w:t>9</w:t>
            </w:r>
          </w:p>
        </w:tc>
      </w:tr>
      <w:tr w:rsidR="00FF3B74">
        <w:trPr>
          <w:cantSplit/>
        </w:trPr>
        <w:tc>
          <w:tcPr>
            <w:tcW w:w="2730" w:type="dxa"/>
            <w:vAlign w:val="bottom"/>
          </w:tcPr>
          <w:p w:rsidR="00FF3B74" w:rsidRDefault="00E27036">
            <w:pPr>
              <w:widowControl w:val="0"/>
              <w:rPr>
                <w:rFonts w:ascii="Calibri" w:hAnsi="Calibri"/>
                <w:sz w:val="14"/>
                <w:szCs w:val="14"/>
              </w:rPr>
            </w:pPr>
            <w:r>
              <w:rPr>
                <w:rFonts w:ascii="Calibri" w:hAnsi="Calibri"/>
                <w:sz w:val="14"/>
                <w:szCs w:val="14"/>
                <w:lang w:val="kk-KZ"/>
              </w:rPr>
              <w:t>Publishing services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868,6</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920,7</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1 231,5</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801,7</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550,3</w:t>
            </w:r>
          </w:p>
        </w:tc>
      </w:tr>
      <w:tr w:rsidR="00FF3B74">
        <w:trPr>
          <w:cantSplit/>
        </w:trPr>
        <w:tc>
          <w:tcPr>
            <w:tcW w:w="273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for the production of cinema, video, television programs, soundtracks and music recordings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989,8</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816,6</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1 343,1</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1 617,0</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839,0</w:t>
            </w:r>
          </w:p>
        </w:tc>
      </w:tr>
      <w:tr w:rsidR="00FF3B74">
        <w:trPr>
          <w:cantSplit/>
          <w:trHeight w:val="83"/>
        </w:trPr>
        <w:tc>
          <w:tcPr>
            <w:tcW w:w="2730" w:type="dxa"/>
            <w:vAlign w:val="bottom"/>
          </w:tcPr>
          <w:p w:rsidR="00FF3B74" w:rsidRDefault="00E27036">
            <w:pPr>
              <w:widowControl w:val="0"/>
              <w:rPr>
                <w:rFonts w:ascii="Calibri" w:hAnsi="Calibri"/>
                <w:sz w:val="14"/>
                <w:szCs w:val="14"/>
              </w:rPr>
            </w:pPr>
            <w:r>
              <w:rPr>
                <w:rFonts w:ascii="Calibri" w:hAnsi="Calibri"/>
                <w:sz w:val="14"/>
                <w:szCs w:val="14"/>
                <w:lang w:val="kk-KZ"/>
              </w:rPr>
              <w:t>Programming and broadcasting services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496,0</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461,2</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451,9</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369,4</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305,5</w:t>
            </w:r>
          </w:p>
        </w:tc>
      </w:tr>
      <w:tr w:rsidR="00FF3B74">
        <w:trPr>
          <w:cantSplit/>
        </w:trPr>
        <w:tc>
          <w:tcPr>
            <w:tcW w:w="273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Computer programming services, consulting and similar services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755,1</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715,5</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1 606,9</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1 810,5</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565,0</w:t>
            </w:r>
          </w:p>
        </w:tc>
      </w:tr>
      <w:tr w:rsidR="00FF3B74">
        <w:trPr>
          <w:cantSplit/>
          <w:trHeight w:val="60"/>
        </w:trPr>
        <w:tc>
          <w:tcPr>
            <w:tcW w:w="2730" w:type="dxa"/>
            <w:vAlign w:val="bottom"/>
          </w:tcPr>
          <w:p w:rsidR="00FF3B74" w:rsidRDefault="00E27036">
            <w:pPr>
              <w:widowControl w:val="0"/>
              <w:rPr>
                <w:rFonts w:ascii="Calibri" w:hAnsi="Calibri"/>
                <w:sz w:val="14"/>
                <w:szCs w:val="14"/>
              </w:rPr>
            </w:pPr>
            <w:r>
              <w:rPr>
                <w:rFonts w:ascii="Calibri" w:hAnsi="Calibri"/>
                <w:sz w:val="14"/>
                <w:szCs w:val="14"/>
                <w:lang w:val="kk-KZ"/>
              </w:rPr>
              <w:t>Information services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1 143,9</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1 487,7</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1 893,0</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1 594,5</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285,1</w:t>
            </w:r>
          </w:p>
        </w:tc>
      </w:tr>
      <w:tr w:rsidR="00FF3B74">
        <w:trPr>
          <w:cantSplit/>
          <w:trHeight w:val="133"/>
        </w:trPr>
        <w:tc>
          <w:tcPr>
            <w:tcW w:w="273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related to real estate</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9 840,7</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16 745,5</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16 984,5</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24 403,0</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23</w:t>
            </w:r>
            <w:r w:rsidR="00CB2C5A">
              <w:rPr>
                <w:rFonts w:ascii="Calibri" w:hAnsi="Calibri" w:cs="Calibri"/>
                <w:sz w:val="14"/>
                <w:szCs w:val="14"/>
                <w:lang w:val="en-US"/>
              </w:rPr>
              <w:t xml:space="preserve"> </w:t>
            </w:r>
            <w:r>
              <w:rPr>
                <w:rFonts w:ascii="Calibri" w:hAnsi="Calibri" w:cs="Calibri"/>
                <w:sz w:val="14"/>
                <w:szCs w:val="14"/>
              </w:rPr>
              <w:t>830,2</w:t>
            </w:r>
          </w:p>
        </w:tc>
      </w:tr>
      <w:tr w:rsidR="00FF3B74">
        <w:trPr>
          <w:cantSplit/>
        </w:trPr>
        <w:tc>
          <w:tcPr>
            <w:tcW w:w="2730" w:type="dxa"/>
            <w:vAlign w:val="bottom"/>
          </w:tcPr>
          <w:p w:rsidR="00FF3B74" w:rsidRDefault="00E27036">
            <w:pPr>
              <w:widowControl w:val="0"/>
              <w:rPr>
                <w:rFonts w:ascii="Calibri" w:hAnsi="Calibri"/>
                <w:sz w:val="14"/>
                <w:szCs w:val="14"/>
              </w:rPr>
            </w:pPr>
            <w:r>
              <w:rPr>
                <w:rFonts w:ascii="Calibri" w:hAnsi="Calibri"/>
                <w:sz w:val="14"/>
                <w:szCs w:val="14"/>
                <w:lang w:val="kk-KZ"/>
              </w:rPr>
              <w:t>Legal and accounting services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554,4</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534,2</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575,6</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471,3</w:t>
            </w:r>
          </w:p>
        </w:tc>
        <w:tc>
          <w:tcPr>
            <w:tcW w:w="1460"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525,2</w:t>
            </w:r>
          </w:p>
        </w:tc>
      </w:tr>
      <w:tr w:rsidR="00FF3B74">
        <w:trPr>
          <w:cantSplit/>
        </w:trPr>
        <w:tc>
          <w:tcPr>
            <w:tcW w:w="273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of parent companies; management consulting services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1 439,7</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1 304,5</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1 256,4</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759,8</w:t>
            </w:r>
          </w:p>
        </w:tc>
        <w:tc>
          <w:tcPr>
            <w:tcW w:w="1460"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655,8</w:t>
            </w:r>
          </w:p>
        </w:tc>
      </w:tr>
      <w:tr w:rsidR="00FF3B74">
        <w:trPr>
          <w:cantSplit/>
          <w:trHeight w:val="153"/>
        </w:trPr>
        <w:tc>
          <w:tcPr>
            <w:tcW w:w="273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architecture, engineering research, technical testing and analysis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8 500,3</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8 195,4</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11 508,8</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9 600,0</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11</w:t>
            </w:r>
            <w:r w:rsidR="00CB2C5A">
              <w:rPr>
                <w:rFonts w:ascii="Calibri" w:hAnsi="Calibri" w:cs="Calibri"/>
                <w:sz w:val="14"/>
                <w:szCs w:val="14"/>
                <w:lang w:val="en-US"/>
              </w:rPr>
              <w:t xml:space="preserve"> </w:t>
            </w:r>
            <w:r>
              <w:rPr>
                <w:rFonts w:ascii="Calibri" w:hAnsi="Calibri" w:cs="Calibri"/>
                <w:sz w:val="14"/>
                <w:szCs w:val="14"/>
              </w:rPr>
              <w:t>939,1</w:t>
            </w:r>
          </w:p>
        </w:tc>
      </w:tr>
      <w:tr w:rsidR="00FF3B74">
        <w:trPr>
          <w:cantSplit/>
          <w:trHeight w:val="153"/>
        </w:trPr>
        <w:tc>
          <w:tcPr>
            <w:tcW w:w="2730" w:type="dxa"/>
            <w:vAlign w:val="bottom"/>
          </w:tcPr>
          <w:p w:rsidR="00FF3B74" w:rsidRDefault="00E27036">
            <w:pPr>
              <w:widowControl w:val="0"/>
              <w:rPr>
                <w:rFonts w:ascii="Calibri" w:hAnsi="Calibri"/>
                <w:sz w:val="14"/>
                <w:szCs w:val="14"/>
              </w:rPr>
            </w:pPr>
            <w:r>
              <w:rPr>
                <w:rFonts w:ascii="Calibri" w:hAnsi="Calibri"/>
                <w:sz w:val="14"/>
                <w:szCs w:val="14"/>
                <w:lang w:val="kk-KZ"/>
              </w:rPr>
              <w:t>Research and development services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539,7</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501,4</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317,4</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165,2</w:t>
            </w:r>
          </w:p>
        </w:tc>
        <w:tc>
          <w:tcPr>
            <w:tcW w:w="1460"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147,2</w:t>
            </w:r>
          </w:p>
        </w:tc>
      </w:tr>
      <w:tr w:rsidR="00FF3B74">
        <w:trPr>
          <w:cantSplit/>
          <w:trHeight w:val="153"/>
        </w:trPr>
        <w:tc>
          <w:tcPr>
            <w:tcW w:w="273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advertising and market research</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1 849,8</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2 467,7</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2 982,6</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1 461,3</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w:t>
            </w:r>
            <w:r w:rsidR="00CB2C5A">
              <w:rPr>
                <w:rFonts w:ascii="Calibri" w:hAnsi="Calibri" w:cs="Calibri"/>
                <w:sz w:val="14"/>
                <w:szCs w:val="14"/>
                <w:lang w:val="en-US"/>
              </w:rPr>
              <w:t xml:space="preserve"> </w:t>
            </w:r>
            <w:r>
              <w:rPr>
                <w:rFonts w:ascii="Calibri" w:hAnsi="Calibri" w:cs="Calibri"/>
                <w:sz w:val="14"/>
                <w:szCs w:val="14"/>
              </w:rPr>
              <w:t>794,0</w:t>
            </w:r>
          </w:p>
        </w:tc>
      </w:tr>
      <w:tr w:rsidR="00FF3B74">
        <w:trPr>
          <w:cantSplit/>
          <w:trHeight w:val="153"/>
        </w:trPr>
        <w:tc>
          <w:tcPr>
            <w:tcW w:w="273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Professional, scientific and technical services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348,2</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200,8</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891,1</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1 023,6</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019,0</w:t>
            </w:r>
          </w:p>
        </w:tc>
      </w:tr>
      <w:tr w:rsidR="00FF3B74">
        <w:trPr>
          <w:cantSplit/>
          <w:trHeight w:val="153"/>
        </w:trPr>
        <w:tc>
          <w:tcPr>
            <w:tcW w:w="2730" w:type="dxa"/>
            <w:vAlign w:val="bottom"/>
          </w:tcPr>
          <w:p w:rsidR="00FF3B74" w:rsidRDefault="00E27036">
            <w:pPr>
              <w:widowControl w:val="0"/>
              <w:rPr>
                <w:rFonts w:ascii="Calibri" w:hAnsi="Calibri"/>
                <w:sz w:val="14"/>
                <w:szCs w:val="14"/>
              </w:rPr>
            </w:pPr>
            <w:r>
              <w:rPr>
                <w:rFonts w:ascii="Calibri" w:hAnsi="Calibri"/>
                <w:sz w:val="14"/>
                <w:szCs w:val="14"/>
                <w:lang w:val="kk-KZ"/>
              </w:rPr>
              <w:t>Veterinary services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2 930,1</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4 383,1</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3 835,4</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2 941,5</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372,3</w:t>
            </w:r>
          </w:p>
        </w:tc>
      </w:tr>
      <w:tr w:rsidR="00FF3B74">
        <w:trPr>
          <w:cantSplit/>
          <w:trHeight w:val="153"/>
        </w:trPr>
        <w:tc>
          <w:tcPr>
            <w:tcW w:w="2730" w:type="dxa"/>
            <w:vAlign w:val="bottom"/>
          </w:tcPr>
          <w:p w:rsidR="00FF3B74" w:rsidRDefault="00E27036">
            <w:pPr>
              <w:widowControl w:val="0"/>
              <w:rPr>
                <w:rFonts w:ascii="Calibri" w:hAnsi="Calibri"/>
                <w:sz w:val="14"/>
                <w:szCs w:val="14"/>
              </w:rPr>
            </w:pPr>
            <w:r>
              <w:rPr>
                <w:rFonts w:ascii="Calibri" w:hAnsi="Calibri"/>
                <w:sz w:val="14"/>
                <w:szCs w:val="14"/>
                <w:lang w:val="kk-KZ"/>
              </w:rPr>
              <w:t>Rental services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3 229,3</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3 862,2</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7 027,9</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4 197,6</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w:t>
            </w:r>
            <w:r w:rsidR="00CB2C5A">
              <w:rPr>
                <w:rFonts w:ascii="Calibri" w:hAnsi="Calibri" w:cs="Calibri"/>
                <w:sz w:val="14"/>
                <w:szCs w:val="14"/>
                <w:lang w:val="en-US"/>
              </w:rPr>
              <w:t xml:space="preserve"> </w:t>
            </w:r>
            <w:r>
              <w:rPr>
                <w:rFonts w:ascii="Calibri" w:hAnsi="Calibri" w:cs="Calibri"/>
                <w:sz w:val="14"/>
                <w:szCs w:val="14"/>
              </w:rPr>
              <w:t>208,7</w:t>
            </w:r>
          </w:p>
        </w:tc>
      </w:tr>
      <w:tr w:rsidR="00FF3B74">
        <w:trPr>
          <w:cantSplit/>
          <w:trHeight w:val="153"/>
        </w:trPr>
        <w:tc>
          <w:tcPr>
            <w:tcW w:w="2730" w:type="dxa"/>
            <w:vAlign w:val="bottom"/>
          </w:tcPr>
          <w:p w:rsidR="00FF3B74" w:rsidRDefault="00E27036">
            <w:pPr>
              <w:widowControl w:val="0"/>
              <w:rPr>
                <w:rFonts w:ascii="Calibri" w:hAnsi="Calibri"/>
                <w:sz w:val="14"/>
                <w:szCs w:val="14"/>
              </w:rPr>
            </w:pPr>
            <w:r>
              <w:rPr>
                <w:rFonts w:ascii="Calibri" w:hAnsi="Calibri"/>
                <w:sz w:val="14"/>
                <w:szCs w:val="14"/>
                <w:lang w:val="kk-KZ"/>
              </w:rPr>
              <w:t>Employment services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158,1</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252,8</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2 593,9</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2 068,0</w:t>
            </w:r>
          </w:p>
        </w:tc>
        <w:tc>
          <w:tcPr>
            <w:tcW w:w="1460"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879,6</w:t>
            </w:r>
          </w:p>
        </w:tc>
      </w:tr>
      <w:tr w:rsidR="00FF3B74">
        <w:trPr>
          <w:cantSplit/>
          <w:trHeight w:val="153"/>
        </w:trPr>
        <w:tc>
          <w:tcPr>
            <w:tcW w:w="2730" w:type="dxa"/>
            <w:vAlign w:val="bottom"/>
          </w:tcPr>
          <w:p w:rsidR="00FF3B74" w:rsidRDefault="00E27036">
            <w:pPr>
              <w:widowControl w:val="0"/>
              <w:rPr>
                <w:rFonts w:ascii="Calibri" w:hAnsi="Calibri"/>
                <w:sz w:val="14"/>
                <w:szCs w:val="14"/>
              </w:rPr>
            </w:pPr>
            <w:r>
              <w:rPr>
                <w:rFonts w:ascii="Calibri" w:hAnsi="Calibri"/>
                <w:sz w:val="14"/>
                <w:szCs w:val="14"/>
                <w:lang w:val="kk-KZ"/>
              </w:rPr>
              <w:t>Investigation and security services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6 560,4</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7 589,4</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8 433,1</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9 213,6</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w:t>
            </w:r>
            <w:r w:rsidR="00CB2C5A">
              <w:rPr>
                <w:rFonts w:ascii="Calibri" w:hAnsi="Calibri" w:cs="Calibri"/>
                <w:sz w:val="14"/>
                <w:szCs w:val="14"/>
                <w:lang w:val="en-US"/>
              </w:rPr>
              <w:t xml:space="preserve"> </w:t>
            </w:r>
            <w:r>
              <w:rPr>
                <w:rFonts w:ascii="Calibri" w:hAnsi="Calibri" w:cs="Calibri"/>
                <w:sz w:val="14"/>
                <w:szCs w:val="14"/>
              </w:rPr>
              <w:t>671,2</w:t>
            </w:r>
          </w:p>
        </w:tc>
      </w:tr>
      <w:tr w:rsidR="00FF3B74">
        <w:trPr>
          <w:cantSplit/>
          <w:trHeight w:val="153"/>
        </w:trPr>
        <w:tc>
          <w:tcPr>
            <w:tcW w:w="273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maintenance of buildings and territories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2 749,3</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4 592,8</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5 464,8</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6 604,0</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w:t>
            </w:r>
            <w:r w:rsidR="00CB2C5A">
              <w:rPr>
                <w:rFonts w:ascii="Calibri" w:hAnsi="Calibri" w:cs="Calibri"/>
                <w:sz w:val="14"/>
                <w:szCs w:val="14"/>
                <w:lang w:val="en-US"/>
              </w:rPr>
              <w:t xml:space="preserve"> </w:t>
            </w:r>
            <w:r>
              <w:rPr>
                <w:rFonts w:ascii="Calibri" w:hAnsi="Calibri" w:cs="Calibri"/>
                <w:sz w:val="14"/>
                <w:szCs w:val="14"/>
              </w:rPr>
              <w:t>012,7</w:t>
            </w:r>
          </w:p>
        </w:tc>
      </w:tr>
      <w:tr w:rsidR="00FF3B74">
        <w:trPr>
          <w:cantSplit/>
          <w:trHeight w:val="153"/>
        </w:trPr>
        <w:tc>
          <w:tcPr>
            <w:tcW w:w="273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Office administrative, office support and other services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2 439,5</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3 486,9</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7 459,5</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10 748,9</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w:t>
            </w:r>
            <w:r w:rsidR="00CB2C5A">
              <w:rPr>
                <w:rFonts w:ascii="Calibri" w:hAnsi="Calibri" w:cs="Calibri"/>
                <w:sz w:val="14"/>
                <w:szCs w:val="14"/>
                <w:lang w:val="en-US"/>
              </w:rPr>
              <w:t xml:space="preserve"> </w:t>
            </w:r>
            <w:r>
              <w:rPr>
                <w:rFonts w:ascii="Calibri" w:hAnsi="Calibri" w:cs="Calibri"/>
                <w:sz w:val="14"/>
                <w:szCs w:val="14"/>
              </w:rPr>
              <w:t>917,8</w:t>
            </w:r>
          </w:p>
        </w:tc>
      </w:tr>
      <w:tr w:rsidR="00FF3B74">
        <w:trPr>
          <w:cantSplit/>
          <w:trHeight w:val="153"/>
        </w:trPr>
        <w:tc>
          <w:tcPr>
            <w:tcW w:w="273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government and defense; compulsory social security services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3 035,4</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10</w:t>
            </w:r>
            <w:r w:rsidR="00CB2C5A">
              <w:rPr>
                <w:rFonts w:ascii="Calibri" w:hAnsi="Calibri" w:cs="Calibri"/>
                <w:sz w:val="14"/>
                <w:szCs w:val="14"/>
                <w:lang w:val="en-US"/>
              </w:rPr>
              <w:t xml:space="preserve"> </w:t>
            </w:r>
            <w:r>
              <w:rPr>
                <w:rFonts w:ascii="Calibri" w:hAnsi="Calibri" w:cs="Calibri"/>
                <w:sz w:val="14"/>
                <w:szCs w:val="14"/>
              </w:rPr>
              <w:t>395,4</w:t>
            </w:r>
          </w:p>
        </w:tc>
      </w:tr>
      <w:tr w:rsidR="00FF3B74">
        <w:trPr>
          <w:cantSplit/>
          <w:trHeight w:val="153"/>
        </w:trPr>
        <w:tc>
          <w:tcPr>
            <w:tcW w:w="273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Services in the field of art, arts and entertainment</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1 446,6</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1 795,8</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2 764,9</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1 364,6</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150,3</w:t>
            </w:r>
          </w:p>
        </w:tc>
      </w:tr>
      <w:tr w:rsidR="00FF3B74">
        <w:trPr>
          <w:cantSplit/>
          <w:trHeight w:val="153"/>
        </w:trPr>
        <w:tc>
          <w:tcPr>
            <w:tcW w:w="273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Library services, archives, museums and other cultural institutions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1 603,6</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2 051,6</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2 342,6</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1 760,5</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2</w:t>
            </w:r>
            <w:r w:rsidR="00CB2C5A">
              <w:rPr>
                <w:rFonts w:ascii="Calibri" w:hAnsi="Calibri" w:cs="Calibri"/>
                <w:sz w:val="14"/>
                <w:szCs w:val="14"/>
                <w:lang w:val="en-US"/>
              </w:rPr>
              <w:t xml:space="preserve"> </w:t>
            </w:r>
            <w:r>
              <w:rPr>
                <w:rFonts w:ascii="Calibri" w:hAnsi="Calibri" w:cs="Calibri"/>
                <w:sz w:val="14"/>
                <w:szCs w:val="14"/>
              </w:rPr>
              <w:t>555,5</w:t>
            </w:r>
          </w:p>
        </w:tc>
      </w:tr>
      <w:tr w:rsidR="00FF3B74">
        <w:trPr>
          <w:cantSplit/>
          <w:trHeight w:val="153"/>
        </w:trPr>
        <w:tc>
          <w:tcPr>
            <w:tcW w:w="2730" w:type="dxa"/>
            <w:vAlign w:val="bottom"/>
          </w:tcPr>
          <w:p w:rsidR="00FF3B74" w:rsidRDefault="00E27036">
            <w:pPr>
              <w:widowControl w:val="0"/>
              <w:rPr>
                <w:rFonts w:ascii="Calibri" w:hAnsi="Calibri"/>
                <w:sz w:val="14"/>
                <w:szCs w:val="14"/>
              </w:rPr>
            </w:pPr>
            <w:r>
              <w:rPr>
                <w:rFonts w:ascii="Calibri" w:hAnsi="Calibri"/>
                <w:sz w:val="14"/>
                <w:szCs w:val="14"/>
                <w:lang w:val="kk-KZ"/>
              </w:rPr>
              <w:t>Gambling and betting services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0,5</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196,0</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151,8</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4,2</w:t>
            </w:r>
          </w:p>
        </w:tc>
        <w:tc>
          <w:tcPr>
            <w:tcW w:w="1460" w:type="dxa"/>
            <w:vAlign w:val="bottom"/>
          </w:tcPr>
          <w:p w:rsidR="00FF3B74" w:rsidRDefault="00CB2C5A">
            <w:pPr>
              <w:widowControl w:val="0"/>
              <w:jc w:val="right"/>
              <w:rPr>
                <w:rFonts w:ascii="Calibri" w:hAnsi="Calibri" w:cs="Calibri"/>
                <w:sz w:val="14"/>
                <w:szCs w:val="14"/>
              </w:rPr>
            </w:pPr>
            <w:r>
              <w:rPr>
                <w:rFonts w:ascii="Calibri" w:hAnsi="Calibri" w:cs="Calibri"/>
                <w:sz w:val="14"/>
                <w:szCs w:val="14"/>
                <w:lang w:val="en-US"/>
              </w:rPr>
              <w:t xml:space="preserve"> </w:t>
            </w:r>
            <w:r w:rsidR="00E27036">
              <w:rPr>
                <w:rFonts w:ascii="Calibri" w:hAnsi="Calibri" w:cs="Calibri"/>
                <w:sz w:val="14"/>
                <w:szCs w:val="14"/>
              </w:rPr>
              <w:t>-</w:t>
            </w:r>
          </w:p>
        </w:tc>
      </w:tr>
      <w:tr w:rsidR="00FF3B74">
        <w:trPr>
          <w:cantSplit/>
          <w:trHeight w:val="153"/>
        </w:trPr>
        <w:tc>
          <w:tcPr>
            <w:tcW w:w="273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Sports services and recreation services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5 127,4</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6 960,5</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8 640,0</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9 800,4</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12</w:t>
            </w:r>
            <w:r w:rsidR="00CB2C5A">
              <w:rPr>
                <w:rFonts w:ascii="Calibri" w:hAnsi="Calibri" w:cs="Calibri"/>
                <w:sz w:val="14"/>
                <w:szCs w:val="14"/>
                <w:lang w:val="en-US"/>
              </w:rPr>
              <w:t xml:space="preserve"> </w:t>
            </w:r>
            <w:r>
              <w:rPr>
                <w:rFonts w:ascii="Calibri" w:hAnsi="Calibri" w:cs="Calibri"/>
                <w:sz w:val="14"/>
                <w:szCs w:val="14"/>
              </w:rPr>
              <w:t>506,5</w:t>
            </w:r>
          </w:p>
        </w:tc>
      </w:tr>
      <w:tr w:rsidR="00FF3B74">
        <w:trPr>
          <w:cantSplit/>
          <w:trHeight w:val="153"/>
        </w:trPr>
        <w:tc>
          <w:tcPr>
            <w:tcW w:w="2730" w:type="dxa"/>
            <w:vAlign w:val="bottom"/>
          </w:tcPr>
          <w:p w:rsidR="00FF3B74" w:rsidRDefault="00E27036">
            <w:pPr>
              <w:widowControl w:val="0"/>
              <w:rPr>
                <w:rFonts w:ascii="Calibri" w:hAnsi="Calibri"/>
                <w:sz w:val="14"/>
                <w:szCs w:val="14"/>
                <w:lang w:val="en-US"/>
              </w:rPr>
            </w:pPr>
            <w:r>
              <w:rPr>
                <w:rFonts w:ascii="Calibri" w:hAnsi="Calibri"/>
                <w:sz w:val="14"/>
                <w:szCs w:val="14"/>
                <w:lang w:val="kk-KZ"/>
              </w:rPr>
              <w:t>Repair services for computers, personal and household goods</w:t>
            </w:r>
          </w:p>
        </w:tc>
        <w:tc>
          <w:tcPr>
            <w:tcW w:w="1462"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449,7</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506,8</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1 057,2</w:t>
            </w:r>
          </w:p>
        </w:tc>
        <w:tc>
          <w:tcPr>
            <w:tcW w:w="1461"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975,7</w:t>
            </w:r>
          </w:p>
        </w:tc>
        <w:tc>
          <w:tcPr>
            <w:tcW w:w="1460" w:type="dxa"/>
            <w:vAlign w:val="bottom"/>
          </w:tcPr>
          <w:p w:rsidR="00FF3B74" w:rsidRDefault="00E27036">
            <w:pPr>
              <w:widowControl w:val="0"/>
              <w:jc w:val="right"/>
              <w:rPr>
                <w:rFonts w:ascii="Calibri" w:hAnsi="Calibri" w:cs="Calibri"/>
                <w:sz w:val="14"/>
                <w:szCs w:val="14"/>
              </w:rPr>
            </w:pPr>
            <w:r>
              <w:rPr>
                <w:rFonts w:ascii="Calibri" w:hAnsi="Calibri" w:cs="Calibri"/>
                <w:sz w:val="14"/>
                <w:szCs w:val="14"/>
              </w:rPr>
              <w:t>1</w:t>
            </w:r>
            <w:r w:rsidR="00CB2C5A">
              <w:rPr>
                <w:rFonts w:ascii="Calibri" w:hAnsi="Calibri" w:cs="Calibri"/>
                <w:sz w:val="14"/>
                <w:szCs w:val="14"/>
                <w:lang w:val="en-US"/>
              </w:rPr>
              <w:t xml:space="preserve"> </w:t>
            </w:r>
            <w:r>
              <w:rPr>
                <w:rFonts w:ascii="Calibri" w:hAnsi="Calibri" w:cs="Calibri"/>
                <w:sz w:val="14"/>
                <w:szCs w:val="14"/>
              </w:rPr>
              <w:t>234,8</w:t>
            </w:r>
          </w:p>
        </w:tc>
      </w:tr>
      <w:tr w:rsidR="00FF3B74">
        <w:trPr>
          <w:cantSplit/>
          <w:trHeight w:val="153"/>
        </w:trPr>
        <w:tc>
          <w:tcPr>
            <w:tcW w:w="2730" w:type="dxa"/>
            <w:tcBorders>
              <w:bottom w:val="single" w:sz="4" w:space="0" w:color="000000"/>
            </w:tcBorders>
            <w:vAlign w:val="bottom"/>
          </w:tcPr>
          <w:p w:rsidR="00FF3B74" w:rsidRDefault="00E27036">
            <w:pPr>
              <w:widowControl w:val="0"/>
              <w:rPr>
                <w:rFonts w:ascii="Calibri" w:hAnsi="Calibri"/>
                <w:sz w:val="14"/>
                <w:szCs w:val="14"/>
              </w:rPr>
            </w:pPr>
            <w:r>
              <w:rPr>
                <w:rFonts w:ascii="Calibri" w:hAnsi="Calibri"/>
                <w:sz w:val="14"/>
                <w:szCs w:val="14"/>
                <w:lang w:val="kk-KZ"/>
              </w:rPr>
              <w:t>Other individual services</w:t>
            </w:r>
          </w:p>
        </w:tc>
        <w:tc>
          <w:tcPr>
            <w:tcW w:w="1462"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3 543,9</w:t>
            </w:r>
          </w:p>
        </w:tc>
        <w:tc>
          <w:tcPr>
            <w:tcW w:w="146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1 882,7</w:t>
            </w:r>
          </w:p>
        </w:tc>
        <w:tc>
          <w:tcPr>
            <w:tcW w:w="146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7 444,0</w:t>
            </w:r>
          </w:p>
        </w:tc>
        <w:tc>
          <w:tcPr>
            <w:tcW w:w="1461"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11 533,0</w:t>
            </w:r>
          </w:p>
        </w:tc>
        <w:tc>
          <w:tcPr>
            <w:tcW w:w="1460" w:type="dxa"/>
            <w:tcBorders>
              <w:bottom w:val="single" w:sz="4" w:space="0" w:color="000000"/>
            </w:tcBorders>
            <w:vAlign w:val="bottom"/>
          </w:tcPr>
          <w:p w:rsidR="00FF3B74" w:rsidRDefault="00E27036">
            <w:pPr>
              <w:widowControl w:val="0"/>
              <w:jc w:val="right"/>
              <w:rPr>
                <w:rFonts w:ascii="Calibri" w:hAnsi="Calibri" w:cs="Calibri"/>
                <w:sz w:val="14"/>
                <w:szCs w:val="14"/>
              </w:rPr>
            </w:pPr>
            <w:r>
              <w:rPr>
                <w:rFonts w:ascii="Calibri" w:hAnsi="Calibri" w:cs="Calibri"/>
                <w:sz w:val="14"/>
                <w:szCs w:val="14"/>
              </w:rPr>
              <w:t>17</w:t>
            </w:r>
            <w:r w:rsidR="00CB2C5A">
              <w:rPr>
                <w:rFonts w:ascii="Calibri" w:hAnsi="Calibri" w:cs="Calibri"/>
                <w:sz w:val="14"/>
                <w:szCs w:val="14"/>
                <w:lang w:val="en-US"/>
              </w:rPr>
              <w:t xml:space="preserve"> </w:t>
            </w:r>
            <w:r>
              <w:rPr>
                <w:rFonts w:ascii="Calibri" w:hAnsi="Calibri" w:cs="Calibri"/>
                <w:sz w:val="14"/>
                <w:szCs w:val="14"/>
              </w:rPr>
              <w:t>712,5</w:t>
            </w:r>
          </w:p>
        </w:tc>
      </w:tr>
    </w:tbl>
    <w:p w:rsidR="00FF3B74" w:rsidRDefault="00FF3B74">
      <w:pPr>
        <w:rPr>
          <w:rFonts w:ascii="Calibri" w:hAnsi="Calibri"/>
          <w:sz w:val="18"/>
          <w:szCs w:val="18"/>
        </w:rPr>
      </w:pPr>
    </w:p>
    <w:p w:rsidR="00FF3B74" w:rsidRDefault="00FF3B74">
      <w:pPr>
        <w:rPr>
          <w:rFonts w:ascii="Calibri" w:hAnsi="Calibri"/>
          <w:sz w:val="18"/>
          <w:szCs w:val="18"/>
        </w:rPr>
      </w:pPr>
    </w:p>
    <w:p w:rsidR="00FF3B74" w:rsidRDefault="00FF3B74">
      <w:pPr>
        <w:rPr>
          <w:rFonts w:ascii="Calibri" w:hAnsi="Calibri"/>
          <w:sz w:val="18"/>
          <w:szCs w:val="18"/>
        </w:rPr>
      </w:pPr>
    </w:p>
    <w:p w:rsidR="00FF3B74" w:rsidRDefault="00FF3B74">
      <w:pPr>
        <w:rPr>
          <w:rFonts w:ascii="Calibri" w:hAnsi="Calibri"/>
          <w:sz w:val="18"/>
          <w:szCs w:val="18"/>
        </w:rPr>
      </w:pPr>
    </w:p>
    <w:p w:rsidR="00FF3B74" w:rsidRDefault="00FF3B74">
      <w:pPr>
        <w:rPr>
          <w:rFonts w:ascii="Calibri" w:hAnsi="Calibri"/>
          <w:sz w:val="18"/>
          <w:szCs w:val="18"/>
        </w:rPr>
      </w:pPr>
    </w:p>
    <w:p w:rsidR="00FF3B74" w:rsidRDefault="00FF3B74">
      <w:pPr>
        <w:rPr>
          <w:rFonts w:ascii="Calibri" w:hAnsi="Calibri"/>
          <w:sz w:val="18"/>
          <w:szCs w:val="18"/>
          <w:lang w:val="kk-KZ"/>
        </w:rPr>
      </w:pPr>
    </w:p>
    <w:p w:rsidR="00FF3B74" w:rsidRDefault="00FF3B74">
      <w:pPr>
        <w:rPr>
          <w:rFonts w:ascii="Calibri" w:hAnsi="Calibri"/>
          <w:sz w:val="18"/>
          <w:szCs w:val="18"/>
          <w:lang w:val="kk-KZ"/>
        </w:rPr>
      </w:pPr>
    </w:p>
    <w:p w:rsidR="00FF3B74" w:rsidRDefault="00FF3B74">
      <w:pPr>
        <w:rPr>
          <w:rFonts w:ascii="Calibri" w:hAnsi="Calibri"/>
          <w:sz w:val="18"/>
          <w:szCs w:val="18"/>
          <w:lang w:val="kk-KZ"/>
        </w:rPr>
      </w:pPr>
    </w:p>
    <w:p w:rsidR="00FF3B74" w:rsidRDefault="00FF3B74">
      <w:pPr>
        <w:rPr>
          <w:rFonts w:ascii="Calibri" w:hAnsi="Calibri"/>
          <w:sz w:val="18"/>
          <w:szCs w:val="18"/>
          <w:lang w:val="kk-KZ"/>
        </w:rPr>
      </w:pPr>
    </w:p>
    <w:p w:rsidR="00FF3B74" w:rsidRDefault="00FF3B74">
      <w:pPr>
        <w:rPr>
          <w:rFonts w:ascii="Calibri" w:hAnsi="Calibri"/>
          <w:sz w:val="18"/>
          <w:szCs w:val="18"/>
          <w:lang w:val="kk-KZ"/>
        </w:rPr>
      </w:pPr>
    </w:p>
    <w:p w:rsidR="00FF3B74" w:rsidRDefault="00FF3B74">
      <w:pPr>
        <w:rPr>
          <w:rFonts w:ascii="Calibri" w:hAnsi="Calibri"/>
          <w:sz w:val="18"/>
          <w:szCs w:val="18"/>
          <w:lang w:val="kk-KZ"/>
        </w:rPr>
      </w:pPr>
    </w:p>
    <w:p w:rsidR="00FF3B74" w:rsidRDefault="00FF3B74">
      <w:pPr>
        <w:rPr>
          <w:rFonts w:ascii="Calibri" w:hAnsi="Calibri"/>
          <w:sz w:val="18"/>
          <w:szCs w:val="18"/>
          <w:lang w:val="kk-KZ"/>
        </w:rPr>
      </w:pPr>
    </w:p>
    <w:p w:rsidR="00FF3B74" w:rsidRDefault="00FF3B74">
      <w:pPr>
        <w:rPr>
          <w:rFonts w:ascii="Calibri" w:hAnsi="Calibri"/>
          <w:sz w:val="18"/>
          <w:szCs w:val="18"/>
          <w:lang w:val="kk-KZ"/>
        </w:rPr>
      </w:pPr>
    </w:p>
    <w:p w:rsidR="00FF3B74" w:rsidRDefault="00FF3B74">
      <w:pPr>
        <w:rPr>
          <w:rFonts w:ascii="Calibri" w:hAnsi="Calibri"/>
          <w:sz w:val="18"/>
          <w:szCs w:val="18"/>
          <w:lang w:val="kk-KZ"/>
        </w:rPr>
      </w:pPr>
    </w:p>
    <w:p w:rsidR="00FF3B74" w:rsidRDefault="00FF3B74">
      <w:pPr>
        <w:rPr>
          <w:rFonts w:ascii="Calibri" w:hAnsi="Calibri"/>
          <w:sz w:val="18"/>
          <w:szCs w:val="18"/>
          <w:lang w:val="kk-KZ"/>
        </w:rPr>
      </w:pPr>
    </w:p>
    <w:p w:rsidR="00FF3B74" w:rsidRDefault="00FF3B74">
      <w:pPr>
        <w:rPr>
          <w:rFonts w:ascii="Calibri" w:hAnsi="Calibri"/>
          <w:sz w:val="18"/>
          <w:szCs w:val="18"/>
          <w:lang w:val="kk-KZ"/>
        </w:rPr>
      </w:pPr>
    </w:p>
    <w:p w:rsidR="00FF3B74" w:rsidRDefault="00FF3B74">
      <w:pPr>
        <w:rPr>
          <w:rFonts w:ascii="Calibri" w:hAnsi="Calibri"/>
          <w:sz w:val="18"/>
          <w:szCs w:val="18"/>
        </w:rPr>
      </w:pPr>
    </w:p>
    <w:p w:rsidR="00FF3B74" w:rsidRDefault="00E27036">
      <w:pPr>
        <w:rPr>
          <w:rFonts w:ascii="Calibri" w:hAnsi="Calibri"/>
          <w:sz w:val="18"/>
          <w:szCs w:val="18"/>
        </w:rPr>
      </w:pPr>
      <w:r>
        <w:br w:type="page"/>
      </w:r>
    </w:p>
    <w:p w:rsidR="00FF3B74" w:rsidRDefault="00E27036">
      <w:pPr>
        <w:rPr>
          <w:rFonts w:ascii="Calibri" w:hAnsi="Calibri"/>
          <w:b/>
          <w:sz w:val="22"/>
          <w:szCs w:val="22"/>
          <w:lang w:val="en-US"/>
        </w:rPr>
      </w:pPr>
      <w:r>
        <w:rPr>
          <w:rFonts w:ascii="Calibri" w:hAnsi="Calibri"/>
          <w:b/>
          <w:sz w:val="22"/>
          <w:szCs w:val="22"/>
          <w:lang w:val="en-US"/>
        </w:rPr>
        <w:lastRenderedPageBreak/>
        <w:t>Methodological notes</w:t>
      </w:r>
    </w:p>
    <w:p w:rsidR="00FF3B74" w:rsidRDefault="00FF3B74">
      <w:pPr>
        <w:jc w:val="center"/>
        <w:rPr>
          <w:rFonts w:ascii="Calibri" w:hAnsi="Calibri"/>
          <w:b/>
          <w:sz w:val="22"/>
          <w:szCs w:val="22"/>
          <w:lang w:val="en-US"/>
        </w:rPr>
      </w:pPr>
    </w:p>
    <w:p w:rsidR="00FF3B74" w:rsidRDefault="00E27036">
      <w:pPr>
        <w:jc w:val="both"/>
        <w:rPr>
          <w:rFonts w:ascii="Calibri" w:hAnsi="Calibri"/>
          <w:sz w:val="18"/>
          <w:szCs w:val="18"/>
          <w:lang w:val="en-US"/>
        </w:rPr>
      </w:pPr>
      <w:r>
        <w:rPr>
          <w:rFonts w:ascii="Calibri" w:hAnsi="Calibri"/>
          <w:sz w:val="18"/>
          <w:szCs w:val="18"/>
          <w:lang w:val="en-US"/>
        </w:rPr>
        <w:t>Services – activities aimed at meeting any needs of an individual or society as a whole, carried out by producers at the request of consumers and leading to a change in the state of the units consuming these.</w:t>
      </w:r>
    </w:p>
    <w:p w:rsidR="00FF3B74" w:rsidRDefault="00E27036">
      <w:pPr>
        <w:jc w:val="both"/>
        <w:rPr>
          <w:rFonts w:ascii="Calibri" w:hAnsi="Calibri"/>
          <w:sz w:val="18"/>
          <w:szCs w:val="18"/>
          <w:lang w:val="en-US"/>
        </w:rPr>
      </w:pPr>
      <w:r>
        <w:rPr>
          <w:rFonts w:ascii="Calibri" w:hAnsi="Calibri"/>
          <w:sz w:val="18"/>
          <w:szCs w:val="18"/>
          <w:lang w:val="en-US"/>
        </w:rPr>
        <w:tab/>
        <w:t xml:space="preserve">Services are understood as a huge variety of activities and commercial activities, the results of which are not embodied in the material form.services. The sale of services and their production are inseparable from each other. The moment of completion of services coincides with the moment of their provision to consumers. </w:t>
      </w:r>
    </w:p>
    <w:p w:rsidR="00FF3B74" w:rsidRDefault="00E27036">
      <w:pPr>
        <w:jc w:val="both"/>
        <w:rPr>
          <w:rFonts w:ascii="Calibri" w:hAnsi="Calibri"/>
          <w:sz w:val="18"/>
          <w:szCs w:val="18"/>
          <w:lang w:val="en-US"/>
        </w:rPr>
      </w:pPr>
      <w:r>
        <w:rPr>
          <w:rFonts w:ascii="Calibri" w:hAnsi="Calibri"/>
          <w:sz w:val="18"/>
          <w:szCs w:val="18"/>
          <w:lang w:val="en-US"/>
        </w:rPr>
        <w:tab/>
        <w:t>The list of services subject to statistical monitoring is indicated in accordance with the CCU (Statistical directory of services).</w:t>
      </w:r>
    </w:p>
    <w:p w:rsidR="00FF3B74" w:rsidRDefault="00E27036">
      <w:pPr>
        <w:jc w:val="both"/>
        <w:rPr>
          <w:rFonts w:ascii="Calibri" w:hAnsi="Calibri"/>
          <w:sz w:val="18"/>
          <w:szCs w:val="18"/>
          <w:lang w:val="en-US"/>
        </w:rPr>
      </w:pPr>
      <w:r>
        <w:rPr>
          <w:rFonts w:ascii="Calibri" w:hAnsi="Calibri"/>
          <w:sz w:val="18"/>
          <w:szCs w:val="18"/>
          <w:lang w:val="en-US"/>
        </w:rPr>
        <w:tab/>
        <w:t>The collection contains information on the following types of services:</w:t>
      </w:r>
    </w:p>
    <w:p w:rsidR="00FF3B74" w:rsidRDefault="00E27036">
      <w:pPr>
        <w:jc w:val="both"/>
        <w:rPr>
          <w:rFonts w:ascii="Calibri" w:hAnsi="Calibri"/>
          <w:sz w:val="18"/>
          <w:szCs w:val="18"/>
          <w:lang w:val="en-US"/>
        </w:rPr>
      </w:pPr>
      <w:r>
        <w:rPr>
          <w:rFonts w:ascii="Calibri" w:hAnsi="Calibri"/>
          <w:sz w:val="18"/>
          <w:szCs w:val="18"/>
          <w:lang w:val="en-US"/>
        </w:rPr>
        <w:t>p</w:t>
      </w:r>
      <w:r>
        <w:rPr>
          <w:rFonts w:ascii="Calibri" w:hAnsi="Calibri"/>
          <w:sz w:val="18"/>
          <w:szCs w:val="18"/>
          <w:lang w:val="kk-KZ"/>
        </w:rPr>
        <w:t>ublishing services</w:t>
      </w:r>
      <w:r>
        <w:rPr>
          <w:rFonts w:ascii="Calibri" w:hAnsi="Calibri"/>
          <w:sz w:val="18"/>
          <w:szCs w:val="18"/>
          <w:lang w:val="en-US"/>
        </w:rPr>
        <w:t xml:space="preserve">; </w:t>
      </w:r>
    </w:p>
    <w:p w:rsidR="00FF3B74" w:rsidRDefault="00E27036">
      <w:pPr>
        <w:jc w:val="both"/>
        <w:rPr>
          <w:rFonts w:ascii="Calibri" w:hAnsi="Calibri"/>
          <w:sz w:val="18"/>
          <w:szCs w:val="18"/>
          <w:lang w:val="en-US"/>
        </w:rPr>
      </w:pPr>
      <w:r>
        <w:rPr>
          <w:rFonts w:ascii="Calibri" w:hAnsi="Calibri"/>
          <w:sz w:val="18"/>
          <w:szCs w:val="18"/>
          <w:lang w:val="en-US"/>
        </w:rPr>
        <w:t>s</w:t>
      </w:r>
      <w:r>
        <w:rPr>
          <w:rFonts w:ascii="Calibri" w:hAnsi="Calibri"/>
          <w:sz w:val="18"/>
          <w:szCs w:val="18"/>
          <w:lang w:val="kk-KZ"/>
        </w:rPr>
        <w:t>ervices for the production of cinema, video, television programs, soundtracks and music recordings</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p</w:t>
      </w:r>
      <w:r>
        <w:rPr>
          <w:rFonts w:ascii="Calibri" w:hAnsi="Calibri"/>
          <w:sz w:val="18"/>
          <w:szCs w:val="18"/>
          <w:lang w:val="kk-KZ"/>
        </w:rPr>
        <w:t>rogramming and broadcasting services</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c</w:t>
      </w:r>
      <w:r>
        <w:rPr>
          <w:rFonts w:ascii="Calibri" w:hAnsi="Calibri"/>
          <w:sz w:val="18"/>
          <w:szCs w:val="18"/>
          <w:lang w:val="kk-KZ"/>
        </w:rPr>
        <w:t>omputer programming services, consulting services and similar</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i</w:t>
      </w:r>
      <w:r>
        <w:rPr>
          <w:rFonts w:ascii="Calibri" w:hAnsi="Calibri"/>
          <w:sz w:val="18"/>
          <w:szCs w:val="18"/>
          <w:lang w:val="kk-KZ"/>
        </w:rPr>
        <w:t>nformation services</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s</w:t>
      </w:r>
      <w:r>
        <w:rPr>
          <w:rFonts w:ascii="Calibri" w:hAnsi="Calibri"/>
          <w:sz w:val="18"/>
          <w:szCs w:val="18"/>
          <w:lang w:val="kk-KZ"/>
        </w:rPr>
        <w:t>ervices related to real estate</w:t>
      </w:r>
      <w:r>
        <w:rPr>
          <w:rFonts w:ascii="Calibri" w:hAnsi="Calibri"/>
          <w:sz w:val="18"/>
          <w:szCs w:val="18"/>
          <w:lang w:val="en-US"/>
        </w:rPr>
        <w:t>;</w:t>
      </w:r>
    </w:p>
    <w:p w:rsidR="00FF3B74" w:rsidRDefault="00E27036">
      <w:pPr>
        <w:jc w:val="both"/>
        <w:rPr>
          <w:rFonts w:ascii="Calibri" w:hAnsi="Calibri"/>
          <w:sz w:val="18"/>
          <w:szCs w:val="18"/>
          <w:lang w:val="kk-KZ"/>
        </w:rPr>
      </w:pPr>
      <w:r>
        <w:rPr>
          <w:rFonts w:ascii="Calibri" w:hAnsi="Calibri"/>
          <w:sz w:val="18"/>
          <w:lang w:val="kk-KZ"/>
        </w:rPr>
        <w:t>legal and accounting services;</w:t>
      </w:r>
    </w:p>
    <w:p w:rsidR="00FF3B74" w:rsidRDefault="00E27036">
      <w:pPr>
        <w:jc w:val="both"/>
        <w:rPr>
          <w:rFonts w:ascii="Calibri" w:hAnsi="Calibri"/>
          <w:sz w:val="18"/>
          <w:szCs w:val="18"/>
          <w:lang w:val="en-US"/>
        </w:rPr>
      </w:pPr>
      <w:r>
        <w:rPr>
          <w:rFonts w:ascii="Calibri" w:hAnsi="Calibri"/>
          <w:sz w:val="18"/>
          <w:szCs w:val="18"/>
          <w:lang w:val="en-US"/>
        </w:rPr>
        <w:t>s</w:t>
      </w:r>
      <w:r>
        <w:rPr>
          <w:rFonts w:ascii="Calibri" w:hAnsi="Calibri"/>
          <w:sz w:val="18"/>
          <w:szCs w:val="18"/>
          <w:lang w:val="kk-KZ"/>
        </w:rPr>
        <w:t>ervices of parent companies; management consulting services</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s</w:t>
      </w:r>
      <w:r>
        <w:rPr>
          <w:rFonts w:ascii="Calibri" w:hAnsi="Calibri"/>
          <w:sz w:val="18"/>
          <w:szCs w:val="18"/>
          <w:lang w:val="kk-KZ"/>
        </w:rPr>
        <w:t>ervices in the field of architecture, engineering research, technical testing and analysis</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r</w:t>
      </w:r>
      <w:r>
        <w:rPr>
          <w:rFonts w:ascii="Calibri" w:hAnsi="Calibri"/>
          <w:sz w:val="18"/>
          <w:szCs w:val="18"/>
          <w:lang w:val="kk-KZ"/>
        </w:rPr>
        <w:t>esearch and development services</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s</w:t>
      </w:r>
      <w:r>
        <w:rPr>
          <w:rFonts w:ascii="Calibri" w:hAnsi="Calibri"/>
          <w:sz w:val="18"/>
          <w:szCs w:val="18"/>
          <w:lang w:val="kk-KZ"/>
        </w:rPr>
        <w:t>ervices in the field of advertising and market research</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p</w:t>
      </w:r>
      <w:r>
        <w:rPr>
          <w:rFonts w:ascii="Calibri" w:hAnsi="Calibri"/>
          <w:sz w:val="18"/>
          <w:szCs w:val="18"/>
          <w:lang w:val="kk-KZ"/>
        </w:rPr>
        <w:t>rofessional, scientific and technical services</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v</w:t>
      </w:r>
      <w:r>
        <w:rPr>
          <w:rFonts w:ascii="Calibri" w:hAnsi="Calibri"/>
          <w:sz w:val="18"/>
          <w:szCs w:val="18"/>
          <w:lang w:val="kk-KZ"/>
        </w:rPr>
        <w:t>eterinary services</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r</w:t>
      </w:r>
      <w:r>
        <w:rPr>
          <w:rFonts w:ascii="Calibri" w:hAnsi="Calibri"/>
          <w:sz w:val="18"/>
          <w:szCs w:val="18"/>
          <w:lang w:val="kk-KZ"/>
        </w:rPr>
        <w:t>ental services</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e</w:t>
      </w:r>
      <w:r>
        <w:rPr>
          <w:rFonts w:ascii="Calibri" w:hAnsi="Calibri"/>
          <w:sz w:val="18"/>
          <w:szCs w:val="18"/>
          <w:lang w:val="kk-KZ"/>
        </w:rPr>
        <w:t>mployment services</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i</w:t>
      </w:r>
      <w:r>
        <w:rPr>
          <w:rFonts w:ascii="Calibri" w:hAnsi="Calibri"/>
          <w:sz w:val="18"/>
          <w:szCs w:val="18"/>
          <w:lang w:val="kk-KZ"/>
        </w:rPr>
        <w:t>nvestigation and security services</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s</w:t>
      </w:r>
      <w:r>
        <w:rPr>
          <w:rFonts w:ascii="Calibri" w:hAnsi="Calibri"/>
          <w:sz w:val="18"/>
          <w:szCs w:val="18"/>
          <w:lang w:val="kk-KZ"/>
        </w:rPr>
        <w:t>ervices in the field of maintenance of buildings and territories</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o</w:t>
      </w:r>
      <w:r>
        <w:rPr>
          <w:rFonts w:ascii="Calibri" w:hAnsi="Calibri"/>
          <w:sz w:val="18"/>
          <w:szCs w:val="18"/>
          <w:lang w:val="kk-KZ"/>
        </w:rPr>
        <w:t>ffice administrative, office support and other services</w:t>
      </w:r>
      <w:r>
        <w:rPr>
          <w:rFonts w:ascii="Calibri" w:hAnsi="Calibri"/>
          <w:sz w:val="18"/>
          <w:szCs w:val="18"/>
          <w:lang w:val="en-US"/>
        </w:rPr>
        <w:t>;</w:t>
      </w:r>
    </w:p>
    <w:p w:rsidR="00FF3B74" w:rsidRDefault="00E27036">
      <w:pPr>
        <w:jc w:val="both"/>
        <w:rPr>
          <w:rFonts w:ascii="Calibri" w:hAnsi="Calibri"/>
          <w:sz w:val="18"/>
          <w:szCs w:val="18"/>
          <w:lang w:val="kk-KZ"/>
        </w:rPr>
      </w:pPr>
      <w:r>
        <w:rPr>
          <w:rFonts w:ascii="Calibri" w:hAnsi="Calibri"/>
          <w:sz w:val="18"/>
          <w:szCs w:val="18"/>
          <w:lang w:val="en-US"/>
        </w:rPr>
        <w:t>s</w:t>
      </w:r>
      <w:r>
        <w:rPr>
          <w:rFonts w:ascii="Calibri" w:hAnsi="Calibri"/>
          <w:sz w:val="18"/>
          <w:szCs w:val="18"/>
          <w:lang w:val="kk-KZ"/>
        </w:rPr>
        <w:t xml:space="preserve">ervices in the field of government and defense; </w:t>
      </w:r>
    </w:p>
    <w:p w:rsidR="00FF3B74" w:rsidRDefault="00E27036">
      <w:pPr>
        <w:jc w:val="both"/>
        <w:rPr>
          <w:rFonts w:ascii="Calibri" w:hAnsi="Calibri"/>
          <w:sz w:val="18"/>
          <w:szCs w:val="18"/>
          <w:lang w:val="en-US"/>
        </w:rPr>
      </w:pPr>
      <w:r>
        <w:rPr>
          <w:rFonts w:ascii="Calibri" w:hAnsi="Calibri"/>
          <w:sz w:val="18"/>
          <w:szCs w:val="18"/>
          <w:lang w:val="kk-KZ"/>
        </w:rPr>
        <w:t>compulsory social security services</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s</w:t>
      </w:r>
      <w:r>
        <w:rPr>
          <w:rFonts w:ascii="Calibri" w:hAnsi="Calibri"/>
          <w:sz w:val="18"/>
          <w:szCs w:val="18"/>
          <w:lang w:val="kk-KZ"/>
        </w:rPr>
        <w:t>ervices in the field of art, arts and entertainment</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l</w:t>
      </w:r>
      <w:r>
        <w:rPr>
          <w:rFonts w:ascii="Calibri" w:hAnsi="Calibri"/>
          <w:sz w:val="18"/>
          <w:szCs w:val="18"/>
          <w:lang w:val="kk-KZ"/>
        </w:rPr>
        <w:t>ibrary services, archives, museums and other cultural institutions</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g</w:t>
      </w:r>
      <w:r>
        <w:rPr>
          <w:rFonts w:ascii="Calibri" w:hAnsi="Calibri"/>
          <w:sz w:val="18"/>
          <w:szCs w:val="18"/>
          <w:lang w:val="kk-KZ"/>
        </w:rPr>
        <w:t>ambling and betting services</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s</w:t>
      </w:r>
      <w:r>
        <w:rPr>
          <w:rFonts w:ascii="Calibri" w:hAnsi="Calibri"/>
          <w:sz w:val="18"/>
          <w:szCs w:val="18"/>
          <w:lang w:val="kk-KZ"/>
        </w:rPr>
        <w:t>ports services and recreation services</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r</w:t>
      </w:r>
      <w:r>
        <w:rPr>
          <w:rFonts w:ascii="Calibri" w:hAnsi="Calibri"/>
          <w:sz w:val="18"/>
          <w:szCs w:val="18"/>
          <w:lang w:val="kk-KZ"/>
        </w:rPr>
        <w:t>epair services for computers, personal and household goods</w:t>
      </w:r>
      <w:r>
        <w:rPr>
          <w:rFonts w:ascii="Calibri" w:hAnsi="Calibri"/>
          <w:sz w:val="18"/>
          <w:szCs w:val="18"/>
          <w:lang w:val="en-US"/>
        </w:rPr>
        <w:t>;</w:t>
      </w:r>
    </w:p>
    <w:p w:rsidR="00FF3B74" w:rsidRDefault="00E27036">
      <w:pPr>
        <w:jc w:val="both"/>
        <w:rPr>
          <w:rFonts w:ascii="Calibri" w:hAnsi="Calibri"/>
          <w:sz w:val="18"/>
          <w:szCs w:val="18"/>
          <w:lang w:val="en-US"/>
        </w:rPr>
      </w:pPr>
      <w:r>
        <w:rPr>
          <w:rFonts w:ascii="Calibri" w:hAnsi="Calibri"/>
          <w:sz w:val="18"/>
          <w:szCs w:val="18"/>
          <w:lang w:val="en-US"/>
        </w:rPr>
        <w:t>o</w:t>
      </w:r>
      <w:r>
        <w:rPr>
          <w:rFonts w:ascii="Calibri" w:hAnsi="Calibri"/>
          <w:sz w:val="18"/>
          <w:szCs w:val="18"/>
          <w:lang w:val="kk-KZ"/>
        </w:rPr>
        <w:t>ther individual services</w:t>
      </w:r>
      <w:r>
        <w:rPr>
          <w:rFonts w:ascii="Calibri" w:hAnsi="Calibri"/>
          <w:sz w:val="18"/>
          <w:szCs w:val="18"/>
          <w:lang w:val="en-US"/>
        </w:rPr>
        <w:t>.</w:t>
      </w:r>
    </w:p>
    <w:p w:rsidR="00FF3B74" w:rsidRDefault="00FF3B74">
      <w:pPr>
        <w:jc w:val="both"/>
        <w:rPr>
          <w:rFonts w:ascii="Calibri" w:hAnsi="Calibri"/>
          <w:sz w:val="18"/>
          <w:szCs w:val="18"/>
          <w:lang w:val="en-US"/>
        </w:rPr>
      </w:pPr>
    </w:p>
    <w:p w:rsidR="00FF3B74" w:rsidRDefault="00FF3B74">
      <w:pPr>
        <w:jc w:val="both"/>
        <w:rPr>
          <w:rFonts w:ascii="Calibri" w:hAnsi="Calibri"/>
          <w:sz w:val="18"/>
          <w:szCs w:val="18"/>
          <w:lang w:val="en-US"/>
        </w:rPr>
      </w:pPr>
    </w:p>
    <w:p w:rsidR="00FF3B74" w:rsidRDefault="00FF3B74">
      <w:pPr>
        <w:jc w:val="both"/>
        <w:rPr>
          <w:rFonts w:ascii="Calibri" w:hAnsi="Calibri"/>
          <w:sz w:val="18"/>
          <w:szCs w:val="18"/>
          <w:lang w:val="en-US"/>
        </w:rPr>
      </w:pPr>
    </w:p>
    <w:p w:rsidR="00FF3B74" w:rsidRDefault="00FF3B74">
      <w:pPr>
        <w:jc w:val="both"/>
        <w:rPr>
          <w:rFonts w:ascii="Calibri" w:hAnsi="Calibri"/>
          <w:sz w:val="18"/>
          <w:szCs w:val="18"/>
          <w:lang w:val="en-US"/>
        </w:rPr>
      </w:pPr>
    </w:p>
    <w:p w:rsidR="00FF3B74" w:rsidRDefault="00FF3B74">
      <w:pPr>
        <w:jc w:val="both"/>
        <w:rPr>
          <w:rFonts w:ascii="Calibri" w:hAnsi="Calibri"/>
          <w:sz w:val="18"/>
          <w:szCs w:val="18"/>
          <w:lang w:val="en-US"/>
        </w:rPr>
      </w:pPr>
    </w:p>
    <w:p w:rsidR="00FF3B74" w:rsidRDefault="00FF3B74">
      <w:pPr>
        <w:jc w:val="both"/>
        <w:rPr>
          <w:rFonts w:ascii="Calibri" w:hAnsi="Calibri"/>
          <w:sz w:val="18"/>
          <w:szCs w:val="18"/>
          <w:lang w:val="en-US"/>
        </w:rPr>
      </w:pPr>
    </w:p>
    <w:p w:rsidR="00FF3B74" w:rsidRDefault="00E27036">
      <w:pPr>
        <w:jc w:val="both"/>
        <w:rPr>
          <w:rFonts w:ascii="Calibri" w:hAnsi="Calibri"/>
          <w:sz w:val="28"/>
          <w:szCs w:val="28"/>
        </w:rPr>
      </w:pPr>
      <w:r>
        <w:br w:type="page"/>
      </w:r>
    </w:p>
    <w:tbl>
      <w:tblPr>
        <w:tblW w:w="10031" w:type="dxa"/>
        <w:tblLayout w:type="fixed"/>
        <w:tblLook w:val="01E0"/>
      </w:tblPr>
      <w:tblGrid>
        <w:gridCol w:w="10031"/>
      </w:tblGrid>
      <w:tr w:rsidR="00FF3B74">
        <w:tc>
          <w:tcPr>
            <w:tcW w:w="7522" w:type="dxa"/>
          </w:tcPr>
          <w:p w:rsidR="00FF3B74" w:rsidRDefault="00FF3B74">
            <w:pPr>
              <w:pageBreakBefore/>
              <w:widowControl w:val="0"/>
              <w:jc w:val="both"/>
              <w:rPr>
                <w:rFonts w:ascii="Calibri" w:hAnsi="Calibri"/>
                <w:sz w:val="18"/>
                <w:lang w:val="en-US"/>
              </w:rPr>
            </w:pPr>
          </w:p>
        </w:tc>
      </w:tr>
      <w:tr w:rsidR="00FF3B74" w:rsidRPr="004E7BD9">
        <w:trPr>
          <w:trHeight w:val="1294"/>
        </w:trPr>
        <w:tc>
          <w:tcPr>
            <w:tcW w:w="7522" w:type="dxa"/>
          </w:tcPr>
          <w:p w:rsidR="00FF3B74" w:rsidRDefault="00E27036">
            <w:pPr>
              <w:widowControl w:val="0"/>
              <w:jc w:val="both"/>
              <w:rPr>
                <w:rFonts w:ascii="Calibri" w:hAnsi="Calibri"/>
                <w:lang w:val="kk-KZ"/>
              </w:rPr>
            </w:pPr>
            <w:r>
              <w:rPr>
                <w:rFonts w:ascii="Calibri" w:hAnsi="Calibri"/>
                <w:lang w:val="en-US"/>
              </w:rPr>
              <w:t>Services in the Republic of Kazakhstan / Statistical complitation / Nur-Sultan 20</w:t>
            </w:r>
            <w:r>
              <w:rPr>
                <w:rFonts w:ascii="Calibri" w:hAnsi="Calibri"/>
                <w:lang w:val="kk-KZ"/>
              </w:rPr>
              <w:t>20</w:t>
            </w:r>
          </w:p>
        </w:tc>
      </w:tr>
      <w:tr w:rsidR="00FF3B74">
        <w:tc>
          <w:tcPr>
            <w:tcW w:w="7522" w:type="dxa"/>
          </w:tcPr>
          <w:p w:rsidR="00FF3B74" w:rsidRPr="00CB2C5A" w:rsidRDefault="00E27036">
            <w:pPr>
              <w:widowControl w:val="0"/>
              <w:rPr>
                <w:rFonts w:ascii="Calibri" w:hAnsi="Calibri"/>
                <w:lang w:val="en-US"/>
              </w:rPr>
            </w:pPr>
            <w:r w:rsidRPr="00CB2C5A">
              <w:rPr>
                <w:rFonts w:ascii="Calibri" w:hAnsi="Calibri"/>
                <w:lang w:val="en-US"/>
              </w:rPr>
              <w:t>Responsible for release:</w:t>
            </w:r>
          </w:p>
          <w:p w:rsidR="00FF3B74" w:rsidRPr="00CB2C5A" w:rsidRDefault="00E27036">
            <w:pPr>
              <w:widowControl w:val="0"/>
              <w:rPr>
                <w:rFonts w:ascii="Calibri" w:hAnsi="Calibri"/>
                <w:lang w:val="en-US"/>
              </w:rPr>
            </w:pPr>
            <w:r w:rsidRPr="00CB2C5A">
              <w:rPr>
                <w:rFonts w:ascii="Calibri" w:hAnsi="Calibri"/>
                <w:lang w:val="en-US"/>
              </w:rPr>
              <w:t xml:space="preserve">Ministry of National </w:t>
            </w:r>
            <w:r w:rsidRPr="00CB2C5A">
              <w:rPr>
                <w:rFonts w:ascii="Calibri" w:hAnsi="Calibri"/>
                <w:lang w:val="kk-KZ"/>
              </w:rPr>
              <w:t>е</w:t>
            </w:r>
            <w:r w:rsidRPr="00CB2C5A">
              <w:rPr>
                <w:rFonts w:ascii="Calibri" w:hAnsi="Calibri"/>
                <w:lang w:val="en-US"/>
              </w:rPr>
              <w:t>conomy of the Republic of Kazakhstan</w:t>
            </w:r>
          </w:p>
          <w:p w:rsidR="00FF3B74" w:rsidRPr="00CB2C5A" w:rsidRDefault="00E27036">
            <w:pPr>
              <w:widowControl w:val="0"/>
              <w:rPr>
                <w:rFonts w:ascii="Calibri" w:hAnsi="Calibri"/>
                <w:lang w:val="en-US"/>
              </w:rPr>
            </w:pPr>
            <w:r w:rsidRPr="00CB2C5A">
              <w:rPr>
                <w:rFonts w:ascii="Calibri" w:hAnsi="Calibri"/>
                <w:lang w:val="en-US"/>
              </w:rPr>
              <w:t>Committee on Statistics</w:t>
            </w:r>
          </w:p>
          <w:p w:rsidR="00FF3B74" w:rsidRDefault="00E27036">
            <w:pPr>
              <w:pStyle w:val="Default"/>
              <w:widowControl w:val="0"/>
              <w:spacing w:after="0" w:line="240" w:lineRule="auto"/>
              <w:rPr>
                <w:rFonts w:ascii="Calibri" w:hAnsi="Calibri" w:cs="Times New Roman"/>
                <w:color w:val="auto"/>
                <w:sz w:val="20"/>
                <w:szCs w:val="20"/>
                <w:lang w:val="en-US"/>
              </w:rPr>
            </w:pPr>
            <w:r w:rsidRPr="00CB2C5A">
              <w:rPr>
                <w:rFonts w:ascii="Calibri" w:hAnsi="Calibri" w:cs="Times New Roman"/>
                <w:color w:val="auto"/>
                <w:sz w:val="20"/>
                <w:szCs w:val="20"/>
                <w:lang w:val="en-US"/>
              </w:rPr>
              <w:t>Division of services and energy statistics</w:t>
            </w:r>
          </w:p>
          <w:p w:rsidR="00CB2C5A" w:rsidRPr="00CB2C5A" w:rsidRDefault="00CB2C5A">
            <w:pPr>
              <w:pStyle w:val="Default"/>
              <w:widowControl w:val="0"/>
              <w:spacing w:after="0" w:line="240" w:lineRule="auto"/>
              <w:rPr>
                <w:rFonts w:ascii="Calibri" w:hAnsi="Calibri" w:cs="Times New Roman"/>
                <w:color w:val="auto"/>
                <w:sz w:val="20"/>
                <w:szCs w:val="20"/>
                <w:lang w:val="en-US"/>
              </w:rPr>
            </w:pPr>
            <w:r w:rsidRPr="00CB2C5A">
              <w:rPr>
                <w:rFonts w:ascii="Calibri" w:hAnsi="Calibri" w:cs="Calibri"/>
                <w:sz w:val="20"/>
                <w:szCs w:val="20"/>
                <w:lang w:val="ru-MO"/>
              </w:rPr>
              <w:t>Тел</w:t>
            </w:r>
            <w:r w:rsidRPr="00CB2C5A">
              <w:rPr>
                <w:rFonts w:ascii="Calibri" w:hAnsi="Calibri" w:cs="Calibri"/>
                <w:sz w:val="20"/>
                <w:szCs w:val="20"/>
                <w:lang w:val="en-US"/>
              </w:rPr>
              <w:t>. +7 7172 749324, +7 7172 749771</w:t>
            </w:r>
          </w:p>
          <w:p w:rsidR="00CB2C5A" w:rsidRPr="00CB2C5A" w:rsidRDefault="00E27036">
            <w:pPr>
              <w:widowControl w:val="0"/>
              <w:rPr>
                <w:rFonts w:ascii="Calibri" w:hAnsi="Calibri"/>
                <w:lang w:val="en-US"/>
              </w:rPr>
            </w:pPr>
            <w:r w:rsidRPr="00CB2C5A">
              <w:rPr>
                <w:rFonts w:ascii="Calibri" w:hAnsi="Calibri"/>
                <w:lang w:val="en-US"/>
              </w:rPr>
              <w:t>Head of Division</w:t>
            </w:r>
          </w:p>
          <w:p w:rsidR="00CB2C5A" w:rsidRPr="00CB2C5A" w:rsidRDefault="00CB2C5A" w:rsidP="00CB2C5A">
            <w:pPr>
              <w:widowControl w:val="0"/>
              <w:rPr>
                <w:rFonts w:ascii="Calibri" w:hAnsi="Calibri"/>
                <w:lang w:val="en-US"/>
              </w:rPr>
            </w:pPr>
            <w:r w:rsidRPr="00CB2C5A">
              <w:rPr>
                <w:rFonts w:ascii="Calibri" w:hAnsi="Calibri"/>
                <w:lang w:val="en-US"/>
              </w:rPr>
              <w:t>G.S. Karaulova</w:t>
            </w:r>
          </w:p>
          <w:p w:rsidR="00FF3B74" w:rsidRDefault="00E27036">
            <w:pPr>
              <w:widowControl w:val="0"/>
              <w:rPr>
                <w:rFonts w:ascii="Calibri" w:hAnsi="Calibri"/>
                <w:sz w:val="18"/>
                <w:lang w:val="kk-KZ"/>
              </w:rPr>
            </w:pPr>
            <w:r w:rsidRPr="00CB2C5A">
              <w:rPr>
                <w:rFonts w:ascii="Calibri" w:hAnsi="Calibri"/>
                <w:lang w:val="en-US"/>
              </w:rPr>
              <w:t>Tel . +7 7172 74 90 60</w:t>
            </w:r>
          </w:p>
        </w:tc>
      </w:tr>
      <w:tr w:rsidR="00FF3B74">
        <w:trPr>
          <w:trHeight w:val="1258"/>
        </w:trPr>
        <w:tc>
          <w:tcPr>
            <w:tcW w:w="7522" w:type="dxa"/>
          </w:tcPr>
          <w:p w:rsidR="00FF3B74" w:rsidRDefault="00FF3B74">
            <w:pPr>
              <w:widowControl w:val="0"/>
              <w:jc w:val="both"/>
              <w:rPr>
                <w:rFonts w:ascii="Calibri" w:hAnsi="Calibri"/>
                <w:lang w:val="kk-KZ"/>
              </w:rPr>
            </w:pPr>
          </w:p>
        </w:tc>
      </w:tr>
      <w:tr w:rsidR="00FF3B74">
        <w:tc>
          <w:tcPr>
            <w:tcW w:w="7522" w:type="dxa"/>
          </w:tcPr>
          <w:p w:rsidR="00FF3B74" w:rsidRDefault="00E27036">
            <w:pPr>
              <w:widowControl w:val="0"/>
              <w:jc w:val="both"/>
              <w:rPr>
                <w:rFonts w:ascii="Calibri" w:hAnsi="Calibri"/>
                <w:lang w:val="kk-KZ"/>
              </w:rPr>
            </w:pPr>
            <w:r>
              <w:rPr>
                <w:rFonts w:ascii="Calibri" w:hAnsi="Calibri"/>
                <w:lang w:val="kk-KZ"/>
              </w:rPr>
              <w:t>Computer layout and design:</w:t>
            </w:r>
          </w:p>
        </w:tc>
      </w:tr>
    </w:tbl>
    <w:p w:rsidR="00FF3B74" w:rsidRDefault="00FF3B74">
      <w:pPr>
        <w:jc w:val="both"/>
        <w:rPr>
          <w:rFonts w:ascii="Calibri" w:hAnsi="Calibri"/>
          <w:lang w:val="en-US"/>
        </w:rPr>
      </w:pPr>
    </w:p>
    <w:sectPr w:rsidR="00FF3B74" w:rsidSect="00FF3B74">
      <w:type w:val="continuous"/>
      <w:pgSz w:w="11906" w:h="16838"/>
      <w:pgMar w:top="1021" w:right="851" w:bottom="1021" w:left="1021" w:header="454" w:footer="454" w:gutter="0"/>
      <w:cols w:space="720"/>
      <w:formProt w:val="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60FB" w:rsidRDefault="000C60FB" w:rsidP="00FF3B74">
      <w:r>
        <w:separator/>
      </w:r>
    </w:p>
  </w:endnote>
  <w:endnote w:type="continuationSeparator" w:id="1">
    <w:p w:rsidR="000C60FB" w:rsidRDefault="000C60FB" w:rsidP="00FF3B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KZ Arial">
    <w:charset w:val="01"/>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BD9" w:rsidRDefault="004E7BD9">
    <w:pPr>
      <w:pStyle w:val="Header"/>
      <w:ind w:right="360"/>
      <w:rPr>
        <w:rFonts w:ascii="Calibri" w:hAnsi="Calibri"/>
        <w:sz w:val="14"/>
        <w:lang w:val="kk-KZ"/>
      </w:rPr>
    </w:pPr>
  </w:p>
  <w:p w:rsidR="004E7BD9" w:rsidRDefault="004E7BD9">
    <w:pPr>
      <w:pStyle w:val="Footer"/>
      <w:tabs>
        <w:tab w:val="left" w:pos="842"/>
        <w:tab w:val="right" w:pos="10064"/>
      </w:tabs>
      <w:rPr>
        <w:rFonts w:ascii="Calibri" w:hAnsi="Calibri"/>
      </w:rPr>
    </w:pPr>
    <w:r>
      <w:rPr>
        <w:lang w:val="en-US"/>
      </w:rPr>
      <w:tab/>
    </w:r>
    <w:r>
      <w:rPr>
        <w:lang w:val="en-US"/>
      </w:rPr>
      <w:tab/>
    </w:r>
    <w:r>
      <w:rPr>
        <w:lang w:val="en-US"/>
      </w:rPr>
      <w:tab/>
    </w:r>
    <w:r>
      <w:rPr>
        <w:lang w:val="en-US"/>
      </w:rPr>
      <w:tab/>
    </w:r>
    <w:r>
      <w:rPr>
        <w:rFonts w:ascii="Calibri" w:hAnsi="Calibri"/>
        <w:sz w:val="14"/>
      </w:rPr>
      <w:fldChar w:fldCharType="begin"/>
    </w:r>
    <w:r>
      <w:rPr>
        <w:rFonts w:ascii="Calibri" w:hAnsi="Calibri"/>
        <w:sz w:val="14"/>
      </w:rPr>
      <w:instrText>PAGE</w:instrText>
    </w:r>
    <w:r>
      <w:rPr>
        <w:rFonts w:ascii="Calibri" w:hAnsi="Calibri"/>
        <w:sz w:val="14"/>
      </w:rPr>
      <w:fldChar w:fldCharType="separate"/>
    </w:r>
    <w:r>
      <w:rPr>
        <w:rFonts w:ascii="Calibri" w:hAnsi="Calibri"/>
        <w:noProof/>
        <w:sz w:val="14"/>
      </w:rPr>
      <w:t>4</w:t>
    </w:r>
    <w:r>
      <w:rPr>
        <w:rFonts w:ascii="Calibri" w:hAnsi="Calibri"/>
        <w:sz w:val="14"/>
      </w:rPr>
      <w:fldChar w:fldCharType="end"/>
    </w:r>
  </w:p>
  <w:p w:rsidR="004E7BD9" w:rsidRDefault="004E7BD9">
    <w:pPr>
      <w:pStyle w:val="Footer"/>
      <w:tabs>
        <w:tab w:val="left" w:pos="439"/>
        <w:tab w:val="right" w:pos="10064"/>
      </w:tabs>
      <w:rPr>
        <w:rStyle w:val="a8"/>
      </w:rPr>
    </w:pPr>
  </w:p>
  <w:p w:rsidR="004E7BD9" w:rsidRDefault="004E7BD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BD9" w:rsidRDefault="004E7BD9">
    <w:pPr>
      <w:pStyle w:val="Footer"/>
      <w:jc w:val="right"/>
      <w:rPr>
        <w:rFonts w:ascii="Calibri" w:hAnsi="Calibri"/>
        <w:sz w:val="14"/>
        <w:szCs w:val="1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BD9" w:rsidRDefault="004E7BD9">
    <w:pPr>
      <w:pStyle w:val="Header"/>
      <w:ind w:right="360"/>
      <w:rPr>
        <w:rFonts w:ascii="Calibri" w:hAnsi="Calibri"/>
        <w:sz w:val="14"/>
        <w:lang w:val="kk-KZ"/>
      </w:rPr>
    </w:pPr>
  </w:p>
  <w:p w:rsidR="004E7BD9" w:rsidRDefault="004E7BD9">
    <w:pPr>
      <w:pStyle w:val="Footer"/>
      <w:tabs>
        <w:tab w:val="left" w:pos="842"/>
        <w:tab w:val="right" w:pos="10064"/>
      </w:tabs>
      <w:rPr>
        <w:rFonts w:ascii="Calibri" w:hAnsi="Calibri"/>
      </w:rPr>
    </w:pPr>
    <w:r>
      <w:rPr>
        <w:lang w:val="en-US"/>
      </w:rPr>
      <w:tab/>
    </w:r>
    <w:r>
      <w:rPr>
        <w:lang w:val="en-US"/>
      </w:rPr>
      <w:tab/>
    </w:r>
    <w:r>
      <w:rPr>
        <w:lang w:val="en-US"/>
      </w:rPr>
      <w:tab/>
    </w:r>
    <w:r>
      <w:rPr>
        <w:lang w:val="en-US"/>
      </w:rPr>
      <w:tab/>
    </w:r>
    <w:r>
      <w:rPr>
        <w:rFonts w:ascii="Calibri" w:hAnsi="Calibri"/>
        <w:sz w:val="14"/>
      </w:rPr>
      <w:fldChar w:fldCharType="begin"/>
    </w:r>
    <w:r>
      <w:rPr>
        <w:rFonts w:ascii="Calibri" w:hAnsi="Calibri"/>
        <w:sz w:val="14"/>
      </w:rPr>
      <w:instrText>PAGE</w:instrText>
    </w:r>
    <w:r>
      <w:rPr>
        <w:rFonts w:ascii="Calibri" w:hAnsi="Calibri"/>
        <w:sz w:val="14"/>
      </w:rPr>
      <w:fldChar w:fldCharType="separate"/>
    </w:r>
    <w:r>
      <w:rPr>
        <w:rFonts w:ascii="Calibri" w:hAnsi="Calibri"/>
        <w:noProof/>
        <w:sz w:val="14"/>
      </w:rPr>
      <w:t>9</w:t>
    </w:r>
    <w:r>
      <w:rPr>
        <w:rFonts w:ascii="Calibri" w:hAnsi="Calibri"/>
        <w:sz w:val="14"/>
      </w:rPr>
      <w:fldChar w:fldCharType="end"/>
    </w:r>
  </w:p>
  <w:p w:rsidR="004E7BD9" w:rsidRDefault="004E7BD9">
    <w:pPr>
      <w:pStyle w:val="Footer"/>
      <w:tabs>
        <w:tab w:val="left" w:pos="439"/>
        <w:tab w:val="right" w:pos="10064"/>
      </w:tabs>
      <w:rPr>
        <w:rStyle w:val="a8"/>
      </w:rPr>
    </w:pPr>
  </w:p>
  <w:p w:rsidR="004E7BD9" w:rsidRDefault="004E7BD9"/>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BD9" w:rsidRDefault="004E7BD9">
    <w:pPr>
      <w:pStyle w:val="Header"/>
      <w:ind w:right="360"/>
      <w:rPr>
        <w:rFonts w:ascii="Calibri" w:hAnsi="Calibri"/>
        <w:sz w:val="14"/>
        <w:lang w:val="kk-KZ"/>
      </w:rPr>
    </w:pPr>
  </w:p>
  <w:p w:rsidR="004E7BD9" w:rsidRDefault="004E7BD9">
    <w:pPr>
      <w:pStyle w:val="Footer"/>
      <w:tabs>
        <w:tab w:val="left" w:pos="842"/>
        <w:tab w:val="right" w:pos="10064"/>
      </w:tabs>
      <w:rPr>
        <w:rFonts w:ascii="Calibri" w:hAnsi="Calibri"/>
      </w:rPr>
    </w:pPr>
    <w:r>
      <w:rPr>
        <w:lang w:val="en-US"/>
      </w:rPr>
      <w:tab/>
    </w:r>
    <w:r>
      <w:rPr>
        <w:lang w:val="en-US"/>
      </w:rPr>
      <w:tab/>
    </w:r>
    <w:r>
      <w:rPr>
        <w:lang w:val="en-US"/>
      </w:rPr>
      <w:tab/>
    </w:r>
    <w:r>
      <w:rPr>
        <w:lang w:val="en-US"/>
      </w:rPr>
      <w:tab/>
    </w:r>
    <w:r>
      <w:rPr>
        <w:rFonts w:ascii="Calibri" w:hAnsi="Calibri"/>
        <w:sz w:val="14"/>
      </w:rPr>
      <w:fldChar w:fldCharType="begin"/>
    </w:r>
    <w:r>
      <w:rPr>
        <w:rFonts w:ascii="Calibri" w:hAnsi="Calibri"/>
        <w:sz w:val="14"/>
      </w:rPr>
      <w:instrText>PAGE</w:instrText>
    </w:r>
    <w:r>
      <w:rPr>
        <w:rFonts w:ascii="Calibri" w:hAnsi="Calibri"/>
        <w:sz w:val="14"/>
      </w:rPr>
      <w:fldChar w:fldCharType="separate"/>
    </w:r>
    <w:r>
      <w:rPr>
        <w:rFonts w:ascii="Calibri" w:hAnsi="Calibri"/>
        <w:noProof/>
        <w:sz w:val="14"/>
      </w:rPr>
      <w:t>10</w:t>
    </w:r>
    <w:r>
      <w:rPr>
        <w:rFonts w:ascii="Calibri" w:hAnsi="Calibri"/>
        <w:sz w:val="14"/>
      </w:rPr>
      <w:fldChar w:fldCharType="end"/>
    </w:r>
  </w:p>
  <w:p w:rsidR="004E7BD9" w:rsidRDefault="004E7BD9">
    <w:pPr>
      <w:pStyle w:val="Footer"/>
      <w:tabs>
        <w:tab w:val="left" w:pos="439"/>
        <w:tab w:val="right" w:pos="10064"/>
      </w:tabs>
      <w:rPr>
        <w:rStyle w:val="a8"/>
      </w:rPr>
    </w:pPr>
  </w:p>
  <w:p w:rsidR="004E7BD9" w:rsidRDefault="004E7BD9"/>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BD9" w:rsidRDefault="004E7BD9">
    <w:pPr>
      <w:pStyle w:val="Footer"/>
      <w:tabs>
        <w:tab w:val="left" w:pos="842"/>
        <w:tab w:val="right" w:pos="10064"/>
      </w:tabs>
      <w:jc w:val="right"/>
      <w:rPr>
        <w:rFonts w:ascii="Calibri" w:hAnsi="Calibri"/>
      </w:rPr>
    </w:pPr>
    <w:r>
      <w:tab/>
    </w:r>
    <w:r>
      <w:rPr>
        <w:rFonts w:ascii="Calibri" w:hAnsi="Calibri"/>
        <w:sz w:val="14"/>
      </w:rPr>
      <w:fldChar w:fldCharType="begin"/>
    </w:r>
    <w:r>
      <w:rPr>
        <w:rFonts w:ascii="Calibri" w:hAnsi="Calibri"/>
        <w:sz w:val="14"/>
      </w:rPr>
      <w:instrText>PAGE</w:instrText>
    </w:r>
    <w:r>
      <w:rPr>
        <w:rFonts w:ascii="Calibri" w:hAnsi="Calibri"/>
        <w:sz w:val="14"/>
      </w:rPr>
      <w:fldChar w:fldCharType="separate"/>
    </w:r>
    <w:r w:rsidR="00CB2C5A">
      <w:rPr>
        <w:rFonts w:ascii="Calibri" w:hAnsi="Calibri"/>
        <w:noProof/>
        <w:sz w:val="14"/>
      </w:rPr>
      <w:t>60</w:t>
    </w:r>
    <w:r>
      <w:rPr>
        <w:rFonts w:ascii="Calibri" w:hAnsi="Calibri"/>
        <w:sz w:val="14"/>
      </w:rPr>
      <w:fldChar w:fldCharType="end"/>
    </w:r>
  </w:p>
  <w:p w:rsidR="004E7BD9" w:rsidRDefault="004E7BD9">
    <w:pPr>
      <w:pStyle w:val="Footer"/>
      <w:tabs>
        <w:tab w:val="left" w:pos="439"/>
        <w:tab w:val="right" w:pos="10064"/>
      </w:tabs>
      <w:rPr>
        <w:rStyle w:val="a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60FB" w:rsidRDefault="000C60FB" w:rsidP="00FF3B74">
      <w:r>
        <w:separator/>
      </w:r>
    </w:p>
  </w:footnote>
  <w:footnote w:type="continuationSeparator" w:id="1">
    <w:p w:rsidR="000C60FB" w:rsidRDefault="000C60FB" w:rsidP="00FF3B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BD9" w:rsidRDefault="004E7BD9">
    <w:pPr>
      <w:pStyle w:val="Header"/>
      <w:ind w:right="360"/>
      <w:jc w:val="right"/>
      <w:rPr>
        <w:rFonts w:ascii="Calibri" w:hAnsi="Calibri"/>
        <w:i/>
        <w:sz w:val="14"/>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BD9" w:rsidRDefault="004E7BD9">
    <w:pPr>
      <w:pStyle w:val="Header"/>
      <w:ind w:right="360"/>
      <w:jc w:val="right"/>
      <w:rPr>
        <w:rFonts w:ascii="Calibri" w:hAnsi="Calibri"/>
        <w:i/>
        <w:sz w:val="14"/>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BD9" w:rsidRDefault="004E7BD9">
    <w:pPr>
      <w:pStyle w:val="Header"/>
      <w:ind w:right="360"/>
      <w:jc w:val="right"/>
      <w:rPr>
        <w:rFonts w:ascii="Calibri" w:hAnsi="Calibri"/>
        <w:i/>
        <w:sz w:val="14"/>
        <w:lang w:val="en-US"/>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autoHyphenation/>
  <w:doNotHyphenateCaps/>
  <w:characterSpacingControl w:val="doNotCompress"/>
  <w:footnotePr>
    <w:footnote w:id="0"/>
    <w:footnote w:id="1"/>
  </w:footnotePr>
  <w:endnotePr>
    <w:endnote w:id="0"/>
    <w:endnote w:id="1"/>
  </w:endnotePr>
  <w:compat/>
  <w:rsids>
    <w:rsidRoot w:val="00FF3B74"/>
    <w:rsid w:val="000C60FB"/>
    <w:rsid w:val="00272E76"/>
    <w:rsid w:val="003E143E"/>
    <w:rsid w:val="004E7BD9"/>
    <w:rsid w:val="005A3124"/>
    <w:rsid w:val="00CB2C5A"/>
    <w:rsid w:val="00D731FE"/>
    <w:rsid w:val="00E0558A"/>
    <w:rsid w:val="00E27036"/>
    <w:rsid w:val="00FF3B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663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3"/>
    <w:next w:val="First"/>
    <w:link w:val="11"/>
    <w:uiPriority w:val="99"/>
    <w:qFormat/>
    <w:rsid w:val="00566356"/>
    <w:pPr>
      <w:keepNext/>
      <w:pageBreakBefore/>
      <w:pBdr>
        <w:bottom w:val="single" w:sz="18" w:space="8" w:color="C0C0C0"/>
      </w:pBdr>
      <w:spacing w:before="240" w:after="120"/>
      <w:ind w:right="2552" w:firstLine="0"/>
      <w:jc w:val="left"/>
      <w:outlineLvl w:val="0"/>
    </w:pPr>
    <w:rPr>
      <w:b/>
      <w:bCs/>
      <w:spacing w:val="20"/>
      <w:kern w:val="2"/>
      <w:sz w:val="28"/>
      <w:szCs w:val="28"/>
    </w:rPr>
  </w:style>
  <w:style w:type="paragraph" w:customStyle="1" w:styleId="Heading2">
    <w:name w:val="Heading 2"/>
    <w:basedOn w:val="a"/>
    <w:next w:val="a"/>
    <w:link w:val="21"/>
    <w:uiPriority w:val="99"/>
    <w:qFormat/>
    <w:rsid w:val="00566356"/>
    <w:pPr>
      <w:keepNext/>
      <w:spacing w:before="400" w:after="240"/>
      <w:ind w:left="284" w:hanging="284"/>
      <w:jc w:val="center"/>
      <w:outlineLvl w:val="1"/>
    </w:pPr>
    <w:rPr>
      <w:rFonts w:ascii="Arial" w:hAnsi="Arial" w:cs="Arial"/>
      <w:b/>
      <w:bCs/>
      <w:sz w:val="24"/>
      <w:szCs w:val="24"/>
    </w:rPr>
  </w:style>
  <w:style w:type="paragraph" w:customStyle="1" w:styleId="Heading3">
    <w:name w:val="Heading 3"/>
    <w:basedOn w:val="a3"/>
    <w:next w:val="a"/>
    <w:link w:val="31"/>
    <w:uiPriority w:val="99"/>
    <w:qFormat/>
    <w:rsid w:val="00566356"/>
    <w:pPr>
      <w:keepNext/>
      <w:spacing w:before="200" w:after="200"/>
      <w:ind w:firstLine="0"/>
      <w:jc w:val="left"/>
      <w:outlineLvl w:val="2"/>
    </w:pPr>
    <w:rPr>
      <w:rFonts w:ascii="Arial" w:hAnsi="Arial" w:cs="Arial"/>
      <w:b/>
      <w:bCs/>
      <w:sz w:val="22"/>
      <w:szCs w:val="22"/>
    </w:rPr>
  </w:style>
  <w:style w:type="paragraph" w:customStyle="1" w:styleId="Heading4">
    <w:name w:val="Heading 4"/>
    <w:basedOn w:val="a"/>
    <w:next w:val="a"/>
    <w:link w:val="41"/>
    <w:uiPriority w:val="99"/>
    <w:qFormat/>
    <w:rsid w:val="00566356"/>
    <w:pPr>
      <w:keepNext/>
      <w:jc w:val="center"/>
      <w:outlineLvl w:val="3"/>
    </w:pPr>
    <w:rPr>
      <w:rFonts w:ascii="KZ Arial" w:hAnsi="KZ Arial" w:cs="KZ Arial"/>
      <w:b/>
      <w:bCs/>
      <w:lang w:val="ru-MO"/>
    </w:rPr>
  </w:style>
  <w:style w:type="paragraph" w:customStyle="1" w:styleId="Heading5">
    <w:name w:val="Heading 5"/>
    <w:basedOn w:val="a"/>
    <w:next w:val="a"/>
    <w:link w:val="51"/>
    <w:uiPriority w:val="99"/>
    <w:qFormat/>
    <w:rsid w:val="00566356"/>
    <w:pPr>
      <w:keepNext/>
      <w:jc w:val="center"/>
      <w:outlineLvl w:val="4"/>
    </w:pPr>
    <w:rPr>
      <w:b/>
      <w:bCs/>
      <w:sz w:val="32"/>
      <w:szCs w:val="32"/>
    </w:rPr>
  </w:style>
  <w:style w:type="paragraph" w:customStyle="1" w:styleId="Heading6">
    <w:name w:val="Heading 6"/>
    <w:basedOn w:val="a"/>
    <w:next w:val="a"/>
    <w:link w:val="61"/>
    <w:uiPriority w:val="99"/>
    <w:qFormat/>
    <w:rsid w:val="00566356"/>
    <w:pPr>
      <w:keepNext/>
      <w:tabs>
        <w:tab w:val="left" w:pos="-142"/>
      </w:tabs>
      <w:outlineLvl w:val="5"/>
    </w:pPr>
    <w:rPr>
      <w:b/>
      <w:bCs/>
      <w:sz w:val="32"/>
      <w:szCs w:val="32"/>
    </w:rPr>
  </w:style>
  <w:style w:type="paragraph" w:customStyle="1" w:styleId="Heading7">
    <w:name w:val="Heading 7"/>
    <w:basedOn w:val="a"/>
    <w:next w:val="a"/>
    <w:link w:val="71"/>
    <w:uiPriority w:val="99"/>
    <w:qFormat/>
    <w:rsid w:val="00566356"/>
    <w:pPr>
      <w:keepNext/>
      <w:ind w:firstLine="720"/>
      <w:outlineLvl w:val="6"/>
    </w:pPr>
    <w:rPr>
      <w:b/>
      <w:bCs/>
    </w:rPr>
  </w:style>
  <w:style w:type="paragraph" w:customStyle="1" w:styleId="Heading8">
    <w:name w:val="Heading 8"/>
    <w:basedOn w:val="a"/>
    <w:next w:val="a"/>
    <w:link w:val="81"/>
    <w:uiPriority w:val="99"/>
    <w:qFormat/>
    <w:rsid w:val="00566356"/>
    <w:pPr>
      <w:keepNext/>
      <w:outlineLvl w:val="7"/>
    </w:pPr>
    <w:rPr>
      <w:sz w:val="32"/>
      <w:szCs w:val="32"/>
    </w:rPr>
  </w:style>
  <w:style w:type="paragraph" w:customStyle="1" w:styleId="Heading9">
    <w:name w:val="Heading 9"/>
    <w:basedOn w:val="a"/>
    <w:next w:val="a"/>
    <w:link w:val="91"/>
    <w:uiPriority w:val="99"/>
    <w:qFormat/>
    <w:rsid w:val="00566356"/>
    <w:pPr>
      <w:keepNext/>
      <w:outlineLvl w:val="8"/>
    </w:pPr>
    <w:rPr>
      <w:rFonts w:ascii="KZ Arial" w:hAnsi="KZ Arial" w:cs="KZ Arial"/>
      <w:b/>
      <w:bCs/>
    </w:rPr>
  </w:style>
  <w:style w:type="character" w:customStyle="1" w:styleId="11">
    <w:name w:val="Заголовок 1 Знак1"/>
    <w:basedOn w:val="a0"/>
    <w:link w:val="Heading1"/>
    <w:uiPriority w:val="9"/>
    <w:qFormat/>
    <w:rsid w:val="00221741"/>
    <w:rPr>
      <w:rFonts w:ascii="Cambria" w:eastAsia="Times New Roman" w:hAnsi="Cambria" w:cs="Times New Roman"/>
      <w:b/>
      <w:bCs/>
      <w:kern w:val="2"/>
      <w:sz w:val="32"/>
      <w:szCs w:val="32"/>
    </w:rPr>
  </w:style>
  <w:style w:type="character" w:customStyle="1" w:styleId="21">
    <w:name w:val="Заголовок 2 Знак1"/>
    <w:basedOn w:val="a0"/>
    <w:link w:val="Heading2"/>
    <w:uiPriority w:val="9"/>
    <w:semiHidden/>
    <w:qFormat/>
    <w:rsid w:val="00221741"/>
    <w:rPr>
      <w:rFonts w:ascii="Cambria" w:eastAsia="Times New Roman" w:hAnsi="Cambria" w:cs="Times New Roman"/>
      <w:b/>
      <w:bCs/>
      <w:i/>
      <w:iCs/>
      <w:sz w:val="28"/>
      <w:szCs w:val="28"/>
    </w:rPr>
  </w:style>
  <w:style w:type="character" w:customStyle="1" w:styleId="31">
    <w:name w:val="Заголовок 3 Знак1"/>
    <w:basedOn w:val="a0"/>
    <w:link w:val="Heading3"/>
    <w:uiPriority w:val="9"/>
    <w:semiHidden/>
    <w:qFormat/>
    <w:rsid w:val="00221741"/>
    <w:rPr>
      <w:rFonts w:ascii="Cambria" w:eastAsia="Times New Roman" w:hAnsi="Cambria" w:cs="Times New Roman"/>
      <w:b/>
      <w:bCs/>
      <w:sz w:val="26"/>
      <w:szCs w:val="26"/>
    </w:rPr>
  </w:style>
  <w:style w:type="character" w:customStyle="1" w:styleId="41">
    <w:name w:val="Заголовок 4 Знак1"/>
    <w:basedOn w:val="a0"/>
    <w:link w:val="Heading4"/>
    <w:uiPriority w:val="9"/>
    <w:semiHidden/>
    <w:qFormat/>
    <w:rsid w:val="00221741"/>
    <w:rPr>
      <w:rFonts w:ascii="Calibri" w:eastAsia="Times New Roman" w:hAnsi="Calibri" w:cs="Times New Roman"/>
      <w:b/>
      <w:bCs/>
      <w:sz w:val="28"/>
      <w:szCs w:val="28"/>
    </w:rPr>
  </w:style>
  <w:style w:type="character" w:customStyle="1" w:styleId="51">
    <w:name w:val="Заголовок 5 Знак1"/>
    <w:basedOn w:val="a0"/>
    <w:link w:val="Heading5"/>
    <w:uiPriority w:val="9"/>
    <w:semiHidden/>
    <w:qFormat/>
    <w:rsid w:val="00221741"/>
    <w:rPr>
      <w:rFonts w:ascii="Calibri" w:eastAsia="Times New Roman" w:hAnsi="Calibri" w:cs="Times New Roman"/>
      <w:b/>
      <w:bCs/>
      <w:i/>
      <w:iCs/>
      <w:sz w:val="26"/>
      <w:szCs w:val="26"/>
    </w:rPr>
  </w:style>
  <w:style w:type="character" w:customStyle="1" w:styleId="61">
    <w:name w:val="Заголовок 6 Знак1"/>
    <w:basedOn w:val="a0"/>
    <w:link w:val="Heading6"/>
    <w:uiPriority w:val="9"/>
    <w:semiHidden/>
    <w:qFormat/>
    <w:rsid w:val="00221741"/>
    <w:rPr>
      <w:rFonts w:ascii="Calibri" w:eastAsia="Times New Roman" w:hAnsi="Calibri" w:cs="Times New Roman"/>
      <w:b/>
      <w:bCs/>
    </w:rPr>
  </w:style>
  <w:style w:type="character" w:customStyle="1" w:styleId="71">
    <w:name w:val="Заголовок 7 Знак1"/>
    <w:basedOn w:val="a0"/>
    <w:link w:val="Heading7"/>
    <w:uiPriority w:val="9"/>
    <w:semiHidden/>
    <w:qFormat/>
    <w:rsid w:val="00221741"/>
    <w:rPr>
      <w:rFonts w:ascii="Calibri" w:eastAsia="Times New Roman" w:hAnsi="Calibri" w:cs="Times New Roman"/>
      <w:sz w:val="24"/>
      <w:szCs w:val="24"/>
    </w:rPr>
  </w:style>
  <w:style w:type="character" w:customStyle="1" w:styleId="81">
    <w:name w:val="Заголовок 8 Знак1"/>
    <w:basedOn w:val="a0"/>
    <w:link w:val="Heading8"/>
    <w:uiPriority w:val="9"/>
    <w:semiHidden/>
    <w:qFormat/>
    <w:rsid w:val="00221741"/>
    <w:rPr>
      <w:rFonts w:ascii="Calibri" w:eastAsia="Times New Roman" w:hAnsi="Calibri" w:cs="Times New Roman"/>
      <w:i/>
      <w:iCs/>
      <w:sz w:val="24"/>
      <w:szCs w:val="24"/>
    </w:rPr>
  </w:style>
  <w:style w:type="character" w:customStyle="1" w:styleId="91">
    <w:name w:val="Заголовок 9 Знак1"/>
    <w:basedOn w:val="a0"/>
    <w:link w:val="Heading9"/>
    <w:uiPriority w:val="9"/>
    <w:semiHidden/>
    <w:qFormat/>
    <w:rsid w:val="00221741"/>
    <w:rPr>
      <w:rFonts w:ascii="Cambria" w:eastAsia="Times New Roman" w:hAnsi="Cambria" w:cs="Times New Roman"/>
    </w:rPr>
  </w:style>
  <w:style w:type="character" w:customStyle="1" w:styleId="1">
    <w:name w:val="Заголовок 1 Знак"/>
    <w:basedOn w:val="a0"/>
    <w:uiPriority w:val="99"/>
    <w:qFormat/>
    <w:locked/>
    <w:rsid w:val="00566356"/>
    <w:rPr>
      <w:rFonts w:cs="Times New Roman"/>
      <w:b/>
      <w:bCs/>
      <w:spacing w:val="20"/>
      <w:kern w:val="2"/>
      <w:sz w:val="28"/>
      <w:szCs w:val="28"/>
    </w:rPr>
  </w:style>
  <w:style w:type="character" w:customStyle="1" w:styleId="2">
    <w:name w:val="Заголовок 2 Знак"/>
    <w:basedOn w:val="a0"/>
    <w:uiPriority w:val="99"/>
    <w:qFormat/>
    <w:locked/>
    <w:rsid w:val="00566356"/>
    <w:rPr>
      <w:rFonts w:ascii="Arial" w:hAnsi="Arial" w:cs="Arial"/>
      <w:b/>
      <w:bCs/>
      <w:sz w:val="24"/>
      <w:szCs w:val="24"/>
    </w:rPr>
  </w:style>
  <w:style w:type="character" w:customStyle="1" w:styleId="3">
    <w:name w:val="Заголовок 3 Знак"/>
    <w:basedOn w:val="a0"/>
    <w:uiPriority w:val="99"/>
    <w:qFormat/>
    <w:locked/>
    <w:rsid w:val="00566356"/>
    <w:rPr>
      <w:rFonts w:ascii="Arial" w:hAnsi="Arial" w:cs="Arial"/>
      <w:b/>
      <w:bCs/>
      <w:sz w:val="22"/>
      <w:szCs w:val="22"/>
    </w:rPr>
  </w:style>
  <w:style w:type="character" w:customStyle="1" w:styleId="4">
    <w:name w:val="Заголовок 4 Знак"/>
    <w:basedOn w:val="a0"/>
    <w:uiPriority w:val="99"/>
    <w:qFormat/>
    <w:locked/>
    <w:rsid w:val="00566356"/>
    <w:rPr>
      <w:rFonts w:ascii="KZ Arial" w:hAnsi="KZ Arial" w:cs="KZ Arial"/>
      <w:b/>
      <w:bCs/>
      <w:lang w:val="ru-MO"/>
    </w:rPr>
  </w:style>
  <w:style w:type="character" w:customStyle="1" w:styleId="5">
    <w:name w:val="Заголовок 5 Знак"/>
    <w:basedOn w:val="a0"/>
    <w:uiPriority w:val="99"/>
    <w:qFormat/>
    <w:locked/>
    <w:rsid w:val="00566356"/>
    <w:rPr>
      <w:rFonts w:cs="Times New Roman"/>
      <w:b/>
      <w:bCs/>
      <w:sz w:val="32"/>
      <w:szCs w:val="32"/>
    </w:rPr>
  </w:style>
  <w:style w:type="character" w:customStyle="1" w:styleId="6">
    <w:name w:val="Заголовок 6 Знак"/>
    <w:basedOn w:val="a0"/>
    <w:uiPriority w:val="99"/>
    <w:qFormat/>
    <w:locked/>
    <w:rsid w:val="00566356"/>
    <w:rPr>
      <w:rFonts w:cs="Times New Roman"/>
      <w:b/>
      <w:bCs/>
      <w:sz w:val="32"/>
      <w:szCs w:val="32"/>
    </w:rPr>
  </w:style>
  <w:style w:type="character" w:customStyle="1" w:styleId="7">
    <w:name w:val="Заголовок 7 Знак"/>
    <w:basedOn w:val="a0"/>
    <w:uiPriority w:val="99"/>
    <w:qFormat/>
    <w:locked/>
    <w:rsid w:val="00566356"/>
    <w:rPr>
      <w:rFonts w:cs="Times New Roman"/>
      <w:b/>
      <w:bCs/>
    </w:rPr>
  </w:style>
  <w:style w:type="character" w:customStyle="1" w:styleId="8">
    <w:name w:val="Заголовок 8 Знак"/>
    <w:basedOn w:val="a0"/>
    <w:uiPriority w:val="99"/>
    <w:qFormat/>
    <w:locked/>
    <w:rsid w:val="00566356"/>
    <w:rPr>
      <w:rFonts w:cs="Times New Roman"/>
      <w:sz w:val="32"/>
      <w:szCs w:val="32"/>
    </w:rPr>
  </w:style>
  <w:style w:type="character" w:customStyle="1" w:styleId="9">
    <w:name w:val="Заголовок 9 Знак"/>
    <w:basedOn w:val="a0"/>
    <w:uiPriority w:val="99"/>
    <w:qFormat/>
    <w:locked/>
    <w:rsid w:val="00566356"/>
    <w:rPr>
      <w:rFonts w:ascii="KZ Arial" w:hAnsi="KZ Arial" w:cs="KZ Arial"/>
      <w:b/>
      <w:bCs/>
    </w:rPr>
  </w:style>
  <w:style w:type="character" w:customStyle="1" w:styleId="a4">
    <w:name w:val="ОснТекст Знак"/>
    <w:basedOn w:val="a0"/>
    <w:uiPriority w:val="99"/>
    <w:qFormat/>
    <w:rsid w:val="00566356"/>
    <w:rPr>
      <w:rFonts w:cs="Times New Roman"/>
      <w:lang w:val="ru-RU" w:eastAsia="ru-RU"/>
    </w:rPr>
  </w:style>
  <w:style w:type="character" w:customStyle="1" w:styleId="First0">
    <w:name w:val="FirstОснТекст Знак"/>
    <w:basedOn w:val="a4"/>
    <w:uiPriority w:val="99"/>
    <w:qFormat/>
    <w:rsid w:val="00566356"/>
  </w:style>
  <w:style w:type="character" w:customStyle="1" w:styleId="a5">
    <w:name w:val="Единица измерения Знак"/>
    <w:basedOn w:val="a0"/>
    <w:uiPriority w:val="99"/>
    <w:qFormat/>
    <w:rsid w:val="00566356"/>
    <w:rPr>
      <w:rFonts w:cs="Times New Roman"/>
      <w:sz w:val="16"/>
      <w:szCs w:val="16"/>
      <w:lang w:val="ru-RU" w:eastAsia="ru-RU"/>
    </w:rPr>
  </w:style>
  <w:style w:type="character" w:customStyle="1" w:styleId="a6">
    <w:name w:val="Наименование Знак"/>
    <w:basedOn w:val="a4"/>
    <w:uiPriority w:val="99"/>
    <w:qFormat/>
    <w:rsid w:val="00566356"/>
    <w:rPr>
      <w:b/>
      <w:bCs/>
      <w:sz w:val="24"/>
      <w:szCs w:val="24"/>
    </w:rPr>
  </w:style>
  <w:style w:type="character" w:customStyle="1" w:styleId="22">
    <w:name w:val="Основной текст 2 Знак2"/>
    <w:basedOn w:val="a0"/>
    <w:link w:val="20"/>
    <w:uiPriority w:val="99"/>
    <w:semiHidden/>
    <w:qFormat/>
    <w:rsid w:val="00221741"/>
    <w:rPr>
      <w:sz w:val="20"/>
      <w:szCs w:val="20"/>
    </w:rPr>
  </w:style>
  <w:style w:type="character" w:customStyle="1" w:styleId="20">
    <w:name w:val="Основной текст с отступом 2 Знак"/>
    <w:basedOn w:val="a0"/>
    <w:link w:val="22"/>
    <w:uiPriority w:val="99"/>
    <w:semiHidden/>
    <w:qFormat/>
    <w:locked/>
    <w:rsid w:val="00566356"/>
    <w:rPr>
      <w:rFonts w:cs="Times New Roman"/>
    </w:rPr>
  </w:style>
  <w:style w:type="character" w:customStyle="1" w:styleId="10">
    <w:name w:val="Основной текст Знак1"/>
    <w:basedOn w:val="a0"/>
    <w:uiPriority w:val="99"/>
    <w:semiHidden/>
    <w:qFormat/>
    <w:rsid w:val="00221741"/>
    <w:rPr>
      <w:sz w:val="20"/>
      <w:szCs w:val="20"/>
    </w:rPr>
  </w:style>
  <w:style w:type="character" w:customStyle="1" w:styleId="a7">
    <w:name w:val="Основной текст Знак"/>
    <w:basedOn w:val="a0"/>
    <w:uiPriority w:val="99"/>
    <w:semiHidden/>
    <w:qFormat/>
    <w:locked/>
    <w:rsid w:val="00566356"/>
    <w:rPr>
      <w:rFonts w:ascii="KZ Arial" w:hAnsi="KZ Arial" w:cs="KZ Arial"/>
      <w:sz w:val="24"/>
      <w:szCs w:val="24"/>
    </w:rPr>
  </w:style>
  <w:style w:type="character" w:styleId="a8">
    <w:name w:val="page number"/>
    <w:basedOn w:val="a0"/>
    <w:uiPriority w:val="99"/>
    <w:semiHidden/>
    <w:qFormat/>
    <w:rsid w:val="00566356"/>
    <w:rPr>
      <w:rFonts w:cs="Times New Roman"/>
    </w:rPr>
  </w:style>
  <w:style w:type="character" w:customStyle="1" w:styleId="12">
    <w:name w:val="Верхний колонтитул Знак1"/>
    <w:basedOn w:val="a0"/>
    <w:uiPriority w:val="99"/>
    <w:semiHidden/>
    <w:qFormat/>
    <w:rsid w:val="00221741"/>
    <w:rPr>
      <w:sz w:val="20"/>
      <w:szCs w:val="20"/>
    </w:rPr>
  </w:style>
  <w:style w:type="character" w:customStyle="1" w:styleId="a9">
    <w:name w:val="Верхний колонтитул Знак"/>
    <w:basedOn w:val="a0"/>
    <w:uiPriority w:val="99"/>
    <w:qFormat/>
    <w:locked/>
    <w:rsid w:val="00566356"/>
    <w:rPr>
      <w:rFonts w:cs="Times New Roman"/>
    </w:rPr>
  </w:style>
  <w:style w:type="character" w:customStyle="1" w:styleId="23">
    <w:name w:val="Основной текст Знак2"/>
    <w:basedOn w:val="a0"/>
    <w:link w:val="aa"/>
    <w:uiPriority w:val="99"/>
    <w:semiHidden/>
    <w:qFormat/>
    <w:rsid w:val="00221741"/>
    <w:rPr>
      <w:sz w:val="20"/>
      <w:szCs w:val="20"/>
    </w:rPr>
  </w:style>
  <w:style w:type="character" w:customStyle="1" w:styleId="ab">
    <w:name w:val="Нижний колонтитул Знак"/>
    <w:basedOn w:val="a0"/>
    <w:uiPriority w:val="99"/>
    <w:qFormat/>
    <w:locked/>
    <w:rsid w:val="00566356"/>
    <w:rPr>
      <w:rFonts w:cs="Times New Roman"/>
    </w:rPr>
  </w:style>
  <w:style w:type="character" w:customStyle="1" w:styleId="13">
    <w:name w:val="Основной текст с отступом Знак1"/>
    <w:basedOn w:val="a0"/>
    <w:link w:val="Header"/>
    <w:uiPriority w:val="99"/>
    <w:semiHidden/>
    <w:qFormat/>
    <w:rsid w:val="00221741"/>
    <w:rPr>
      <w:sz w:val="20"/>
      <w:szCs w:val="20"/>
    </w:rPr>
  </w:style>
  <w:style w:type="character" w:customStyle="1" w:styleId="ac">
    <w:name w:val="Основной текст с отступом Знак"/>
    <w:basedOn w:val="a0"/>
    <w:uiPriority w:val="99"/>
    <w:semiHidden/>
    <w:qFormat/>
    <w:locked/>
    <w:rsid w:val="00566356"/>
    <w:rPr>
      <w:rFonts w:cs="Times New Roman"/>
      <w:i/>
      <w:iCs/>
      <w:sz w:val="24"/>
      <w:szCs w:val="24"/>
      <w:lang w:val="ru-MO"/>
    </w:rPr>
  </w:style>
  <w:style w:type="character" w:customStyle="1" w:styleId="310">
    <w:name w:val="Основной текст с отступом 3 Знак1"/>
    <w:basedOn w:val="a0"/>
    <w:link w:val="30"/>
    <w:uiPriority w:val="99"/>
    <w:semiHidden/>
    <w:qFormat/>
    <w:rsid w:val="00221741"/>
    <w:rPr>
      <w:sz w:val="16"/>
      <w:szCs w:val="16"/>
    </w:rPr>
  </w:style>
  <w:style w:type="character" w:customStyle="1" w:styleId="30">
    <w:name w:val="Основной текст с отступом 3 Знак"/>
    <w:basedOn w:val="a0"/>
    <w:link w:val="310"/>
    <w:uiPriority w:val="99"/>
    <w:semiHidden/>
    <w:qFormat/>
    <w:locked/>
    <w:rsid w:val="00566356"/>
    <w:rPr>
      <w:rFonts w:cs="Times New Roman"/>
    </w:rPr>
  </w:style>
  <w:style w:type="character" w:customStyle="1" w:styleId="210">
    <w:name w:val="Основной текст 2 Знак1"/>
    <w:basedOn w:val="a0"/>
    <w:link w:val="TOC2"/>
    <w:uiPriority w:val="99"/>
    <w:semiHidden/>
    <w:qFormat/>
    <w:rsid w:val="00221741"/>
    <w:rPr>
      <w:sz w:val="20"/>
      <w:szCs w:val="20"/>
    </w:rPr>
  </w:style>
  <w:style w:type="character" w:customStyle="1" w:styleId="24">
    <w:name w:val="Основной текст 2 Знак"/>
    <w:basedOn w:val="a0"/>
    <w:uiPriority w:val="99"/>
    <w:semiHidden/>
    <w:qFormat/>
    <w:locked/>
    <w:rsid w:val="00566356"/>
    <w:rPr>
      <w:rFonts w:ascii="KZ Arial" w:hAnsi="KZ Arial" w:cs="KZ Arial"/>
      <w:b/>
      <w:bCs/>
      <w:sz w:val="40"/>
      <w:szCs w:val="40"/>
      <w:lang w:val="kk-KZ"/>
    </w:rPr>
  </w:style>
  <w:style w:type="character" w:customStyle="1" w:styleId="Naimenovanie">
    <w:name w:val="Naimenovanie Знак"/>
    <w:basedOn w:val="a0"/>
    <w:uiPriority w:val="99"/>
    <w:qFormat/>
    <w:rsid w:val="00566356"/>
    <w:rPr>
      <w:rFonts w:ascii="KZ Arial" w:hAnsi="KZ Arial" w:cs="KZ Arial"/>
      <w:b/>
      <w:bCs/>
      <w:sz w:val="22"/>
      <w:szCs w:val="22"/>
      <w:lang w:val="ru-RU" w:eastAsia="ru-RU"/>
    </w:rPr>
  </w:style>
  <w:style w:type="character" w:customStyle="1" w:styleId="-">
    <w:name w:val="Интернет-ссылка"/>
    <w:basedOn w:val="a0"/>
    <w:uiPriority w:val="99"/>
    <w:rsid w:val="00566356"/>
    <w:rPr>
      <w:rFonts w:cs="Times New Roman"/>
      <w:color w:val="0000FF"/>
      <w:u w:val="single"/>
    </w:rPr>
  </w:style>
  <w:style w:type="character" w:styleId="ad">
    <w:name w:val="line number"/>
    <w:basedOn w:val="a0"/>
    <w:uiPriority w:val="99"/>
    <w:semiHidden/>
    <w:qFormat/>
    <w:rsid w:val="00566356"/>
    <w:rPr>
      <w:rFonts w:cs="Times New Roman"/>
    </w:rPr>
  </w:style>
  <w:style w:type="character" w:customStyle="1" w:styleId="14">
    <w:name w:val="Текст выноски Знак1"/>
    <w:basedOn w:val="a0"/>
    <w:link w:val="Footer"/>
    <w:uiPriority w:val="99"/>
    <w:semiHidden/>
    <w:qFormat/>
    <w:rsid w:val="00221741"/>
    <w:rPr>
      <w:sz w:val="0"/>
      <w:szCs w:val="0"/>
    </w:rPr>
  </w:style>
  <w:style w:type="character" w:customStyle="1" w:styleId="ae">
    <w:name w:val="Текст выноски Знак"/>
    <w:basedOn w:val="a0"/>
    <w:uiPriority w:val="99"/>
    <w:semiHidden/>
    <w:qFormat/>
    <w:locked/>
    <w:rsid w:val="00566356"/>
    <w:rPr>
      <w:rFonts w:ascii="Tahoma" w:hAnsi="Tahoma" w:cs="Tahoma"/>
      <w:sz w:val="16"/>
      <w:szCs w:val="16"/>
    </w:rPr>
  </w:style>
  <w:style w:type="character" w:customStyle="1" w:styleId="25">
    <w:name w:val="Основной текст с отступом Знак2"/>
    <w:basedOn w:val="a0"/>
    <w:link w:val="af"/>
    <w:uiPriority w:val="99"/>
    <w:semiHidden/>
    <w:qFormat/>
    <w:rsid w:val="00221741"/>
    <w:rPr>
      <w:sz w:val="0"/>
      <w:szCs w:val="0"/>
    </w:rPr>
  </w:style>
  <w:style w:type="character" w:customStyle="1" w:styleId="af0">
    <w:name w:val="Схема документа Знак"/>
    <w:basedOn w:val="a0"/>
    <w:uiPriority w:val="99"/>
    <w:semiHidden/>
    <w:qFormat/>
    <w:locked/>
    <w:rsid w:val="00566356"/>
    <w:rPr>
      <w:rFonts w:ascii="Tahoma" w:hAnsi="Tahoma" w:cs="Tahoma"/>
      <w:shd w:val="clear" w:color="auto" w:fill="000080"/>
    </w:rPr>
  </w:style>
  <w:style w:type="character" w:customStyle="1" w:styleId="NoSpacingChar1">
    <w:name w:val="No Spacing Char1"/>
    <w:basedOn w:val="a0"/>
    <w:uiPriority w:val="99"/>
    <w:qFormat/>
    <w:locked/>
    <w:rsid w:val="00566356"/>
    <w:rPr>
      <w:rFonts w:ascii="Calibri" w:hAnsi="Calibri" w:cs="Calibri"/>
      <w:sz w:val="22"/>
      <w:szCs w:val="22"/>
      <w:lang w:val="ru-RU" w:eastAsia="en-US" w:bidi="ar-SA"/>
    </w:rPr>
  </w:style>
  <w:style w:type="character" w:customStyle="1" w:styleId="NoSpacingChar">
    <w:name w:val="No Spacing Char"/>
    <w:basedOn w:val="a0"/>
    <w:uiPriority w:val="99"/>
    <w:qFormat/>
    <w:locked/>
    <w:rsid w:val="00566356"/>
    <w:rPr>
      <w:rFonts w:ascii="Calibri" w:hAnsi="Calibri" w:cs="Calibri"/>
      <w:sz w:val="22"/>
      <w:szCs w:val="22"/>
      <w:lang w:val="ru-RU" w:eastAsia="en-US" w:bidi="ar-SA"/>
    </w:rPr>
  </w:style>
  <w:style w:type="character" w:customStyle="1" w:styleId="af1">
    <w:name w:val="Посещённая гиперссылка"/>
    <w:basedOn w:val="a0"/>
    <w:uiPriority w:val="99"/>
    <w:semiHidden/>
    <w:rsid w:val="00566356"/>
    <w:rPr>
      <w:rFonts w:cs="Times New Roman"/>
      <w:color w:val="800080"/>
      <w:u w:val="single"/>
    </w:rPr>
  </w:style>
  <w:style w:type="character" w:customStyle="1" w:styleId="af2">
    <w:name w:val="Без интервала Знак"/>
    <w:basedOn w:val="a0"/>
    <w:uiPriority w:val="99"/>
    <w:qFormat/>
    <w:locked/>
    <w:rsid w:val="00781E3B"/>
    <w:rPr>
      <w:rFonts w:ascii="Calibri" w:hAnsi="Calibri"/>
      <w:sz w:val="22"/>
      <w:szCs w:val="22"/>
      <w:lang w:val="ru-RU" w:eastAsia="en-US" w:bidi="ar-SA"/>
    </w:rPr>
  </w:style>
  <w:style w:type="character" w:customStyle="1" w:styleId="af3">
    <w:name w:val="Боковик Знак"/>
    <w:uiPriority w:val="99"/>
    <w:qFormat/>
    <w:locked/>
    <w:rsid w:val="00C039D4"/>
    <w:rPr>
      <w:sz w:val="16"/>
    </w:rPr>
  </w:style>
  <w:style w:type="paragraph" w:customStyle="1" w:styleId="af4">
    <w:name w:val="Заголовок"/>
    <w:basedOn w:val="a"/>
    <w:next w:val="aa"/>
    <w:qFormat/>
    <w:rsid w:val="00FF3B74"/>
    <w:pPr>
      <w:keepNext/>
      <w:spacing w:before="240" w:after="120"/>
    </w:pPr>
    <w:rPr>
      <w:rFonts w:eastAsia="Microsoft YaHei" w:cs="Arial"/>
      <w:sz w:val="28"/>
      <w:szCs w:val="28"/>
    </w:rPr>
  </w:style>
  <w:style w:type="paragraph" w:styleId="aa">
    <w:name w:val="Body Text"/>
    <w:basedOn w:val="a"/>
    <w:link w:val="23"/>
    <w:uiPriority w:val="99"/>
    <w:semiHidden/>
    <w:rsid w:val="00566356"/>
    <w:pPr>
      <w:spacing w:before="480"/>
    </w:pPr>
    <w:rPr>
      <w:rFonts w:ascii="KZ Arial" w:hAnsi="KZ Arial" w:cs="KZ Arial"/>
      <w:sz w:val="24"/>
      <w:szCs w:val="24"/>
    </w:rPr>
  </w:style>
  <w:style w:type="paragraph" w:styleId="af5">
    <w:name w:val="List"/>
    <w:basedOn w:val="aa"/>
    <w:rsid w:val="00FF3B74"/>
    <w:rPr>
      <w:rFonts w:ascii="Times New Roman" w:hAnsi="Times New Roman" w:cs="Arial"/>
    </w:rPr>
  </w:style>
  <w:style w:type="paragraph" w:customStyle="1" w:styleId="Caption">
    <w:name w:val="Caption"/>
    <w:basedOn w:val="a"/>
    <w:qFormat/>
    <w:rsid w:val="00FF3B74"/>
    <w:pPr>
      <w:suppressLineNumbers/>
      <w:spacing w:before="120" w:after="120"/>
    </w:pPr>
    <w:rPr>
      <w:rFonts w:cs="Arial"/>
      <w:i/>
      <w:iCs/>
      <w:sz w:val="24"/>
      <w:szCs w:val="24"/>
    </w:rPr>
  </w:style>
  <w:style w:type="paragraph" w:styleId="af6">
    <w:name w:val="index heading"/>
    <w:basedOn w:val="a"/>
    <w:qFormat/>
    <w:rsid w:val="00FF3B74"/>
    <w:pPr>
      <w:suppressLineNumbers/>
    </w:pPr>
    <w:rPr>
      <w:rFonts w:cs="Arial"/>
    </w:rPr>
  </w:style>
  <w:style w:type="paragraph" w:customStyle="1" w:styleId="a3">
    <w:name w:val="ОснТекст"/>
    <w:uiPriority w:val="99"/>
    <w:qFormat/>
    <w:rsid w:val="00566356"/>
    <w:pPr>
      <w:ind w:firstLine="709"/>
      <w:jc w:val="both"/>
    </w:pPr>
  </w:style>
  <w:style w:type="paragraph" w:customStyle="1" w:styleId="15">
    <w:name w:val="Знак Знак Знак Знак Знак Знак Знак Знак Знак Знак1"/>
    <w:basedOn w:val="a"/>
    <w:next w:val="Heading2"/>
    <w:autoRedefine/>
    <w:uiPriority w:val="99"/>
    <w:qFormat/>
    <w:rsid w:val="00566356"/>
    <w:pPr>
      <w:spacing w:after="160" w:line="240" w:lineRule="exact"/>
      <w:jc w:val="center"/>
    </w:pPr>
    <w:rPr>
      <w:b/>
      <w:bCs/>
      <w:i/>
      <w:iCs/>
      <w:sz w:val="28"/>
      <w:szCs w:val="28"/>
      <w:lang w:val="en-US" w:eastAsia="en-US"/>
    </w:rPr>
  </w:style>
  <w:style w:type="paragraph" w:customStyle="1" w:styleId="First">
    <w:name w:val="FirstОснТекст"/>
    <w:basedOn w:val="a3"/>
    <w:next w:val="a3"/>
    <w:uiPriority w:val="99"/>
    <w:qFormat/>
    <w:rsid w:val="00566356"/>
    <w:pPr>
      <w:spacing w:before="160"/>
      <w:ind w:firstLine="0"/>
    </w:pPr>
  </w:style>
  <w:style w:type="paragraph" w:customStyle="1" w:styleId="First1">
    <w:name w:val="FirstОснТекст:"/>
    <w:basedOn w:val="First"/>
    <w:next w:val="a3"/>
    <w:uiPriority w:val="99"/>
    <w:qFormat/>
    <w:rsid w:val="00566356"/>
    <w:pPr>
      <w:spacing w:before="240" w:after="120"/>
    </w:pPr>
  </w:style>
  <w:style w:type="paragraph" w:customStyle="1" w:styleId="af7">
    <w:name w:val="Врезанная сноска"/>
    <w:basedOn w:val="a3"/>
    <w:next w:val="First"/>
    <w:uiPriority w:val="99"/>
    <w:qFormat/>
    <w:rsid w:val="00566356"/>
    <w:pPr>
      <w:spacing w:before="120"/>
      <w:ind w:left="851" w:firstLine="0"/>
      <w:jc w:val="left"/>
    </w:pPr>
    <w:rPr>
      <w:i/>
      <w:iCs/>
      <w:sz w:val="16"/>
      <w:szCs w:val="16"/>
    </w:rPr>
  </w:style>
  <w:style w:type="paragraph" w:customStyle="1" w:styleId="af8">
    <w:name w:val="Единица измерения"/>
    <w:basedOn w:val="a3"/>
    <w:next w:val="af9"/>
    <w:uiPriority w:val="99"/>
    <w:qFormat/>
    <w:rsid w:val="00566356"/>
    <w:pPr>
      <w:spacing w:before="60" w:after="40"/>
      <w:ind w:firstLine="0"/>
      <w:jc w:val="right"/>
    </w:pPr>
    <w:rPr>
      <w:sz w:val="16"/>
      <w:szCs w:val="16"/>
    </w:rPr>
  </w:style>
  <w:style w:type="paragraph" w:customStyle="1" w:styleId="af9">
    <w:name w:val="ШапкаТаблицы"/>
    <w:basedOn w:val="a3"/>
    <w:next w:val="afa"/>
    <w:uiPriority w:val="99"/>
    <w:qFormat/>
    <w:rsid w:val="00566356"/>
    <w:pPr>
      <w:ind w:firstLine="0"/>
      <w:jc w:val="center"/>
    </w:pPr>
    <w:rPr>
      <w:sz w:val="16"/>
      <w:szCs w:val="16"/>
    </w:rPr>
  </w:style>
  <w:style w:type="paragraph" w:customStyle="1" w:styleId="afa">
    <w:name w:val="Боковик"/>
    <w:basedOn w:val="a3"/>
    <w:uiPriority w:val="99"/>
    <w:qFormat/>
    <w:rsid w:val="00566356"/>
    <w:pPr>
      <w:ind w:firstLine="0"/>
      <w:jc w:val="left"/>
    </w:pPr>
    <w:rPr>
      <w:sz w:val="16"/>
    </w:rPr>
  </w:style>
  <w:style w:type="paragraph" w:customStyle="1" w:styleId="afb">
    <w:name w:val="Наименование"/>
    <w:basedOn w:val="a3"/>
    <w:next w:val="a3"/>
    <w:uiPriority w:val="99"/>
    <w:qFormat/>
    <w:rsid w:val="00566356"/>
    <w:pPr>
      <w:spacing w:before="360" w:after="80"/>
      <w:ind w:firstLine="0"/>
      <w:jc w:val="center"/>
    </w:pPr>
    <w:rPr>
      <w:b/>
      <w:bCs/>
      <w:sz w:val="24"/>
      <w:szCs w:val="24"/>
    </w:rPr>
  </w:style>
  <w:style w:type="paragraph" w:customStyle="1" w:styleId="afc">
    <w:name w:val="ОснТекст:"/>
    <w:basedOn w:val="a3"/>
    <w:next w:val="a"/>
    <w:uiPriority w:val="99"/>
    <w:qFormat/>
    <w:rsid w:val="00566356"/>
    <w:pPr>
      <w:spacing w:after="120"/>
    </w:pPr>
  </w:style>
  <w:style w:type="paragraph" w:customStyle="1" w:styleId="afd">
    <w:name w:val="Примечание"/>
    <w:basedOn w:val="a3"/>
    <w:next w:val="First"/>
    <w:uiPriority w:val="99"/>
    <w:qFormat/>
    <w:rsid w:val="00566356"/>
    <w:pPr>
      <w:spacing w:before="240" w:after="120"/>
      <w:ind w:firstLine="0"/>
      <w:jc w:val="left"/>
    </w:pPr>
    <w:rPr>
      <w:i/>
      <w:iCs/>
      <w:sz w:val="16"/>
      <w:szCs w:val="16"/>
    </w:rPr>
  </w:style>
  <w:style w:type="paragraph" w:customStyle="1" w:styleId="afe">
    <w:name w:val="График"/>
    <w:basedOn w:val="a3"/>
    <w:next w:val="a3"/>
    <w:uiPriority w:val="99"/>
    <w:qFormat/>
    <w:rsid w:val="00566356"/>
    <w:pPr>
      <w:spacing w:before="120"/>
      <w:ind w:firstLine="0"/>
      <w:jc w:val="center"/>
    </w:pPr>
  </w:style>
  <w:style w:type="paragraph" w:customStyle="1" w:styleId="aff">
    <w:name w:val="Столбец"/>
    <w:basedOn w:val="a3"/>
    <w:uiPriority w:val="99"/>
    <w:qFormat/>
    <w:rsid w:val="00566356"/>
    <w:pPr>
      <w:ind w:firstLine="0"/>
      <w:jc w:val="right"/>
    </w:pPr>
    <w:rPr>
      <w:sz w:val="16"/>
      <w:szCs w:val="16"/>
    </w:rPr>
  </w:style>
  <w:style w:type="paragraph" w:customStyle="1" w:styleId="aff0">
    <w:name w:val="Оснтекст"/>
    <w:uiPriority w:val="99"/>
    <w:qFormat/>
    <w:rsid w:val="00566356"/>
    <w:pPr>
      <w:ind w:left="397" w:hanging="397"/>
      <w:jc w:val="both"/>
    </w:pPr>
  </w:style>
  <w:style w:type="paragraph" w:customStyle="1" w:styleId="16">
    <w:name w:val="Заголов 1"/>
    <w:basedOn w:val="Heading1"/>
    <w:next w:val="First"/>
    <w:uiPriority w:val="99"/>
    <w:qFormat/>
    <w:rsid w:val="00566356"/>
    <w:pPr>
      <w:pBdr>
        <w:bottom w:val="single" w:sz="18" w:space="1" w:color="C0C0C0"/>
      </w:pBdr>
      <w:spacing w:before="480" w:after="320"/>
      <w:ind w:right="0"/>
    </w:pPr>
    <w:rPr>
      <w:rFonts w:ascii="Arial" w:hAnsi="Arial" w:cs="Arial"/>
      <w:spacing w:val="0"/>
      <w:sz w:val="32"/>
      <w:szCs w:val="32"/>
    </w:rPr>
  </w:style>
  <w:style w:type="paragraph" w:customStyle="1" w:styleId="26">
    <w:name w:val="Заголов 2"/>
    <w:basedOn w:val="Heading2"/>
    <w:next w:val="First"/>
    <w:uiPriority w:val="99"/>
    <w:qFormat/>
    <w:rsid w:val="00566356"/>
    <w:pPr>
      <w:spacing w:before="320" w:after="200"/>
      <w:ind w:left="0" w:firstLine="0"/>
      <w:jc w:val="left"/>
    </w:pPr>
  </w:style>
  <w:style w:type="paragraph" w:customStyle="1" w:styleId="32">
    <w:name w:val="Заголов 3"/>
    <w:basedOn w:val="a3"/>
    <w:next w:val="First"/>
    <w:uiPriority w:val="99"/>
    <w:qFormat/>
    <w:rsid w:val="00566356"/>
    <w:pPr>
      <w:spacing w:before="213" w:after="142"/>
      <w:ind w:firstLine="0"/>
      <w:outlineLvl w:val="2"/>
    </w:pPr>
    <w:rPr>
      <w:rFonts w:ascii="Arial" w:hAnsi="Arial" w:cs="Arial"/>
      <w:b/>
      <w:bCs/>
    </w:rPr>
  </w:style>
  <w:style w:type="paragraph" w:customStyle="1" w:styleId="aff1">
    <w:name w:val="Перечисление"/>
    <w:basedOn w:val="aff0"/>
    <w:uiPriority w:val="99"/>
    <w:qFormat/>
    <w:rsid w:val="00566356"/>
    <w:pPr>
      <w:spacing w:before="60" w:after="60"/>
      <w:ind w:left="567" w:hanging="567"/>
    </w:pPr>
  </w:style>
  <w:style w:type="paragraph" w:styleId="27">
    <w:name w:val="Body Text Indent 2"/>
    <w:basedOn w:val="a"/>
    <w:uiPriority w:val="99"/>
    <w:semiHidden/>
    <w:qFormat/>
    <w:rsid w:val="00566356"/>
    <w:pPr>
      <w:ind w:firstLine="720"/>
    </w:pPr>
  </w:style>
  <w:style w:type="paragraph" w:customStyle="1" w:styleId="TOC1">
    <w:name w:val="TOC 1"/>
    <w:basedOn w:val="a"/>
    <w:next w:val="a"/>
    <w:autoRedefine/>
    <w:uiPriority w:val="99"/>
    <w:semiHidden/>
    <w:rsid w:val="00566356"/>
    <w:pPr>
      <w:keepNext/>
      <w:tabs>
        <w:tab w:val="right" w:leader="dot" w:pos="10080"/>
      </w:tabs>
      <w:ind w:right="-142"/>
    </w:pPr>
    <w:rPr>
      <w:rFonts w:ascii="Arial" w:hAnsi="Arial" w:cs="Arial"/>
      <w:b/>
      <w:bCs/>
      <w:sz w:val="18"/>
      <w:szCs w:val="18"/>
      <w:lang w:val="kk-KZ"/>
    </w:rPr>
  </w:style>
  <w:style w:type="paragraph" w:customStyle="1" w:styleId="TOC2">
    <w:name w:val="TOC 2"/>
    <w:basedOn w:val="a"/>
    <w:next w:val="a"/>
    <w:link w:val="210"/>
    <w:autoRedefine/>
    <w:uiPriority w:val="99"/>
    <w:semiHidden/>
    <w:rsid w:val="00566356"/>
    <w:pPr>
      <w:tabs>
        <w:tab w:val="right" w:leader="dot" w:pos="10080"/>
      </w:tabs>
      <w:ind w:right="-414"/>
    </w:pPr>
    <w:rPr>
      <w:rFonts w:ascii="Arial" w:hAnsi="Arial" w:cs="Arial"/>
      <w:sz w:val="18"/>
      <w:szCs w:val="18"/>
    </w:rPr>
  </w:style>
  <w:style w:type="paragraph" w:customStyle="1" w:styleId="aff2">
    <w:name w:val="Верхний и нижний колонтитулы"/>
    <w:basedOn w:val="a"/>
    <w:qFormat/>
    <w:rsid w:val="00FF3B74"/>
  </w:style>
  <w:style w:type="paragraph" w:customStyle="1" w:styleId="Header">
    <w:name w:val="Header"/>
    <w:basedOn w:val="a"/>
    <w:link w:val="13"/>
    <w:uiPriority w:val="99"/>
    <w:rsid w:val="00566356"/>
    <w:pPr>
      <w:tabs>
        <w:tab w:val="center" w:pos="4153"/>
        <w:tab w:val="right" w:pos="8306"/>
      </w:tabs>
    </w:pPr>
  </w:style>
  <w:style w:type="paragraph" w:customStyle="1" w:styleId="Footer">
    <w:name w:val="Footer"/>
    <w:basedOn w:val="a"/>
    <w:link w:val="14"/>
    <w:uiPriority w:val="99"/>
    <w:rsid w:val="00566356"/>
    <w:pPr>
      <w:tabs>
        <w:tab w:val="center" w:pos="4153"/>
        <w:tab w:val="right" w:pos="8306"/>
      </w:tabs>
    </w:pPr>
  </w:style>
  <w:style w:type="paragraph" w:customStyle="1" w:styleId="VrezSnoska">
    <w:name w:val="VrezSnoska"/>
    <w:basedOn w:val="a"/>
    <w:uiPriority w:val="99"/>
    <w:qFormat/>
    <w:rsid w:val="00566356"/>
    <w:pPr>
      <w:spacing w:before="80"/>
      <w:ind w:left="510"/>
      <w:jc w:val="both"/>
    </w:pPr>
    <w:rPr>
      <w:rFonts w:ascii="Arial" w:hAnsi="Arial" w:cs="Arial"/>
      <w:i/>
      <w:iCs/>
      <w:sz w:val="17"/>
      <w:szCs w:val="17"/>
    </w:rPr>
  </w:style>
  <w:style w:type="paragraph" w:styleId="af">
    <w:name w:val="Body Text Indent"/>
    <w:basedOn w:val="a"/>
    <w:link w:val="25"/>
    <w:uiPriority w:val="99"/>
    <w:rsid w:val="00566356"/>
    <w:pPr>
      <w:ind w:firstLine="567"/>
      <w:jc w:val="both"/>
    </w:pPr>
    <w:rPr>
      <w:i/>
      <w:iCs/>
      <w:sz w:val="24"/>
      <w:szCs w:val="24"/>
      <w:lang w:val="ru-MO"/>
    </w:rPr>
  </w:style>
  <w:style w:type="paragraph" w:customStyle="1" w:styleId="OsnTxt">
    <w:name w:val="OsnTxt:"/>
    <w:basedOn w:val="a"/>
    <w:uiPriority w:val="99"/>
    <w:qFormat/>
    <w:rsid w:val="00566356"/>
    <w:pPr>
      <w:spacing w:after="200" w:line="330" w:lineRule="exact"/>
      <w:ind w:firstLine="709"/>
      <w:jc w:val="both"/>
    </w:pPr>
    <w:rPr>
      <w:rFonts w:ascii="Arial" w:hAnsi="Arial" w:cs="Arial"/>
      <w:sz w:val="23"/>
      <w:szCs w:val="23"/>
    </w:rPr>
  </w:style>
  <w:style w:type="paragraph" w:customStyle="1" w:styleId="Grafik">
    <w:name w:val="Grafik"/>
    <w:basedOn w:val="a"/>
    <w:uiPriority w:val="99"/>
    <w:qFormat/>
    <w:rsid w:val="00566356"/>
    <w:pPr>
      <w:jc w:val="center"/>
    </w:pPr>
    <w:rPr>
      <w:rFonts w:ascii="Arial" w:hAnsi="Arial" w:cs="Arial"/>
      <w:sz w:val="16"/>
      <w:szCs w:val="16"/>
    </w:rPr>
  </w:style>
  <w:style w:type="paragraph" w:customStyle="1" w:styleId="Abz1">
    <w:name w:val="Abz1"/>
    <w:basedOn w:val="OsnTxt0"/>
    <w:next w:val="OsnTxt0"/>
    <w:uiPriority w:val="99"/>
    <w:qFormat/>
    <w:rsid w:val="00566356"/>
    <w:pPr>
      <w:spacing w:before="180"/>
    </w:pPr>
  </w:style>
  <w:style w:type="paragraph" w:customStyle="1" w:styleId="OsnTxt0">
    <w:name w:val="OsnTxt"/>
    <w:uiPriority w:val="99"/>
    <w:qFormat/>
    <w:rsid w:val="00566356"/>
    <w:pPr>
      <w:spacing w:line="330" w:lineRule="exact"/>
      <w:ind w:firstLine="709"/>
      <w:jc w:val="both"/>
    </w:pPr>
    <w:rPr>
      <w:rFonts w:ascii="Arial" w:hAnsi="Arial" w:cs="Arial"/>
      <w:sz w:val="23"/>
      <w:szCs w:val="23"/>
    </w:rPr>
  </w:style>
  <w:style w:type="paragraph" w:styleId="aff3">
    <w:name w:val="Block Text"/>
    <w:basedOn w:val="a"/>
    <w:uiPriority w:val="99"/>
    <w:semiHidden/>
    <w:qFormat/>
    <w:rsid w:val="00566356"/>
    <w:pPr>
      <w:ind w:left="567" w:right="567" w:firstLine="720"/>
      <w:jc w:val="both"/>
    </w:pPr>
  </w:style>
  <w:style w:type="paragraph" w:styleId="33">
    <w:name w:val="Body Text Indent 3"/>
    <w:basedOn w:val="a"/>
    <w:uiPriority w:val="99"/>
    <w:semiHidden/>
    <w:qFormat/>
    <w:rsid w:val="00566356"/>
    <w:pPr>
      <w:widowControl w:val="0"/>
      <w:ind w:left="113" w:firstLine="720"/>
      <w:jc w:val="both"/>
    </w:pPr>
  </w:style>
  <w:style w:type="paragraph" w:styleId="28">
    <w:name w:val="Body Text 2"/>
    <w:basedOn w:val="a"/>
    <w:link w:val="22"/>
    <w:uiPriority w:val="99"/>
    <w:semiHidden/>
    <w:qFormat/>
    <w:rsid w:val="00566356"/>
    <w:pPr>
      <w:spacing w:before="4000"/>
      <w:jc w:val="center"/>
    </w:pPr>
    <w:rPr>
      <w:rFonts w:ascii="KZ Arial" w:hAnsi="KZ Arial" w:cs="KZ Arial"/>
      <w:b/>
      <w:bCs/>
      <w:sz w:val="40"/>
      <w:szCs w:val="40"/>
      <w:lang w:val="kk-KZ"/>
    </w:rPr>
  </w:style>
  <w:style w:type="paragraph" w:customStyle="1" w:styleId="34">
    <w:name w:val="заголовок 3"/>
    <w:basedOn w:val="Heading1"/>
    <w:next w:val="First"/>
    <w:uiPriority w:val="99"/>
    <w:qFormat/>
    <w:rsid w:val="00566356"/>
    <w:pPr>
      <w:pageBreakBefore w:val="0"/>
      <w:pBdr>
        <w:bottom w:val="nil"/>
      </w:pBdr>
      <w:spacing w:before="200" w:after="40"/>
      <w:ind w:right="0"/>
    </w:pPr>
    <w:rPr>
      <w:spacing w:val="0"/>
      <w:sz w:val="16"/>
      <w:szCs w:val="16"/>
    </w:rPr>
  </w:style>
  <w:style w:type="paragraph" w:customStyle="1" w:styleId="Naimenovanie0">
    <w:name w:val="Naimenovanie"/>
    <w:basedOn w:val="OsnTxt0"/>
    <w:next w:val="OsnTxt0"/>
    <w:uiPriority w:val="99"/>
    <w:qFormat/>
    <w:rsid w:val="00566356"/>
    <w:pPr>
      <w:spacing w:before="120" w:after="80" w:line="240" w:lineRule="auto"/>
      <w:ind w:firstLine="0"/>
      <w:jc w:val="center"/>
      <w:outlineLvl w:val="3"/>
    </w:pPr>
    <w:rPr>
      <w:rFonts w:ascii="KZ Arial" w:hAnsi="KZ Arial" w:cs="KZ Arial"/>
      <w:b/>
      <w:bCs/>
      <w:sz w:val="22"/>
      <w:szCs w:val="22"/>
    </w:rPr>
  </w:style>
  <w:style w:type="paragraph" w:customStyle="1" w:styleId="17">
    <w:name w:val="1"/>
    <w:basedOn w:val="a"/>
    <w:autoRedefine/>
    <w:uiPriority w:val="99"/>
    <w:qFormat/>
    <w:rsid w:val="00566356"/>
    <w:pPr>
      <w:spacing w:before="240"/>
      <w:ind w:right="-907"/>
    </w:pPr>
    <w:rPr>
      <w:rFonts w:ascii="Arial" w:hAnsi="Arial" w:cs="Arial"/>
      <w:sz w:val="12"/>
      <w:szCs w:val="12"/>
      <w:lang w:val="en-US" w:eastAsia="en-US"/>
    </w:rPr>
  </w:style>
  <w:style w:type="paragraph" w:styleId="aff4">
    <w:name w:val="Balloon Text"/>
    <w:basedOn w:val="a"/>
    <w:uiPriority w:val="99"/>
    <w:semiHidden/>
    <w:qFormat/>
    <w:rsid w:val="00566356"/>
    <w:rPr>
      <w:rFonts w:ascii="Tahoma" w:hAnsi="Tahoma" w:cs="Tahoma"/>
      <w:sz w:val="16"/>
      <w:szCs w:val="16"/>
    </w:rPr>
  </w:style>
  <w:style w:type="paragraph" w:styleId="aff5">
    <w:name w:val="Document Map"/>
    <w:basedOn w:val="a"/>
    <w:uiPriority w:val="99"/>
    <w:semiHidden/>
    <w:qFormat/>
    <w:rsid w:val="00566356"/>
    <w:pPr>
      <w:shd w:val="clear" w:color="auto" w:fill="000080"/>
    </w:pPr>
    <w:rPr>
      <w:rFonts w:ascii="Tahoma" w:hAnsi="Tahoma" w:cs="Tahoma"/>
    </w:rPr>
  </w:style>
  <w:style w:type="paragraph" w:customStyle="1" w:styleId="CharCharCharChar">
    <w:name w:val="Char Char Знак Знак Char Char Знак"/>
    <w:basedOn w:val="a"/>
    <w:autoRedefine/>
    <w:uiPriority w:val="99"/>
    <w:qFormat/>
    <w:rsid w:val="00566356"/>
    <w:pPr>
      <w:spacing w:after="160" w:line="240" w:lineRule="exact"/>
    </w:pPr>
    <w:rPr>
      <w:rFonts w:eastAsia="SimSun"/>
      <w:b/>
      <w:bCs/>
      <w:sz w:val="28"/>
      <w:szCs w:val="28"/>
      <w:lang w:val="en-US" w:eastAsia="en-US"/>
    </w:rPr>
  </w:style>
  <w:style w:type="paragraph" w:customStyle="1" w:styleId="aff6">
    <w:name w:val="Знак Знак Знак Знак"/>
    <w:basedOn w:val="a"/>
    <w:autoRedefine/>
    <w:uiPriority w:val="99"/>
    <w:qFormat/>
    <w:rsid w:val="00566356"/>
    <w:pPr>
      <w:spacing w:after="160" w:line="240" w:lineRule="exact"/>
    </w:pPr>
    <w:rPr>
      <w:rFonts w:eastAsia="SimSun"/>
      <w:b/>
      <w:bCs/>
      <w:sz w:val="28"/>
      <w:szCs w:val="28"/>
      <w:lang w:val="en-US" w:eastAsia="en-US"/>
    </w:rPr>
  </w:style>
  <w:style w:type="paragraph" w:customStyle="1" w:styleId="18">
    <w:name w:val="Без интервала1"/>
    <w:uiPriority w:val="99"/>
    <w:qFormat/>
    <w:rsid w:val="00566356"/>
    <w:rPr>
      <w:rFonts w:ascii="Calibri" w:hAnsi="Calibri" w:cs="Calibri"/>
      <w:sz w:val="22"/>
      <w:szCs w:val="22"/>
      <w:lang w:eastAsia="en-US"/>
    </w:rPr>
  </w:style>
  <w:style w:type="paragraph" w:styleId="aff7">
    <w:name w:val="No Spacing"/>
    <w:uiPriority w:val="99"/>
    <w:qFormat/>
    <w:rsid w:val="00781E3B"/>
    <w:rPr>
      <w:rFonts w:ascii="Calibri" w:hAnsi="Calibri"/>
      <w:sz w:val="22"/>
      <w:szCs w:val="22"/>
      <w:lang w:eastAsia="en-US"/>
    </w:rPr>
  </w:style>
  <w:style w:type="paragraph" w:customStyle="1" w:styleId="110">
    <w:name w:val="Без интервала11"/>
    <w:uiPriority w:val="99"/>
    <w:qFormat/>
    <w:rsid w:val="00566356"/>
    <w:rPr>
      <w:rFonts w:ascii="Calibri" w:hAnsi="Calibri" w:cs="Calibri"/>
      <w:sz w:val="22"/>
      <w:szCs w:val="22"/>
      <w:lang w:eastAsia="en-US"/>
    </w:rPr>
  </w:style>
  <w:style w:type="paragraph" w:customStyle="1" w:styleId="29">
    <w:name w:val="Без интервала2"/>
    <w:uiPriority w:val="99"/>
    <w:qFormat/>
    <w:rsid w:val="00566356"/>
    <w:rPr>
      <w:rFonts w:ascii="Calibri" w:hAnsi="Calibri" w:cs="Calibri"/>
      <w:sz w:val="22"/>
      <w:szCs w:val="22"/>
      <w:lang w:eastAsia="en-US"/>
    </w:rPr>
  </w:style>
  <w:style w:type="paragraph" w:customStyle="1" w:styleId="35">
    <w:name w:val="Без интервала3"/>
    <w:uiPriority w:val="99"/>
    <w:qFormat/>
    <w:rsid w:val="00566356"/>
    <w:rPr>
      <w:rFonts w:ascii="Calibri" w:hAnsi="Calibri" w:cs="Calibri"/>
      <w:sz w:val="22"/>
      <w:szCs w:val="22"/>
      <w:lang w:eastAsia="en-US"/>
    </w:rPr>
  </w:style>
  <w:style w:type="paragraph" w:customStyle="1" w:styleId="Default">
    <w:name w:val="Default"/>
    <w:uiPriority w:val="99"/>
    <w:qFormat/>
    <w:rsid w:val="002F70AC"/>
    <w:pPr>
      <w:spacing w:after="200" w:line="276" w:lineRule="auto"/>
    </w:pPr>
    <w:rPr>
      <w:rFonts w:ascii="Arial" w:hAnsi="Arial" w:cs="Arial"/>
      <w:color w:val="000000"/>
      <w:sz w:val="24"/>
      <w:szCs w:val="24"/>
    </w:rPr>
  </w:style>
  <w:style w:type="paragraph" w:customStyle="1" w:styleId="aff8">
    <w:name w:val="Содержимое таблицы"/>
    <w:basedOn w:val="a"/>
    <w:qFormat/>
    <w:rsid w:val="00FF3B74"/>
    <w:pPr>
      <w:widowControl w:val="0"/>
      <w:suppressLineNumbers/>
    </w:pPr>
  </w:style>
  <w:style w:type="paragraph" w:customStyle="1" w:styleId="aff9">
    <w:name w:val="Заголовок таблицы"/>
    <w:basedOn w:val="aff8"/>
    <w:qFormat/>
    <w:rsid w:val="00FF3B74"/>
    <w:pPr>
      <w:jc w:val="center"/>
    </w:pPr>
    <w:rPr>
      <w:b/>
      <w:bCs/>
    </w:rPr>
  </w:style>
  <w:style w:type="paragraph" w:styleId="affa">
    <w:name w:val="header"/>
    <w:basedOn w:val="a"/>
    <w:link w:val="2a"/>
    <w:uiPriority w:val="99"/>
    <w:semiHidden/>
    <w:unhideWhenUsed/>
    <w:rsid w:val="00E0558A"/>
    <w:pPr>
      <w:tabs>
        <w:tab w:val="center" w:pos="4677"/>
        <w:tab w:val="right" w:pos="9355"/>
      </w:tabs>
    </w:pPr>
  </w:style>
  <w:style w:type="character" w:customStyle="1" w:styleId="2a">
    <w:name w:val="Верхний колонтитул Знак2"/>
    <w:basedOn w:val="a0"/>
    <w:link w:val="affa"/>
    <w:uiPriority w:val="99"/>
    <w:semiHidden/>
    <w:rsid w:val="00E0558A"/>
  </w:style>
  <w:style w:type="paragraph" w:styleId="affb">
    <w:name w:val="footer"/>
    <w:basedOn w:val="a"/>
    <w:link w:val="19"/>
    <w:uiPriority w:val="99"/>
    <w:semiHidden/>
    <w:unhideWhenUsed/>
    <w:rsid w:val="00E0558A"/>
    <w:pPr>
      <w:tabs>
        <w:tab w:val="center" w:pos="4677"/>
        <w:tab w:val="right" w:pos="9355"/>
      </w:tabs>
    </w:pPr>
  </w:style>
  <w:style w:type="character" w:customStyle="1" w:styleId="19">
    <w:name w:val="Нижний колонтитул Знак1"/>
    <w:basedOn w:val="a0"/>
    <w:link w:val="affb"/>
    <w:uiPriority w:val="99"/>
    <w:semiHidden/>
    <w:rsid w:val="00E0558A"/>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670AE-DEED-4530-8F9E-78FADE621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Pages>
  <Words>33726</Words>
  <Characters>192241</Characters>
  <Application>Microsoft Office Word</Application>
  <DocSecurity>0</DocSecurity>
  <Lines>1602</Lines>
  <Paragraphs>451</Paragraphs>
  <ScaleCrop>false</ScaleCrop>
  <HeadingPairs>
    <vt:vector size="2" baseType="variant">
      <vt:variant>
        <vt:lpstr>Название</vt:lpstr>
      </vt:variant>
      <vt:variant>
        <vt:i4>1</vt:i4>
      </vt:variant>
    </vt:vector>
  </HeadingPairs>
  <TitlesOfParts>
    <vt:vector size="1" baseType="lpstr">
      <vt:lpstr>«?аза?стан Республикасыны? Азаматты? кодексіне (ерекше б?лігі)» с?йкес б?л материал к?бейтуге (к?шіруге) жатпайды, статистикалы? а?параттарды ?з жарияланымдарында (басылымдарында) пайдалан?ан жа?дайда ?аза?стан Республикасы Статистика агенттігіне сілтеме</vt:lpstr>
    </vt:vector>
  </TitlesOfParts>
  <Company>Hewlett-Packard Company</Company>
  <LinksUpToDate>false</LinksUpToDate>
  <CharactersWithSpaces>225516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«?аза?стан Республикасыны? Азаматты? кодексіне (ерекше б?лігі)» с?йкес б?л материал к?бейтуге (к?шіруге) жатпайды, статистикалы? а?параттарды ?з жарияланымдарында (басылымдарында) пайдалан?ан жа?дайда ?аза?стан Республикасы Статистика агенттігіне сілтеме</dc:title>
  <dc:subject/>
  <dc:creator>gtleubergenova</dc:creator>
  <dc:description/>
  <cp:lastModifiedBy>a.naurzbekova</cp:lastModifiedBy>
  <cp:revision>54</cp:revision>
  <cp:lastPrinted>2019-10-01T03:41:00Z</cp:lastPrinted>
  <dcterms:created xsi:type="dcterms:W3CDTF">2020-06-29T11:51:00Z</dcterms:created>
  <dcterms:modified xsi:type="dcterms:W3CDTF">2020-10-01T03:35:00Z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